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A50" w:rsidRPr="00CA5A50" w:rsidRDefault="00F308EC" w:rsidP="00CA5A50">
      <w:pPr>
        <w:tabs>
          <w:tab w:val="left" w:pos="7420"/>
          <w:tab w:val="right" w:pos="9497"/>
        </w:tabs>
        <w:spacing w:after="200" w:line="276" w:lineRule="auto"/>
        <w:rPr>
          <w:rFonts w:ascii="Times New Roman" w:eastAsia="Times New Roman" w:hAnsi="Times New Roman" w:cs="Times New Roman"/>
          <w:b/>
          <w:sz w:val="28"/>
          <w:szCs w:val="28"/>
          <w:lang w:eastAsia="ru-RU"/>
        </w:rPr>
      </w:pPr>
      <w:r>
        <w:rPr>
          <w:color w:val="000000"/>
          <w:sz w:val="21"/>
          <w:szCs w:val="21"/>
        </w:rPr>
        <w:t xml:space="preserve">                           </w:t>
      </w:r>
      <w:r w:rsidR="00F07AB4">
        <w:rPr>
          <w:color w:val="000000"/>
          <w:sz w:val="21"/>
          <w:szCs w:val="21"/>
        </w:rPr>
        <w:t xml:space="preserve">                                                                                                                                                   </w:t>
      </w:r>
      <w:r w:rsidR="00CA5A50" w:rsidRPr="00CA5A50">
        <w:rPr>
          <w:rFonts w:ascii="Times New Roman" w:eastAsia="Times New Roman" w:hAnsi="Times New Roman" w:cs="Times New Roman"/>
          <w:b/>
          <w:sz w:val="28"/>
          <w:szCs w:val="28"/>
          <w:lang w:eastAsia="ru-RU"/>
        </w:rPr>
        <w:t>Ф.7.</w:t>
      </w:r>
      <w:r w:rsidR="00CA5A50" w:rsidRPr="00CA5A50">
        <w:rPr>
          <w:rFonts w:ascii="Times New Roman" w:eastAsia="Times New Roman" w:hAnsi="Times New Roman" w:cs="Times New Roman"/>
          <w:b/>
          <w:sz w:val="28"/>
          <w:szCs w:val="28"/>
          <w:lang w:val="kk-KZ" w:eastAsia="ru-RU"/>
        </w:rPr>
        <w:t>03</w:t>
      </w:r>
      <w:r w:rsidR="00CA5A50" w:rsidRPr="00CA5A50">
        <w:rPr>
          <w:rFonts w:ascii="Times New Roman" w:eastAsia="Times New Roman" w:hAnsi="Times New Roman" w:cs="Times New Roman"/>
          <w:b/>
          <w:sz w:val="28"/>
          <w:szCs w:val="28"/>
          <w:lang w:eastAsia="ru-RU"/>
        </w:rPr>
        <w:t>-18</w:t>
      </w:r>
    </w:p>
    <w:p w:rsidR="00CA5A50" w:rsidRDefault="00CA5A50" w:rsidP="00CA5A50">
      <w:pPr>
        <w:tabs>
          <w:tab w:val="left" w:pos="2740"/>
          <w:tab w:val="center" w:pos="4748"/>
        </w:tabs>
        <w:spacing w:after="200" w:line="276" w:lineRule="auto"/>
        <w:jc w:val="center"/>
        <w:rPr>
          <w:rFonts w:ascii="Times New Roman" w:eastAsia="Times New Roman" w:hAnsi="Times New Roman" w:cs="Times New Roman"/>
          <w:b/>
          <w:sz w:val="28"/>
          <w:szCs w:val="28"/>
          <w:lang w:val="kk-KZ" w:eastAsia="ru-RU"/>
        </w:rPr>
      </w:pPr>
    </w:p>
    <w:p w:rsidR="00B35664" w:rsidRDefault="00B35664" w:rsidP="00CA5A50">
      <w:pPr>
        <w:tabs>
          <w:tab w:val="left" w:pos="2740"/>
          <w:tab w:val="center" w:pos="4748"/>
        </w:tabs>
        <w:spacing w:after="200" w:line="276" w:lineRule="auto"/>
        <w:jc w:val="center"/>
        <w:rPr>
          <w:rFonts w:ascii="Times New Roman" w:eastAsia="Times New Roman" w:hAnsi="Times New Roman" w:cs="Times New Roman"/>
          <w:b/>
          <w:sz w:val="28"/>
          <w:szCs w:val="28"/>
          <w:lang w:val="kk-KZ" w:eastAsia="ru-RU"/>
        </w:rPr>
      </w:pPr>
    </w:p>
    <w:p w:rsidR="00B35664" w:rsidRDefault="00B35664" w:rsidP="00CA5A50">
      <w:pPr>
        <w:tabs>
          <w:tab w:val="left" w:pos="2740"/>
          <w:tab w:val="center" w:pos="4748"/>
        </w:tabs>
        <w:spacing w:after="200" w:line="276" w:lineRule="auto"/>
        <w:jc w:val="center"/>
        <w:rPr>
          <w:rFonts w:ascii="Times New Roman" w:eastAsia="Times New Roman" w:hAnsi="Times New Roman" w:cs="Times New Roman"/>
          <w:b/>
          <w:sz w:val="28"/>
          <w:szCs w:val="28"/>
          <w:lang w:val="kk-KZ" w:eastAsia="ru-RU"/>
        </w:rPr>
      </w:pPr>
    </w:p>
    <w:p w:rsidR="00B35664" w:rsidRPr="00CA5A50" w:rsidRDefault="00B35664" w:rsidP="00CA5A50">
      <w:pPr>
        <w:tabs>
          <w:tab w:val="left" w:pos="2740"/>
          <w:tab w:val="center" w:pos="4748"/>
        </w:tabs>
        <w:spacing w:after="200" w:line="276" w:lineRule="auto"/>
        <w:jc w:val="center"/>
        <w:rPr>
          <w:rFonts w:ascii="Times New Roman" w:eastAsia="Times New Roman" w:hAnsi="Times New Roman" w:cs="Times New Roman"/>
          <w:b/>
          <w:sz w:val="28"/>
          <w:szCs w:val="28"/>
          <w:lang w:val="kk-KZ" w:eastAsia="ru-RU"/>
        </w:rPr>
      </w:pPr>
    </w:p>
    <w:p w:rsidR="00CA5A50" w:rsidRPr="00CA5A50" w:rsidRDefault="00CA5A50" w:rsidP="00CA5A50">
      <w:pPr>
        <w:shd w:val="clear" w:color="auto" w:fill="FFFFFF"/>
        <w:spacing w:after="200" w:line="317" w:lineRule="exact"/>
        <w:ind w:right="-51"/>
        <w:jc w:val="center"/>
        <w:rPr>
          <w:rFonts w:ascii="Calibri" w:eastAsia="Times New Roman" w:hAnsi="Calibri" w:cs="Times New Roman"/>
          <w:b/>
          <w:lang w:val="kk-KZ" w:eastAsia="ru-RU"/>
        </w:rPr>
      </w:pPr>
    </w:p>
    <w:p w:rsidR="00CA5A50" w:rsidRPr="00CA5A50" w:rsidRDefault="00CA5A50" w:rsidP="003B4684">
      <w:pPr>
        <w:shd w:val="clear" w:color="auto" w:fill="FFFFFF"/>
        <w:spacing w:after="200" w:line="317" w:lineRule="exact"/>
        <w:ind w:right="-51"/>
        <w:rPr>
          <w:rFonts w:ascii="Calibri" w:eastAsia="Times New Roman" w:hAnsi="Calibri" w:cs="Times New Roman"/>
          <w:b/>
          <w:lang w:val="kk-KZ" w:eastAsia="ru-RU"/>
        </w:rPr>
      </w:pPr>
    </w:p>
    <w:p w:rsidR="00CA5A50" w:rsidRPr="0046762D" w:rsidRDefault="00CA5A50" w:rsidP="00CA5A50">
      <w:pPr>
        <w:shd w:val="clear" w:color="auto" w:fill="FFFFFF"/>
        <w:spacing w:after="200" w:line="317" w:lineRule="exact"/>
        <w:ind w:right="-51"/>
        <w:jc w:val="center"/>
        <w:rPr>
          <w:rFonts w:ascii="Times New Roman" w:eastAsia="Times New Roman" w:hAnsi="Times New Roman" w:cs="Times New Roman"/>
          <w:b/>
          <w:sz w:val="36"/>
          <w:szCs w:val="36"/>
          <w:lang w:val="kk-KZ" w:eastAsia="ru-RU"/>
        </w:rPr>
      </w:pPr>
      <w:r w:rsidRPr="0046762D">
        <w:rPr>
          <w:rFonts w:ascii="Times New Roman" w:eastAsia="Times New Roman" w:hAnsi="Times New Roman" w:cs="Times New Roman"/>
          <w:b/>
          <w:sz w:val="36"/>
          <w:szCs w:val="36"/>
          <w:lang w:val="kk-KZ" w:eastAsia="ru-RU"/>
        </w:rPr>
        <w:t>ДЖАНПАИЗОВА В.М.</w:t>
      </w:r>
    </w:p>
    <w:p w:rsidR="00CA5A50" w:rsidRDefault="00CA5A50" w:rsidP="00CA5A50">
      <w:pPr>
        <w:shd w:val="clear" w:color="auto" w:fill="FFFFFF"/>
        <w:spacing w:after="200" w:line="317" w:lineRule="exact"/>
        <w:ind w:right="-51"/>
        <w:jc w:val="center"/>
        <w:rPr>
          <w:rFonts w:ascii="Times New Roman" w:eastAsia="Times New Roman" w:hAnsi="Times New Roman" w:cs="Times New Roman"/>
          <w:b/>
          <w:sz w:val="32"/>
          <w:szCs w:val="32"/>
          <w:lang w:val="kk-KZ" w:eastAsia="ru-RU"/>
        </w:rPr>
      </w:pPr>
    </w:p>
    <w:p w:rsidR="00621F71" w:rsidRPr="0046762D" w:rsidRDefault="00621F71" w:rsidP="00CA5A50">
      <w:pPr>
        <w:shd w:val="clear" w:color="auto" w:fill="FFFFFF"/>
        <w:spacing w:after="200" w:line="317" w:lineRule="exact"/>
        <w:ind w:right="-51"/>
        <w:jc w:val="center"/>
        <w:rPr>
          <w:rFonts w:ascii="Times New Roman" w:eastAsia="Times New Roman" w:hAnsi="Times New Roman" w:cs="Times New Roman"/>
          <w:b/>
          <w:sz w:val="32"/>
          <w:szCs w:val="32"/>
          <w:lang w:val="kk-KZ" w:eastAsia="ru-RU"/>
        </w:rPr>
      </w:pPr>
    </w:p>
    <w:p w:rsidR="00AB754A" w:rsidRPr="0046762D" w:rsidRDefault="00AB754A" w:rsidP="00CA5A50">
      <w:pPr>
        <w:shd w:val="clear" w:color="auto" w:fill="FFFFFF"/>
        <w:spacing w:after="200" w:line="317" w:lineRule="exact"/>
        <w:ind w:right="-51"/>
        <w:jc w:val="center"/>
        <w:rPr>
          <w:rFonts w:ascii="Times New Roman" w:eastAsia="Times New Roman" w:hAnsi="Times New Roman" w:cs="Times New Roman"/>
          <w:b/>
          <w:sz w:val="32"/>
          <w:szCs w:val="32"/>
          <w:lang w:val="kk-KZ" w:eastAsia="ru-RU"/>
        </w:rPr>
      </w:pPr>
    </w:p>
    <w:p w:rsidR="00CA5A50" w:rsidRPr="00B35664" w:rsidRDefault="00B35664" w:rsidP="00B35664">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40"/>
          <w:szCs w:val="40"/>
          <w:lang w:eastAsia="ru-RU"/>
        </w:rPr>
      </w:pPr>
      <w:r w:rsidRPr="00B35664">
        <w:rPr>
          <w:rFonts w:ascii="Times New Roman" w:eastAsia="Times New Roman" w:hAnsi="Times New Roman" w:cs="Times New Roman"/>
          <w:b/>
          <w:sz w:val="40"/>
          <w:szCs w:val="40"/>
          <w:lang w:eastAsia="ru-RU"/>
        </w:rPr>
        <w:t>ФИЗИКО-ХИМИ</w:t>
      </w:r>
      <w:r>
        <w:rPr>
          <w:rFonts w:ascii="Times New Roman" w:eastAsia="Times New Roman" w:hAnsi="Times New Roman" w:cs="Times New Roman"/>
          <w:b/>
          <w:sz w:val="40"/>
          <w:szCs w:val="40"/>
          <w:lang w:eastAsia="ru-RU"/>
        </w:rPr>
        <w:t xml:space="preserve">ЧЕСКИЕ ОСНОВЫ ПРОЦЕССОВ ОТДЕЛКИ </w:t>
      </w:r>
      <w:r w:rsidRPr="00B35664">
        <w:rPr>
          <w:rFonts w:ascii="Times New Roman" w:eastAsia="Times New Roman" w:hAnsi="Times New Roman" w:cs="Times New Roman"/>
          <w:b/>
          <w:sz w:val="40"/>
          <w:szCs w:val="40"/>
          <w:lang w:eastAsia="ru-RU"/>
        </w:rPr>
        <w:t>ТЕКСТИЛЬНЫХ МАТЕРИАЛОВ И ИЗДЕЛИЙ</w:t>
      </w:r>
    </w:p>
    <w:p w:rsidR="0046762D" w:rsidRDefault="0046762D" w:rsidP="00CA5A50">
      <w:pPr>
        <w:spacing w:after="0" w:line="276" w:lineRule="auto"/>
        <w:jc w:val="center"/>
        <w:rPr>
          <w:rFonts w:ascii="Times New Roman" w:eastAsia="Times New Roman" w:hAnsi="Times New Roman" w:cs="Times New Roman"/>
          <w:b/>
          <w:sz w:val="28"/>
          <w:szCs w:val="28"/>
          <w:lang w:eastAsia="ko-KR"/>
        </w:rPr>
      </w:pPr>
    </w:p>
    <w:p w:rsidR="00B35664" w:rsidRDefault="00B35664" w:rsidP="00CA5A50">
      <w:pPr>
        <w:spacing w:after="0" w:line="276" w:lineRule="auto"/>
        <w:jc w:val="center"/>
        <w:rPr>
          <w:rFonts w:ascii="Times New Roman" w:eastAsia="Times New Roman" w:hAnsi="Times New Roman" w:cs="Times New Roman"/>
          <w:b/>
          <w:sz w:val="28"/>
          <w:szCs w:val="28"/>
          <w:lang w:eastAsia="ko-KR"/>
        </w:rPr>
      </w:pPr>
    </w:p>
    <w:p w:rsidR="003B4684" w:rsidRPr="00621F71" w:rsidRDefault="007E10C4" w:rsidP="007E10C4">
      <w:pPr>
        <w:spacing w:after="0" w:line="276" w:lineRule="auto"/>
        <w:jc w:val="center"/>
        <w:rPr>
          <w:rFonts w:ascii="Times New Roman" w:eastAsia="Times New Roman" w:hAnsi="Times New Roman" w:cs="Times New Roman"/>
          <w:b/>
          <w:sz w:val="32"/>
          <w:szCs w:val="32"/>
          <w:lang w:eastAsia="ko-KR"/>
        </w:rPr>
      </w:pPr>
      <w:r w:rsidRPr="00621F71">
        <w:rPr>
          <w:rFonts w:ascii="Times New Roman" w:eastAsia="Times New Roman" w:hAnsi="Times New Roman" w:cs="Times New Roman"/>
          <w:b/>
          <w:sz w:val="32"/>
          <w:szCs w:val="32"/>
          <w:lang w:eastAsia="ko-KR"/>
        </w:rPr>
        <w:t>конспект лекции</w:t>
      </w:r>
    </w:p>
    <w:p w:rsidR="007E10C4" w:rsidRDefault="007E10C4" w:rsidP="007E10C4">
      <w:pPr>
        <w:spacing w:after="0" w:line="276" w:lineRule="auto"/>
        <w:jc w:val="center"/>
        <w:rPr>
          <w:rFonts w:ascii="Times New Roman" w:eastAsia="Times New Roman" w:hAnsi="Times New Roman" w:cs="Times New Roman"/>
          <w:b/>
          <w:sz w:val="28"/>
          <w:szCs w:val="28"/>
          <w:lang w:eastAsia="ko-KR"/>
        </w:rPr>
      </w:pPr>
    </w:p>
    <w:p w:rsidR="007E10C4" w:rsidRDefault="007E10C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Default="00B35664" w:rsidP="007E10C4">
      <w:pPr>
        <w:spacing w:after="0" w:line="276" w:lineRule="auto"/>
        <w:jc w:val="center"/>
        <w:rPr>
          <w:rFonts w:ascii="Times New Roman" w:eastAsia="Times New Roman" w:hAnsi="Times New Roman" w:cs="Times New Roman"/>
          <w:b/>
          <w:sz w:val="28"/>
          <w:szCs w:val="28"/>
          <w:lang w:eastAsia="ko-KR"/>
        </w:rPr>
      </w:pPr>
    </w:p>
    <w:p w:rsidR="00B35664" w:rsidRPr="007E10C4" w:rsidRDefault="00B35664" w:rsidP="007E10C4">
      <w:pPr>
        <w:spacing w:after="0" w:line="276" w:lineRule="auto"/>
        <w:jc w:val="center"/>
        <w:rPr>
          <w:rFonts w:ascii="Times New Roman" w:eastAsia="Times New Roman" w:hAnsi="Times New Roman" w:cs="Times New Roman"/>
          <w:b/>
          <w:sz w:val="28"/>
          <w:szCs w:val="28"/>
          <w:lang w:eastAsia="ko-KR"/>
        </w:rPr>
      </w:pPr>
    </w:p>
    <w:p w:rsidR="003B4684" w:rsidRDefault="003B4684" w:rsidP="00547C6C">
      <w:pPr>
        <w:spacing w:after="200" w:line="276" w:lineRule="auto"/>
        <w:jc w:val="both"/>
        <w:rPr>
          <w:rFonts w:ascii="Calibri" w:eastAsia="Times New Roman" w:hAnsi="Calibri" w:cs="Times New Roman"/>
          <w:b/>
          <w:lang w:val="kk-KZ" w:eastAsia="ru-RU"/>
        </w:rPr>
      </w:pPr>
    </w:p>
    <w:p w:rsidR="003B4684" w:rsidRDefault="003B4684" w:rsidP="003B4684">
      <w:pPr>
        <w:spacing w:after="200" w:line="276" w:lineRule="auto"/>
        <w:jc w:val="center"/>
        <w:rPr>
          <w:rFonts w:ascii="Times New Roman" w:eastAsia="Times New Roman" w:hAnsi="Times New Roman" w:cs="Times New Roman"/>
          <w:b/>
          <w:iCs/>
          <w:noProof/>
          <w:sz w:val="28"/>
          <w:szCs w:val="28"/>
          <w:lang w:eastAsia="ru-RU"/>
        </w:rPr>
      </w:pPr>
    </w:p>
    <w:p w:rsidR="00C632AE" w:rsidRDefault="00C632AE" w:rsidP="003B4684">
      <w:pPr>
        <w:spacing w:after="200" w:line="276" w:lineRule="auto"/>
        <w:jc w:val="center"/>
        <w:rPr>
          <w:rFonts w:ascii="Times New Roman" w:eastAsia="Times New Roman" w:hAnsi="Times New Roman" w:cs="Times New Roman"/>
          <w:b/>
          <w:iCs/>
          <w:noProof/>
          <w:sz w:val="28"/>
          <w:szCs w:val="28"/>
          <w:lang w:eastAsia="ru-RU"/>
        </w:rPr>
      </w:pPr>
    </w:p>
    <w:p w:rsidR="00C632AE" w:rsidRDefault="00C632AE" w:rsidP="003B4684">
      <w:pPr>
        <w:spacing w:after="200" w:line="276" w:lineRule="auto"/>
        <w:jc w:val="center"/>
        <w:rPr>
          <w:rFonts w:ascii="Times New Roman" w:eastAsia="Times New Roman" w:hAnsi="Times New Roman" w:cs="Times New Roman"/>
          <w:b/>
          <w:iCs/>
          <w:noProof/>
          <w:sz w:val="28"/>
          <w:szCs w:val="28"/>
          <w:lang w:eastAsia="ru-RU"/>
        </w:rPr>
      </w:pPr>
    </w:p>
    <w:p w:rsidR="00CA5A50" w:rsidRPr="003B4684" w:rsidRDefault="003B4684" w:rsidP="003B4684">
      <w:pPr>
        <w:spacing w:after="200" w:line="276" w:lineRule="auto"/>
        <w:jc w:val="center"/>
        <w:rPr>
          <w:rFonts w:ascii="Times New Roman" w:eastAsia="Times New Roman" w:hAnsi="Times New Roman" w:cs="Times New Roman"/>
          <w:b/>
          <w:iCs/>
          <w:sz w:val="28"/>
          <w:szCs w:val="28"/>
          <w:lang w:eastAsia="ru-RU"/>
        </w:rPr>
      </w:pPr>
      <w:proofErr w:type="spellStart"/>
      <w:r w:rsidRPr="003B4684">
        <w:rPr>
          <w:rFonts w:ascii="Times New Roman" w:eastAsia="Times New Roman" w:hAnsi="Times New Roman" w:cs="Times New Roman"/>
          <w:b/>
          <w:iCs/>
          <w:sz w:val="28"/>
          <w:szCs w:val="28"/>
          <w:lang w:eastAsia="ru-RU"/>
        </w:rPr>
        <w:t>Шым</w:t>
      </w:r>
      <w:proofErr w:type="spellEnd"/>
      <w:r w:rsidR="00CA5A50" w:rsidRPr="003B4684">
        <w:rPr>
          <w:rFonts w:ascii="Times New Roman" w:eastAsia="Times New Roman" w:hAnsi="Times New Roman" w:cs="Times New Roman"/>
          <w:b/>
          <w:sz w:val="28"/>
          <w:szCs w:val="28"/>
          <w:lang w:val="kk-KZ" w:eastAsia="ru-RU"/>
        </w:rPr>
        <w:t>кент</w:t>
      </w:r>
    </w:p>
    <w:p w:rsidR="00CA5A50" w:rsidRPr="00CA5A50" w:rsidRDefault="00CA5A50" w:rsidP="00CA5A50">
      <w:pPr>
        <w:keepNext/>
        <w:spacing w:before="240" w:after="60" w:line="276" w:lineRule="auto"/>
        <w:outlineLvl w:val="0"/>
        <w:rPr>
          <w:rFonts w:ascii="Times New Roman" w:eastAsia="Times New Roman" w:hAnsi="Times New Roman" w:cs="Times New Roman"/>
          <w:bCs/>
          <w:kern w:val="32"/>
          <w:sz w:val="32"/>
          <w:szCs w:val="28"/>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Pr="00CA5A50" w:rsidRDefault="00CA5A50" w:rsidP="00CA5A50">
      <w:pPr>
        <w:spacing w:after="200" w:line="276" w:lineRule="auto"/>
        <w:rPr>
          <w:rFonts w:ascii="Calibri" w:eastAsia="Times New Roman" w:hAnsi="Calibri" w:cs="Times New Roman"/>
          <w:lang w:eastAsia="ru-RU"/>
        </w:rPr>
      </w:pPr>
    </w:p>
    <w:p w:rsidR="00CA5A50" w:rsidRDefault="00CA5A50" w:rsidP="00CA5A50">
      <w:pPr>
        <w:spacing w:after="200" w:line="276" w:lineRule="auto"/>
        <w:rPr>
          <w:rFonts w:ascii="Calibri" w:eastAsia="Times New Roman" w:hAnsi="Calibri" w:cs="Times New Roman"/>
          <w:lang w:val="kk-KZ" w:eastAsia="ru-RU"/>
        </w:rPr>
      </w:pPr>
    </w:p>
    <w:p w:rsidR="00AB754A" w:rsidRPr="00CA5A50" w:rsidRDefault="00AB754A" w:rsidP="00CA5A50">
      <w:pPr>
        <w:spacing w:after="200" w:line="276" w:lineRule="auto"/>
        <w:rPr>
          <w:rFonts w:ascii="Calibri" w:eastAsia="Times New Roman" w:hAnsi="Calibri" w:cs="Times New Roman"/>
          <w:lang w:val="kk-KZ" w:eastAsia="ru-RU"/>
        </w:rPr>
      </w:pPr>
    </w:p>
    <w:p w:rsidR="00CA5A50" w:rsidRPr="00CA5A50" w:rsidRDefault="00CA5A50" w:rsidP="00CA5A50">
      <w:pPr>
        <w:spacing w:after="200" w:line="276" w:lineRule="auto"/>
        <w:jc w:val="center"/>
        <w:rPr>
          <w:rFonts w:ascii="Times New Roman" w:eastAsia="Times New Roman" w:hAnsi="Times New Roman" w:cs="Times New Roman"/>
          <w:b/>
          <w:caps/>
          <w:sz w:val="28"/>
          <w:szCs w:val="28"/>
          <w:lang w:eastAsia="ko-KR"/>
        </w:rPr>
      </w:pPr>
      <w:r w:rsidRPr="00CA5A50">
        <w:rPr>
          <w:rFonts w:ascii="Times New Roman" w:eastAsia="Times New Roman" w:hAnsi="Times New Roman" w:cs="Times New Roman"/>
          <w:b/>
          <w:caps/>
          <w:sz w:val="28"/>
          <w:szCs w:val="28"/>
          <w:lang w:eastAsia="ko-KR"/>
        </w:rPr>
        <w:lastRenderedPageBreak/>
        <w:t>Министерство образования и науки Республики Казахстан</w:t>
      </w:r>
    </w:p>
    <w:p w:rsidR="00CA5A50" w:rsidRPr="00CA5A50" w:rsidRDefault="00CA5A50" w:rsidP="00CA5A50">
      <w:pPr>
        <w:spacing w:after="200" w:line="276" w:lineRule="auto"/>
        <w:jc w:val="center"/>
        <w:rPr>
          <w:rFonts w:ascii="Times New Roman" w:eastAsia="Times New Roman" w:hAnsi="Times New Roman" w:cs="Times New Roman"/>
          <w:b/>
          <w:caps/>
          <w:sz w:val="28"/>
          <w:szCs w:val="28"/>
          <w:lang w:eastAsia="ko-KR"/>
        </w:rPr>
      </w:pPr>
    </w:p>
    <w:p w:rsidR="00CA5A50" w:rsidRPr="00CA5A50" w:rsidRDefault="00CA5A50" w:rsidP="00CA5A50">
      <w:pPr>
        <w:spacing w:after="200" w:line="276" w:lineRule="auto"/>
        <w:jc w:val="center"/>
        <w:rPr>
          <w:rFonts w:ascii="Times New Roman" w:eastAsia="Times New Roman" w:hAnsi="Times New Roman" w:cs="Times New Roman"/>
          <w:b/>
          <w:caps/>
          <w:sz w:val="28"/>
          <w:szCs w:val="28"/>
          <w:lang w:eastAsia="ko-KR"/>
        </w:rPr>
      </w:pPr>
      <w:r w:rsidRPr="00CA5A50">
        <w:rPr>
          <w:rFonts w:ascii="Times New Roman" w:eastAsia="Times New Roman" w:hAnsi="Times New Roman" w:cs="Times New Roman"/>
          <w:b/>
          <w:caps/>
          <w:sz w:val="28"/>
          <w:szCs w:val="28"/>
          <w:lang w:eastAsia="ko-KR"/>
        </w:rPr>
        <w:t xml:space="preserve">южно-казахстанский государственный университет </w:t>
      </w:r>
    </w:p>
    <w:p w:rsidR="00CA5A50" w:rsidRPr="00CA5A50" w:rsidRDefault="00CA5A50" w:rsidP="00CA5A50">
      <w:pPr>
        <w:spacing w:after="200" w:line="276" w:lineRule="auto"/>
        <w:jc w:val="center"/>
        <w:rPr>
          <w:rFonts w:ascii="Times New Roman" w:eastAsia="Times New Roman" w:hAnsi="Times New Roman" w:cs="Times New Roman"/>
          <w:b/>
          <w:caps/>
          <w:sz w:val="28"/>
          <w:szCs w:val="28"/>
          <w:lang w:eastAsia="ko-KR"/>
        </w:rPr>
      </w:pPr>
      <w:r w:rsidRPr="00CA5A50">
        <w:rPr>
          <w:rFonts w:ascii="Times New Roman" w:eastAsia="Times New Roman" w:hAnsi="Times New Roman" w:cs="Times New Roman"/>
          <w:b/>
          <w:sz w:val="28"/>
          <w:szCs w:val="28"/>
          <w:lang w:eastAsia="ko-KR"/>
        </w:rPr>
        <w:t>им</w:t>
      </w:r>
      <w:r w:rsidRPr="00CA5A50">
        <w:rPr>
          <w:rFonts w:ascii="Times New Roman" w:eastAsia="Times New Roman" w:hAnsi="Times New Roman" w:cs="Times New Roman"/>
          <w:b/>
          <w:caps/>
          <w:sz w:val="28"/>
          <w:szCs w:val="28"/>
          <w:lang w:eastAsia="ko-KR"/>
        </w:rPr>
        <w:t>. м. ауезова</w:t>
      </w:r>
    </w:p>
    <w:p w:rsidR="00CA5A50" w:rsidRPr="00CA5A50" w:rsidRDefault="00CA5A50" w:rsidP="00CA5A50">
      <w:pPr>
        <w:spacing w:after="200" w:line="276" w:lineRule="auto"/>
        <w:jc w:val="center"/>
        <w:rPr>
          <w:rFonts w:ascii="Times New Roman" w:eastAsia="Times New Roman" w:hAnsi="Times New Roman" w:cs="Times New Roman"/>
          <w:caps/>
          <w:sz w:val="28"/>
          <w:szCs w:val="28"/>
          <w:lang w:eastAsia="ko-KR"/>
        </w:rPr>
      </w:pPr>
    </w:p>
    <w:p w:rsidR="00CA5A50" w:rsidRPr="009F1BB6" w:rsidRDefault="00CA5A50" w:rsidP="00CA5A50">
      <w:pPr>
        <w:spacing w:after="200" w:line="276" w:lineRule="auto"/>
        <w:jc w:val="center"/>
        <w:rPr>
          <w:rFonts w:ascii="Times New Roman" w:eastAsia="Times New Roman" w:hAnsi="Times New Roman" w:cs="Times New Roman"/>
          <w:b/>
          <w:sz w:val="28"/>
          <w:szCs w:val="28"/>
          <w:lang w:eastAsia="ko-KR"/>
        </w:rPr>
      </w:pPr>
      <w:r w:rsidRPr="009F1BB6">
        <w:rPr>
          <w:rFonts w:ascii="Times New Roman" w:eastAsia="Times New Roman" w:hAnsi="Times New Roman" w:cs="Times New Roman"/>
          <w:b/>
          <w:sz w:val="28"/>
          <w:szCs w:val="28"/>
          <w:lang w:eastAsia="ko-KR"/>
        </w:rPr>
        <w:t xml:space="preserve">Кафедра «Технология </w:t>
      </w:r>
      <w:r w:rsidR="00EE280D" w:rsidRPr="009F1BB6">
        <w:rPr>
          <w:rFonts w:ascii="Times New Roman" w:eastAsia="Times New Roman" w:hAnsi="Times New Roman" w:cs="Times New Roman"/>
          <w:b/>
          <w:sz w:val="28"/>
          <w:szCs w:val="28"/>
          <w:lang w:eastAsia="ko-KR"/>
        </w:rPr>
        <w:t xml:space="preserve">и проектирование </w:t>
      </w:r>
      <w:r w:rsidRPr="009F1BB6">
        <w:rPr>
          <w:rFonts w:ascii="Times New Roman" w:eastAsia="Times New Roman" w:hAnsi="Times New Roman" w:cs="Times New Roman"/>
          <w:b/>
          <w:sz w:val="28"/>
          <w:szCs w:val="28"/>
          <w:lang w:eastAsia="ko-KR"/>
        </w:rPr>
        <w:t>текстильных материалов»</w:t>
      </w:r>
    </w:p>
    <w:p w:rsidR="00CA5A50" w:rsidRDefault="00CA5A50" w:rsidP="00CA5A50">
      <w:pPr>
        <w:spacing w:after="200" w:line="276" w:lineRule="auto"/>
        <w:rPr>
          <w:rFonts w:ascii="Times New Roman" w:eastAsia="Times New Roman" w:hAnsi="Times New Roman" w:cs="Times New Roman"/>
          <w:sz w:val="28"/>
          <w:szCs w:val="28"/>
          <w:lang w:eastAsia="ko-KR"/>
        </w:rPr>
      </w:pPr>
    </w:p>
    <w:p w:rsidR="00EE280D" w:rsidRPr="00CA5A50" w:rsidRDefault="00EE280D" w:rsidP="00CA5A50">
      <w:pPr>
        <w:spacing w:after="200" w:line="276" w:lineRule="auto"/>
        <w:rPr>
          <w:rFonts w:ascii="Times New Roman" w:eastAsia="Times New Roman" w:hAnsi="Times New Roman" w:cs="Times New Roman"/>
          <w:sz w:val="28"/>
          <w:szCs w:val="28"/>
          <w:lang w:eastAsia="ko-KR"/>
        </w:rPr>
      </w:pPr>
    </w:p>
    <w:p w:rsidR="00CA5A50" w:rsidRPr="0046762D" w:rsidRDefault="00CA5A50" w:rsidP="00CA5A50">
      <w:pPr>
        <w:shd w:val="clear" w:color="auto" w:fill="FFFFFF"/>
        <w:spacing w:after="200" w:line="317" w:lineRule="exact"/>
        <w:ind w:right="-51"/>
        <w:jc w:val="center"/>
        <w:rPr>
          <w:rFonts w:ascii="Times New Roman" w:eastAsia="Times New Roman" w:hAnsi="Times New Roman" w:cs="Times New Roman"/>
          <w:b/>
          <w:sz w:val="36"/>
          <w:szCs w:val="36"/>
          <w:lang w:val="kk-KZ" w:eastAsia="ru-RU"/>
        </w:rPr>
      </w:pPr>
      <w:r w:rsidRPr="0046762D">
        <w:rPr>
          <w:rFonts w:ascii="Times New Roman" w:eastAsia="Times New Roman" w:hAnsi="Times New Roman" w:cs="Times New Roman"/>
          <w:b/>
          <w:sz w:val="36"/>
          <w:szCs w:val="36"/>
          <w:lang w:eastAsia="ko-KR"/>
        </w:rPr>
        <w:t>ДЖАНПАИЗОВА В. М.</w:t>
      </w:r>
    </w:p>
    <w:p w:rsidR="00CA5A50" w:rsidRPr="00CA5A50" w:rsidRDefault="00CA5A50" w:rsidP="00CA5A50">
      <w:pPr>
        <w:spacing w:after="200" w:line="276" w:lineRule="auto"/>
        <w:rPr>
          <w:rFonts w:ascii="Times New Roman" w:eastAsia="Times New Roman" w:hAnsi="Times New Roman" w:cs="Times New Roman"/>
          <w:sz w:val="28"/>
          <w:szCs w:val="28"/>
          <w:lang w:eastAsia="ko-KR"/>
        </w:rPr>
      </w:pPr>
    </w:p>
    <w:p w:rsidR="00CA5A50" w:rsidRPr="00CA5A50" w:rsidRDefault="00CA5A50" w:rsidP="00CA5A50">
      <w:pPr>
        <w:spacing w:after="0" w:line="276" w:lineRule="auto"/>
        <w:jc w:val="center"/>
        <w:rPr>
          <w:rFonts w:ascii="Times New Roman" w:eastAsia="Times New Roman" w:hAnsi="Times New Roman" w:cs="Times New Roman"/>
          <w:b/>
          <w:sz w:val="28"/>
          <w:szCs w:val="28"/>
          <w:lang w:eastAsia="ko-KR"/>
        </w:rPr>
      </w:pPr>
      <w:r w:rsidRPr="00CA5A50">
        <w:rPr>
          <w:rFonts w:ascii="Times New Roman" w:eastAsia="Times New Roman" w:hAnsi="Times New Roman" w:cs="Times New Roman"/>
          <w:b/>
          <w:sz w:val="28"/>
          <w:szCs w:val="28"/>
          <w:lang w:eastAsia="ko-KR"/>
        </w:rPr>
        <w:t>конспект лекции</w:t>
      </w:r>
    </w:p>
    <w:p w:rsidR="00CA5A50" w:rsidRDefault="00CA5A50" w:rsidP="00CA5A50">
      <w:pPr>
        <w:spacing w:after="200" w:line="276" w:lineRule="auto"/>
        <w:rPr>
          <w:rFonts w:ascii="Times New Roman" w:eastAsia="Times New Roman" w:hAnsi="Times New Roman" w:cs="Times New Roman"/>
          <w:sz w:val="28"/>
          <w:szCs w:val="28"/>
          <w:lang w:eastAsia="ko-KR"/>
        </w:rPr>
      </w:pPr>
    </w:p>
    <w:p w:rsidR="00EE280D" w:rsidRPr="00CA5A50" w:rsidRDefault="00EE280D" w:rsidP="00CA5A50">
      <w:pPr>
        <w:spacing w:after="200" w:line="276" w:lineRule="auto"/>
        <w:rPr>
          <w:rFonts w:ascii="Times New Roman" w:eastAsia="Times New Roman" w:hAnsi="Times New Roman" w:cs="Times New Roman"/>
          <w:sz w:val="28"/>
          <w:szCs w:val="28"/>
          <w:lang w:eastAsia="ko-KR"/>
        </w:rPr>
      </w:pPr>
    </w:p>
    <w:p w:rsidR="00CA5A50" w:rsidRPr="0046762D" w:rsidRDefault="00B35664" w:rsidP="00B35664">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lang w:eastAsia="ru-RU"/>
        </w:rPr>
      </w:pPr>
      <w:r w:rsidRPr="00B35664">
        <w:rPr>
          <w:rFonts w:ascii="Times New Roman" w:eastAsia="Times New Roman" w:hAnsi="Times New Roman" w:cs="Times New Roman"/>
          <w:b/>
          <w:sz w:val="36"/>
          <w:szCs w:val="36"/>
          <w:lang w:eastAsia="ru-RU"/>
        </w:rPr>
        <w:t>ФИЗИКО-ХИМИ</w:t>
      </w:r>
      <w:r>
        <w:rPr>
          <w:rFonts w:ascii="Times New Roman" w:eastAsia="Times New Roman" w:hAnsi="Times New Roman" w:cs="Times New Roman"/>
          <w:b/>
          <w:sz w:val="36"/>
          <w:szCs w:val="36"/>
          <w:lang w:eastAsia="ru-RU"/>
        </w:rPr>
        <w:t xml:space="preserve">ЧЕСКИЕ ОСНОВЫ ПРОЦЕССОВ ОТДЕЛКИ </w:t>
      </w:r>
      <w:r w:rsidRPr="00B35664">
        <w:rPr>
          <w:rFonts w:ascii="Times New Roman" w:eastAsia="Times New Roman" w:hAnsi="Times New Roman" w:cs="Times New Roman"/>
          <w:b/>
          <w:sz w:val="36"/>
          <w:szCs w:val="36"/>
          <w:lang w:eastAsia="ru-RU"/>
        </w:rPr>
        <w:t>ТЕКСТИЛЬНЫХ МАТЕРИАЛОВ И ИЗДЕЛИЙ</w:t>
      </w:r>
    </w:p>
    <w:p w:rsidR="00CA5A50" w:rsidRDefault="00CA5A50" w:rsidP="00CA5A50">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EE280D" w:rsidRPr="00CA5A50" w:rsidRDefault="00EE280D" w:rsidP="00CA5A50">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CA5A50" w:rsidRPr="00CA5A50" w:rsidRDefault="00CA5A50" w:rsidP="00CA5A50">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B35664" w:rsidRPr="00B35664" w:rsidRDefault="00CA5A50" w:rsidP="00B35664">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r w:rsidRPr="00CA5A50">
        <w:rPr>
          <w:rFonts w:ascii="Times New Roman" w:eastAsia="Times New Roman" w:hAnsi="Times New Roman" w:cs="Times New Roman"/>
          <w:b/>
          <w:sz w:val="28"/>
          <w:szCs w:val="28"/>
          <w:lang w:eastAsia="ru-RU"/>
        </w:rPr>
        <w:t>для</w:t>
      </w:r>
      <w:r w:rsidR="00B35664">
        <w:rPr>
          <w:rFonts w:ascii="Times New Roman" w:eastAsia="Times New Roman" w:hAnsi="Times New Roman" w:cs="Times New Roman"/>
          <w:b/>
          <w:sz w:val="28"/>
          <w:szCs w:val="28"/>
          <w:lang w:eastAsia="ru-RU"/>
        </w:rPr>
        <w:t xml:space="preserve"> студентов специальности  5В0733</w:t>
      </w:r>
      <w:r w:rsidRPr="00CA5A50">
        <w:rPr>
          <w:rFonts w:ascii="Times New Roman" w:eastAsia="Times New Roman" w:hAnsi="Times New Roman" w:cs="Times New Roman"/>
          <w:b/>
          <w:sz w:val="28"/>
          <w:szCs w:val="28"/>
          <w:lang w:eastAsia="ru-RU"/>
        </w:rPr>
        <w:t xml:space="preserve">00 - </w:t>
      </w:r>
      <w:r w:rsidR="00B35664" w:rsidRPr="00B35664">
        <w:rPr>
          <w:rFonts w:ascii="Times New Roman" w:eastAsia="Times New Roman" w:hAnsi="Times New Roman" w:cs="Times New Roman"/>
          <w:b/>
          <w:sz w:val="28"/>
          <w:szCs w:val="28"/>
          <w:lang w:eastAsia="ru-RU"/>
        </w:rPr>
        <w:t>Технология и проектирование</w:t>
      </w:r>
    </w:p>
    <w:p w:rsidR="00CA5A50" w:rsidRPr="00CA5A50" w:rsidRDefault="00B35664" w:rsidP="00B35664">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r w:rsidRPr="00B35664">
        <w:rPr>
          <w:rFonts w:ascii="Times New Roman" w:eastAsia="Times New Roman" w:hAnsi="Times New Roman" w:cs="Times New Roman"/>
          <w:b/>
          <w:sz w:val="28"/>
          <w:szCs w:val="28"/>
          <w:lang w:eastAsia="ru-RU"/>
        </w:rPr>
        <w:t>текстильных материалов</w:t>
      </w:r>
    </w:p>
    <w:p w:rsidR="00CA5A50" w:rsidRPr="00CA5A50" w:rsidRDefault="00CA5A50" w:rsidP="00CA5A50">
      <w:pPr>
        <w:spacing w:after="200" w:line="276" w:lineRule="auto"/>
        <w:jc w:val="center"/>
        <w:rPr>
          <w:rFonts w:ascii="Times New Roman" w:eastAsia="Times New Roman" w:hAnsi="Times New Roman" w:cs="Times New Roman"/>
          <w:b/>
          <w:sz w:val="28"/>
          <w:szCs w:val="28"/>
          <w:lang w:eastAsia="ru-RU"/>
        </w:rPr>
      </w:pPr>
    </w:p>
    <w:p w:rsidR="00CA5A50" w:rsidRPr="00CA5A50" w:rsidRDefault="00CA5A50" w:rsidP="00CA5A50">
      <w:pPr>
        <w:spacing w:after="200" w:line="276" w:lineRule="auto"/>
        <w:jc w:val="center"/>
        <w:rPr>
          <w:rFonts w:ascii="Times New Roman" w:eastAsia="Times New Roman" w:hAnsi="Times New Roman" w:cs="Times New Roman"/>
          <w:sz w:val="28"/>
          <w:szCs w:val="28"/>
          <w:lang w:eastAsia="ru-RU"/>
        </w:rPr>
      </w:pPr>
    </w:p>
    <w:p w:rsidR="00CA5A50" w:rsidRPr="00CA5A50" w:rsidRDefault="00CA5A50" w:rsidP="00CA5A50">
      <w:pPr>
        <w:spacing w:after="200" w:line="276" w:lineRule="auto"/>
        <w:jc w:val="center"/>
        <w:rPr>
          <w:rFonts w:ascii="Times New Roman" w:eastAsia="Times New Roman" w:hAnsi="Times New Roman" w:cs="Times New Roman"/>
          <w:sz w:val="28"/>
          <w:szCs w:val="28"/>
          <w:lang w:val="kk-KZ" w:eastAsia="ru-RU"/>
        </w:rPr>
      </w:pPr>
    </w:p>
    <w:p w:rsidR="00CA5A50" w:rsidRPr="00CA5A50" w:rsidRDefault="00CA5A50" w:rsidP="00CA5A50">
      <w:pPr>
        <w:spacing w:after="200" w:line="276" w:lineRule="auto"/>
        <w:jc w:val="center"/>
        <w:rPr>
          <w:rFonts w:ascii="Times New Roman" w:eastAsia="Times New Roman" w:hAnsi="Times New Roman" w:cs="Times New Roman"/>
          <w:sz w:val="28"/>
          <w:szCs w:val="28"/>
          <w:lang w:eastAsia="ru-RU"/>
        </w:rPr>
      </w:pPr>
    </w:p>
    <w:p w:rsidR="00CA5A50" w:rsidRPr="00CA5A50" w:rsidRDefault="00CA5A50" w:rsidP="00CA5A50">
      <w:pPr>
        <w:spacing w:after="200" w:line="276" w:lineRule="auto"/>
        <w:jc w:val="center"/>
        <w:rPr>
          <w:rFonts w:ascii="Times New Roman" w:eastAsia="Times New Roman" w:hAnsi="Times New Roman" w:cs="Times New Roman"/>
          <w:sz w:val="28"/>
          <w:szCs w:val="28"/>
          <w:lang w:eastAsia="ru-RU"/>
        </w:rPr>
      </w:pPr>
    </w:p>
    <w:p w:rsidR="00EE280D" w:rsidRDefault="00EE280D" w:rsidP="00DB3440">
      <w:pPr>
        <w:spacing w:after="0" w:line="240" w:lineRule="auto"/>
        <w:rPr>
          <w:rFonts w:ascii="Times New Roman" w:eastAsia="Times New Roman" w:hAnsi="Times New Roman" w:cs="Times New Roman"/>
          <w:b/>
          <w:sz w:val="28"/>
          <w:szCs w:val="20"/>
          <w:lang w:eastAsia="ru-RU"/>
        </w:rPr>
      </w:pPr>
    </w:p>
    <w:p w:rsidR="007E10C4" w:rsidRDefault="007E10C4" w:rsidP="00CA5A50">
      <w:pPr>
        <w:spacing w:after="0" w:line="240" w:lineRule="auto"/>
        <w:jc w:val="center"/>
        <w:rPr>
          <w:rFonts w:ascii="Times New Roman" w:eastAsia="Times New Roman" w:hAnsi="Times New Roman" w:cs="Times New Roman"/>
          <w:b/>
          <w:sz w:val="28"/>
          <w:szCs w:val="20"/>
          <w:lang w:eastAsia="ru-RU"/>
        </w:rPr>
      </w:pPr>
    </w:p>
    <w:p w:rsidR="00EE280D" w:rsidRPr="00A549B7" w:rsidRDefault="00CA5A50" w:rsidP="00CA5A50">
      <w:pPr>
        <w:spacing w:after="0" w:line="240" w:lineRule="auto"/>
        <w:jc w:val="center"/>
        <w:rPr>
          <w:rFonts w:ascii="Times New Roman" w:eastAsia="Times New Roman" w:hAnsi="Times New Roman" w:cs="Times New Roman"/>
          <w:b/>
          <w:sz w:val="28"/>
          <w:szCs w:val="20"/>
          <w:lang w:eastAsia="ru-RU"/>
        </w:rPr>
      </w:pPr>
      <w:r w:rsidRPr="00CA5A50">
        <w:rPr>
          <w:rFonts w:ascii="Times New Roman" w:eastAsia="Times New Roman" w:hAnsi="Times New Roman" w:cs="Times New Roman"/>
          <w:b/>
          <w:sz w:val="28"/>
          <w:szCs w:val="20"/>
          <w:lang w:eastAsia="ru-RU"/>
        </w:rPr>
        <w:t>Шымкент</w:t>
      </w:r>
    </w:p>
    <w:p w:rsidR="00CA5A50" w:rsidRPr="00256B4E" w:rsidRDefault="007C14B3" w:rsidP="00CA5A50">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lastRenderedPageBreak/>
        <w:t>УДК  667.03:620.2</w:t>
      </w:r>
      <w:r w:rsidR="00CA5A50" w:rsidRPr="00256B4E">
        <w:rPr>
          <w:rFonts w:ascii="Times New Roman" w:eastAsia="Times New Roman" w:hAnsi="Times New Roman" w:cs="Times New Roman"/>
          <w:sz w:val="28"/>
          <w:szCs w:val="28"/>
          <w:lang w:eastAsia="ru-RU"/>
        </w:rPr>
        <w:t xml:space="preserve"> (075.8)</w:t>
      </w:r>
    </w:p>
    <w:p w:rsidR="00CA5A50" w:rsidRPr="00256B4E" w:rsidRDefault="007C14B3" w:rsidP="00CA5A5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ББК   37. 24</w:t>
      </w:r>
    </w:p>
    <w:p w:rsidR="00C43718" w:rsidRDefault="00C43718" w:rsidP="00C43718">
      <w:pPr>
        <w:spacing w:after="200" w:line="276" w:lineRule="auto"/>
        <w:rPr>
          <w:rFonts w:ascii="Times New Roman" w:eastAsia="Times New Roman" w:hAnsi="Times New Roman" w:cs="Times New Roman"/>
          <w:sz w:val="28"/>
          <w:szCs w:val="28"/>
          <w:lang w:eastAsia="ru-RU"/>
        </w:rPr>
      </w:pPr>
    </w:p>
    <w:p w:rsidR="00C43718" w:rsidRPr="00CA5A50" w:rsidRDefault="00C43718" w:rsidP="00C43718">
      <w:pPr>
        <w:spacing w:after="200" w:line="276" w:lineRule="auto"/>
        <w:rPr>
          <w:rFonts w:ascii="Times New Roman" w:eastAsia="Times New Roman" w:hAnsi="Times New Roman" w:cs="Times New Roman"/>
          <w:sz w:val="28"/>
          <w:szCs w:val="28"/>
          <w:lang w:eastAsia="ru-RU"/>
        </w:rPr>
      </w:pPr>
      <w:r w:rsidRPr="00CA5A50">
        <w:rPr>
          <w:rFonts w:ascii="Times New Roman" w:eastAsia="Times New Roman" w:hAnsi="Times New Roman" w:cs="Times New Roman"/>
          <w:sz w:val="28"/>
          <w:szCs w:val="28"/>
          <w:lang w:eastAsia="ru-RU"/>
        </w:rPr>
        <w:t xml:space="preserve">Рецензенты: </w:t>
      </w:r>
    </w:p>
    <w:p w:rsidR="00C43718" w:rsidRPr="00955A15" w:rsidRDefault="005839BC" w:rsidP="00C43718">
      <w:pPr>
        <w:spacing w:after="0" w:line="240" w:lineRule="auto"/>
        <w:rPr>
          <w:rFonts w:ascii="Times New Roman" w:eastAsia="Times New Roman" w:hAnsi="Times New Roman" w:cs="Times New Roman"/>
          <w:sz w:val="28"/>
          <w:szCs w:val="28"/>
          <w:lang w:val="kk-KZ" w:eastAsia="ru-RU"/>
        </w:rPr>
      </w:pPr>
      <w:proofErr w:type="spellStart"/>
      <w:r>
        <w:rPr>
          <w:rFonts w:ascii="Times New Roman" w:eastAsia="Times New Roman" w:hAnsi="Times New Roman" w:cs="Times New Roman"/>
          <w:sz w:val="28"/>
          <w:szCs w:val="28"/>
          <w:lang w:eastAsia="ru-RU"/>
        </w:rPr>
        <w:t>Серикбаев</w:t>
      </w:r>
      <w:proofErr w:type="spellEnd"/>
      <w:r>
        <w:rPr>
          <w:rFonts w:ascii="Times New Roman" w:eastAsia="Times New Roman" w:hAnsi="Times New Roman" w:cs="Times New Roman"/>
          <w:sz w:val="28"/>
          <w:szCs w:val="28"/>
          <w:lang w:eastAsia="ru-RU"/>
        </w:rPr>
        <w:t xml:space="preserve"> Б.Е.  – к.т.н., доцент</w:t>
      </w:r>
      <w:r w:rsidR="00F07AB4">
        <w:rPr>
          <w:rFonts w:ascii="Times New Roman" w:eastAsia="Times New Roman" w:hAnsi="Times New Roman" w:cs="Times New Roman"/>
          <w:sz w:val="28"/>
          <w:szCs w:val="28"/>
          <w:lang w:eastAsia="ru-RU"/>
        </w:rPr>
        <w:t xml:space="preserve"> </w:t>
      </w:r>
      <w:r w:rsidR="00C43718" w:rsidRPr="00CA5A50">
        <w:rPr>
          <w:rFonts w:ascii="Times New Roman" w:eastAsia="Times New Roman" w:hAnsi="Times New Roman" w:cs="Times New Roman"/>
          <w:sz w:val="28"/>
          <w:szCs w:val="28"/>
          <w:lang w:val="kk-KZ" w:eastAsia="ru-RU"/>
        </w:rPr>
        <w:t>«Т</w:t>
      </w:r>
      <w:r w:rsidR="00C43718">
        <w:rPr>
          <w:rFonts w:ascii="Times New Roman" w:eastAsia="Times New Roman" w:hAnsi="Times New Roman" w:cs="Times New Roman"/>
          <w:sz w:val="28"/>
          <w:szCs w:val="28"/>
          <w:lang w:val="kk-KZ" w:eastAsia="ru-RU"/>
        </w:rPr>
        <w:t>иПТМ</w:t>
      </w:r>
      <w:r w:rsidR="00C43718" w:rsidRPr="00CA5A50">
        <w:rPr>
          <w:rFonts w:ascii="Times New Roman" w:eastAsia="Times New Roman" w:hAnsi="Times New Roman" w:cs="Times New Roman"/>
          <w:sz w:val="28"/>
          <w:szCs w:val="28"/>
          <w:lang w:val="kk-KZ" w:eastAsia="ru-RU"/>
        </w:rPr>
        <w:t>», ЮКГУ им. М.Ауэзова</w:t>
      </w:r>
    </w:p>
    <w:p w:rsidR="00CA5A50" w:rsidRPr="007D749D" w:rsidRDefault="00D52137" w:rsidP="00D52137">
      <w:pPr>
        <w:spacing w:after="0" w:line="240" w:lineRule="auto"/>
        <w:rPr>
          <w:rFonts w:ascii="Times New Roman" w:eastAsia="Times New Roman" w:hAnsi="Times New Roman" w:cs="Times New Roman"/>
          <w:sz w:val="28"/>
          <w:szCs w:val="28"/>
          <w:lang w:val="kk-KZ" w:eastAsia="ru-RU"/>
        </w:rPr>
      </w:pPr>
      <w:r w:rsidRPr="00D52137">
        <w:rPr>
          <w:rFonts w:ascii="Times New Roman" w:eastAsia="Times New Roman" w:hAnsi="Times New Roman" w:cs="Times New Roman"/>
          <w:sz w:val="28"/>
          <w:szCs w:val="28"/>
          <w:lang w:val="kk-KZ" w:eastAsia="ru-RU"/>
        </w:rPr>
        <w:t>Дуйсенбаев Т.Д.</w:t>
      </w:r>
      <w:r>
        <w:rPr>
          <w:rFonts w:ascii="Times New Roman" w:eastAsia="Times New Roman" w:hAnsi="Times New Roman" w:cs="Times New Roman"/>
          <w:sz w:val="28"/>
          <w:szCs w:val="28"/>
          <w:lang w:val="kk-KZ" w:eastAsia="ru-RU"/>
        </w:rPr>
        <w:t xml:space="preserve"> </w:t>
      </w:r>
      <w:r w:rsidR="00C43718" w:rsidRPr="00D52137">
        <w:rPr>
          <w:rFonts w:ascii="Times New Roman" w:eastAsia="Times New Roman" w:hAnsi="Times New Roman" w:cs="Times New Roman"/>
          <w:sz w:val="28"/>
          <w:szCs w:val="28"/>
          <w:lang w:val="kk-KZ" w:eastAsia="ru-RU"/>
        </w:rPr>
        <w:t>– к.т.н., директор ТОО</w:t>
      </w:r>
      <w:r w:rsidR="004339F4" w:rsidRPr="00D52137">
        <w:rPr>
          <w:rFonts w:ascii="Times New Roman" w:eastAsia="Times New Roman" w:hAnsi="Times New Roman" w:cs="Times New Roman"/>
          <w:sz w:val="28"/>
          <w:szCs w:val="28"/>
          <w:lang w:val="kk-KZ" w:eastAsia="ru-RU"/>
        </w:rPr>
        <w:t xml:space="preserve"> </w:t>
      </w:r>
      <w:r w:rsidRPr="007D749D">
        <w:rPr>
          <w:rFonts w:ascii="Times New Roman" w:eastAsia="Times New Roman" w:hAnsi="Times New Roman" w:cs="Times New Roman"/>
          <w:sz w:val="28"/>
          <w:szCs w:val="28"/>
          <w:lang w:val="kk-KZ" w:eastAsia="ru-RU"/>
        </w:rPr>
        <w:t>НВП  «Талапты»</w:t>
      </w:r>
    </w:p>
    <w:p w:rsidR="00D52137" w:rsidRPr="00D52137" w:rsidRDefault="00D52137" w:rsidP="00D52137">
      <w:pPr>
        <w:spacing w:after="0" w:line="240" w:lineRule="auto"/>
        <w:rPr>
          <w:rFonts w:ascii="Times New Roman" w:eastAsia="Times New Roman" w:hAnsi="Times New Roman" w:cs="Times New Roman"/>
          <w:sz w:val="28"/>
          <w:szCs w:val="28"/>
          <w:lang w:val="kk-KZ" w:eastAsia="ru-RU"/>
        </w:rPr>
      </w:pPr>
    </w:p>
    <w:p w:rsidR="00CA5A50" w:rsidRPr="00CA5A50" w:rsidRDefault="00B35664" w:rsidP="00F07AB4">
      <w:pPr>
        <w:shd w:val="clear" w:color="auto" w:fill="FFFFFF"/>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B35664">
        <w:rPr>
          <w:rFonts w:ascii="Times New Roman" w:eastAsia="Times New Roman" w:hAnsi="Times New Roman" w:cs="Times New Roman"/>
          <w:sz w:val="28"/>
          <w:szCs w:val="28"/>
          <w:lang w:eastAsia="ru-RU"/>
        </w:rPr>
        <w:t>Физико-химические основы</w:t>
      </w:r>
      <w:r>
        <w:rPr>
          <w:rFonts w:ascii="Times New Roman" w:eastAsia="Times New Roman" w:hAnsi="Times New Roman" w:cs="Times New Roman"/>
          <w:sz w:val="28"/>
          <w:szCs w:val="28"/>
          <w:lang w:eastAsia="ru-RU"/>
        </w:rPr>
        <w:t xml:space="preserve"> процессов отделки текстильных </w:t>
      </w:r>
      <w:r w:rsidRPr="00B35664">
        <w:rPr>
          <w:rFonts w:ascii="Times New Roman" w:eastAsia="Times New Roman" w:hAnsi="Times New Roman" w:cs="Times New Roman"/>
          <w:sz w:val="28"/>
          <w:szCs w:val="28"/>
          <w:lang w:eastAsia="ru-RU"/>
        </w:rPr>
        <w:t>материалов и изделий</w:t>
      </w:r>
      <w:r w:rsidR="00256B4E">
        <w:rPr>
          <w:rFonts w:ascii="Times New Roman" w:eastAsia="Times New Roman" w:hAnsi="Times New Roman" w:cs="Times New Roman"/>
          <w:sz w:val="28"/>
          <w:szCs w:val="28"/>
          <w:lang w:eastAsia="ru-RU"/>
        </w:rPr>
        <w:t>.</w:t>
      </w:r>
      <w:r w:rsidR="00F07AB4">
        <w:rPr>
          <w:rFonts w:ascii="Times New Roman" w:eastAsia="Times New Roman" w:hAnsi="Times New Roman" w:cs="Times New Roman"/>
          <w:sz w:val="28"/>
          <w:szCs w:val="28"/>
          <w:lang w:eastAsia="ru-RU"/>
        </w:rPr>
        <w:t xml:space="preserve"> </w:t>
      </w:r>
      <w:r w:rsidR="00256B4E">
        <w:rPr>
          <w:rFonts w:ascii="Times New Roman" w:eastAsia="Times New Roman" w:hAnsi="Times New Roman" w:cs="Times New Roman"/>
          <w:sz w:val="28"/>
          <w:szCs w:val="28"/>
          <w:lang w:eastAsia="ru-RU"/>
        </w:rPr>
        <w:t>Конспект лекции //</w:t>
      </w:r>
      <w:r w:rsidR="00CA5A50" w:rsidRPr="00CA5A50">
        <w:rPr>
          <w:rFonts w:ascii="Times New Roman" w:eastAsia="Times New Roman" w:hAnsi="Times New Roman" w:cs="Times New Roman"/>
          <w:sz w:val="28"/>
          <w:szCs w:val="28"/>
          <w:lang w:eastAsia="ru-RU"/>
        </w:rPr>
        <w:t xml:space="preserve"> </w:t>
      </w:r>
      <w:proofErr w:type="spellStart"/>
      <w:r w:rsidR="00CA5A50" w:rsidRPr="00CA5A50">
        <w:rPr>
          <w:rFonts w:ascii="Times New Roman" w:eastAsia="Times New Roman" w:hAnsi="Times New Roman" w:cs="Times New Roman"/>
          <w:sz w:val="28"/>
          <w:szCs w:val="28"/>
          <w:lang w:eastAsia="ru-RU"/>
        </w:rPr>
        <w:t>Джанпаизова</w:t>
      </w:r>
      <w:proofErr w:type="spellEnd"/>
      <w:r w:rsidR="00CA5A50" w:rsidRPr="00CA5A50">
        <w:rPr>
          <w:rFonts w:ascii="Times New Roman" w:eastAsia="Times New Roman" w:hAnsi="Times New Roman" w:cs="Times New Roman"/>
          <w:sz w:val="28"/>
          <w:szCs w:val="28"/>
          <w:lang w:eastAsia="ru-RU"/>
        </w:rPr>
        <w:t xml:space="preserve"> В.М.. </w:t>
      </w:r>
      <w:r w:rsidR="00256B4E">
        <w:rPr>
          <w:rFonts w:ascii="Times New Roman" w:eastAsia="Times New Roman" w:hAnsi="Times New Roman" w:cs="Times New Roman"/>
          <w:sz w:val="28"/>
          <w:szCs w:val="28"/>
          <w:lang w:eastAsia="ru-RU"/>
        </w:rPr>
        <w:t>-</w:t>
      </w:r>
      <w:r w:rsidR="00CA5A50" w:rsidRPr="00CA5A50">
        <w:rPr>
          <w:rFonts w:ascii="Times New Roman" w:eastAsia="Times New Roman" w:hAnsi="Times New Roman" w:cs="Times New Roman"/>
          <w:sz w:val="28"/>
          <w:szCs w:val="28"/>
          <w:lang w:eastAsia="ru-RU"/>
        </w:rPr>
        <w:t xml:space="preserve"> Шымкент: ЮКГУ    им.  М. Ау</w:t>
      </w:r>
      <w:r w:rsidR="00CA5A50" w:rsidRPr="00CA5A50">
        <w:rPr>
          <w:rFonts w:ascii="Times New Roman" w:eastAsia="Times New Roman" w:hAnsi="Times New Roman" w:cs="Times New Roman"/>
          <w:sz w:val="28"/>
          <w:szCs w:val="28"/>
          <w:lang w:val="kk-KZ" w:eastAsia="ru-RU"/>
        </w:rPr>
        <w:t>э</w:t>
      </w:r>
      <w:r>
        <w:rPr>
          <w:rFonts w:ascii="Times New Roman" w:eastAsia="Times New Roman" w:hAnsi="Times New Roman" w:cs="Times New Roman"/>
          <w:sz w:val="28"/>
          <w:szCs w:val="28"/>
          <w:lang w:eastAsia="ru-RU"/>
        </w:rPr>
        <w:t>зова, 2016</w:t>
      </w:r>
      <w:r w:rsidR="00CA5A50" w:rsidRPr="00833D0C">
        <w:rPr>
          <w:rFonts w:ascii="Times New Roman" w:eastAsia="Times New Roman" w:hAnsi="Times New Roman" w:cs="Times New Roman"/>
          <w:sz w:val="28"/>
          <w:szCs w:val="28"/>
          <w:lang w:eastAsia="ru-RU"/>
        </w:rPr>
        <w:t xml:space="preserve">. -  </w:t>
      </w:r>
      <w:r w:rsidR="005839BC">
        <w:rPr>
          <w:rFonts w:ascii="Times New Roman" w:eastAsia="Times New Roman" w:hAnsi="Times New Roman" w:cs="Times New Roman"/>
          <w:sz w:val="28"/>
          <w:szCs w:val="28"/>
          <w:lang w:val="kk-KZ" w:eastAsia="ru-RU"/>
        </w:rPr>
        <w:t>72</w:t>
      </w:r>
      <w:r w:rsidR="00CA5A50" w:rsidRPr="00833D0C">
        <w:rPr>
          <w:rFonts w:ascii="Times New Roman" w:eastAsia="Times New Roman" w:hAnsi="Times New Roman" w:cs="Times New Roman"/>
          <w:sz w:val="28"/>
          <w:szCs w:val="28"/>
          <w:lang w:eastAsia="ru-RU"/>
        </w:rPr>
        <w:t>с.</w:t>
      </w:r>
    </w:p>
    <w:p w:rsidR="00C43718" w:rsidRPr="00CA5A50" w:rsidRDefault="00C43718" w:rsidP="00CA5A50">
      <w:pPr>
        <w:spacing w:after="0" w:line="276" w:lineRule="auto"/>
        <w:rPr>
          <w:rFonts w:ascii="Times New Roman" w:eastAsia="Times New Roman" w:hAnsi="Times New Roman" w:cs="Times New Roman"/>
          <w:sz w:val="28"/>
          <w:szCs w:val="28"/>
          <w:lang w:eastAsia="ru-RU"/>
        </w:rPr>
      </w:pPr>
    </w:p>
    <w:p w:rsidR="00CA5A50" w:rsidRPr="00136359" w:rsidRDefault="00CA5A50" w:rsidP="00F07AB4">
      <w:pPr>
        <w:tabs>
          <w:tab w:val="left" w:pos="709"/>
          <w:tab w:val="left" w:pos="9540"/>
        </w:tabs>
        <w:spacing w:before="24" w:after="0" w:line="240" w:lineRule="auto"/>
        <w:ind w:right="101" w:firstLine="426"/>
        <w:jc w:val="both"/>
        <w:rPr>
          <w:rFonts w:ascii="Times New Roman" w:eastAsia="Times New Roman" w:hAnsi="Times New Roman" w:cs="Times New Roman"/>
          <w:color w:val="000000"/>
          <w:sz w:val="24"/>
          <w:szCs w:val="24"/>
          <w:lang w:eastAsia="ru-RU"/>
        </w:rPr>
      </w:pPr>
      <w:r w:rsidRPr="00136359">
        <w:rPr>
          <w:rFonts w:ascii="Times New Roman" w:eastAsia="Times New Roman" w:hAnsi="Times New Roman" w:cs="Times New Roman"/>
          <w:color w:val="000000"/>
          <w:sz w:val="24"/>
          <w:szCs w:val="24"/>
          <w:lang w:eastAsia="ru-RU"/>
        </w:rPr>
        <w:t xml:space="preserve">Конспект лекции </w:t>
      </w:r>
      <w:r w:rsidRPr="00136359">
        <w:rPr>
          <w:rFonts w:ascii="Times New Roman" w:eastAsia="Times New Roman" w:hAnsi="Times New Roman" w:cs="Times New Roman"/>
          <w:color w:val="000000"/>
          <w:sz w:val="24"/>
          <w:szCs w:val="24"/>
          <w:lang w:eastAsia="ko-KR"/>
        </w:rPr>
        <w:t>составлен в соответствии с требованиями учебного плана и программой дисциплины</w:t>
      </w:r>
      <w:r w:rsidRPr="00136359">
        <w:rPr>
          <w:rFonts w:ascii="Times New Roman" w:eastAsia="Times New Roman" w:hAnsi="Times New Roman" w:cs="Times New Roman"/>
          <w:color w:val="000000"/>
          <w:sz w:val="24"/>
          <w:szCs w:val="24"/>
          <w:lang w:eastAsia="ru-RU"/>
        </w:rPr>
        <w:t>,  на базе учебной и научной литературы.</w:t>
      </w:r>
      <w:r w:rsidR="006909AE">
        <w:rPr>
          <w:rFonts w:ascii="Times New Roman" w:eastAsia="Times New Roman" w:hAnsi="Times New Roman" w:cs="Times New Roman"/>
          <w:color w:val="000000"/>
          <w:sz w:val="24"/>
          <w:szCs w:val="24"/>
          <w:lang w:eastAsia="ru-RU"/>
        </w:rPr>
        <w:t xml:space="preserve"> </w:t>
      </w:r>
      <w:r w:rsidRPr="00136359">
        <w:rPr>
          <w:rFonts w:ascii="Times New Roman" w:eastAsia="Times New Roman" w:hAnsi="Times New Roman" w:cs="Times New Roman"/>
          <w:color w:val="000000"/>
          <w:sz w:val="24"/>
          <w:szCs w:val="24"/>
          <w:lang w:eastAsia="ru-RU"/>
        </w:rPr>
        <w:t xml:space="preserve">Конспект лекции </w:t>
      </w:r>
      <w:r w:rsidRPr="00136359">
        <w:rPr>
          <w:rFonts w:ascii="Times New Roman" w:eastAsia="Times New Roman" w:hAnsi="Times New Roman" w:cs="Times New Roman"/>
          <w:color w:val="000000"/>
          <w:sz w:val="24"/>
          <w:szCs w:val="24"/>
          <w:lang w:eastAsia="ko-KR"/>
        </w:rPr>
        <w:t xml:space="preserve">включает все необходимые сведения </w:t>
      </w:r>
      <w:proofErr w:type="gramStart"/>
      <w:r w:rsidRPr="00136359">
        <w:rPr>
          <w:rFonts w:ascii="Times New Roman" w:eastAsia="Times New Roman" w:hAnsi="Times New Roman" w:cs="Times New Roman"/>
          <w:color w:val="000000"/>
          <w:sz w:val="24"/>
          <w:szCs w:val="24"/>
          <w:lang w:eastAsia="ko-KR"/>
        </w:rPr>
        <w:t>согласно  программы</w:t>
      </w:r>
      <w:proofErr w:type="gramEnd"/>
      <w:r w:rsidRPr="00136359">
        <w:rPr>
          <w:rFonts w:ascii="Times New Roman" w:eastAsia="Times New Roman" w:hAnsi="Times New Roman" w:cs="Times New Roman"/>
          <w:color w:val="000000"/>
          <w:sz w:val="24"/>
          <w:szCs w:val="24"/>
          <w:lang w:eastAsia="ko-KR"/>
        </w:rPr>
        <w:t xml:space="preserve">  дисциплины</w:t>
      </w:r>
      <w:r w:rsidRPr="00136359">
        <w:rPr>
          <w:rFonts w:ascii="Times New Roman" w:eastAsia="Times New Roman" w:hAnsi="Times New Roman" w:cs="Times New Roman"/>
          <w:color w:val="000000"/>
          <w:sz w:val="24"/>
          <w:szCs w:val="24"/>
          <w:lang w:eastAsia="ru-RU"/>
        </w:rPr>
        <w:t>, которые позволяют глубоко и детально изучить наиболее сложные разделы курса, а также привить студентам навыки самостоятельной, творческой работы</w:t>
      </w:r>
      <w:r w:rsidR="00DA3494" w:rsidRPr="00136359">
        <w:rPr>
          <w:rFonts w:ascii="Times New Roman" w:eastAsia="Times New Roman" w:hAnsi="Times New Roman" w:cs="Times New Roman"/>
          <w:color w:val="000000"/>
          <w:sz w:val="24"/>
          <w:szCs w:val="24"/>
          <w:lang w:eastAsia="ru-RU"/>
        </w:rPr>
        <w:t>.</w:t>
      </w:r>
    </w:p>
    <w:p w:rsidR="00EE280D" w:rsidRPr="00136359" w:rsidRDefault="00361662" w:rsidP="00F07AB4">
      <w:pPr>
        <w:pStyle w:val="a3"/>
        <w:tabs>
          <w:tab w:val="left" w:pos="426"/>
          <w:tab w:val="left" w:pos="709"/>
        </w:tabs>
        <w:ind w:firstLine="426"/>
        <w:jc w:val="both"/>
        <w:rPr>
          <w:rFonts w:ascii="Times New Roman" w:hAnsi="Times New Roman" w:cs="Times New Roman"/>
          <w:sz w:val="24"/>
          <w:szCs w:val="24"/>
        </w:rPr>
      </w:pPr>
      <w:r w:rsidRPr="00136359">
        <w:rPr>
          <w:rFonts w:ascii="Times New Roman" w:eastAsia="Times New Roman" w:hAnsi="Times New Roman" w:cs="Times New Roman"/>
          <w:sz w:val="24"/>
          <w:szCs w:val="24"/>
          <w:lang w:eastAsia="ru-RU"/>
        </w:rPr>
        <w:t xml:space="preserve"> В </w:t>
      </w:r>
      <w:r w:rsidRPr="00136359">
        <w:rPr>
          <w:rFonts w:ascii="Times New Roman" w:eastAsia="Times New Roman" w:hAnsi="Times New Roman" w:cs="Times New Roman"/>
          <w:color w:val="000000"/>
          <w:sz w:val="24"/>
          <w:szCs w:val="24"/>
          <w:lang w:eastAsia="ru-RU"/>
        </w:rPr>
        <w:t>к</w:t>
      </w:r>
      <w:r w:rsidR="001945B7" w:rsidRPr="00136359">
        <w:rPr>
          <w:rFonts w:ascii="Times New Roman" w:eastAsia="Times New Roman" w:hAnsi="Times New Roman" w:cs="Times New Roman"/>
          <w:color w:val="000000"/>
          <w:sz w:val="24"/>
          <w:szCs w:val="24"/>
          <w:lang w:eastAsia="ru-RU"/>
        </w:rPr>
        <w:t xml:space="preserve">онспекте лекции </w:t>
      </w:r>
      <w:r w:rsidR="001945B7" w:rsidRPr="00136359">
        <w:rPr>
          <w:rFonts w:ascii="Times New Roman" w:eastAsia="Times New Roman" w:hAnsi="Times New Roman" w:cs="Times New Roman"/>
          <w:sz w:val="24"/>
          <w:szCs w:val="24"/>
          <w:lang w:eastAsia="ru-RU"/>
        </w:rPr>
        <w:t>и</w:t>
      </w:r>
      <w:r w:rsidR="00DA3494" w:rsidRPr="00136359">
        <w:rPr>
          <w:rFonts w:ascii="Times New Roman" w:eastAsia="Times New Roman" w:hAnsi="Times New Roman" w:cs="Times New Roman"/>
          <w:sz w:val="24"/>
          <w:szCs w:val="24"/>
          <w:lang w:eastAsia="ru-RU"/>
        </w:rPr>
        <w:t>зложены</w:t>
      </w:r>
      <w:r w:rsidR="006909AE">
        <w:rPr>
          <w:rFonts w:ascii="Times New Roman" w:eastAsia="Times New Roman" w:hAnsi="Times New Roman" w:cs="Times New Roman"/>
          <w:sz w:val="24"/>
          <w:szCs w:val="24"/>
          <w:lang w:eastAsia="ru-RU"/>
        </w:rPr>
        <w:t xml:space="preserve"> </w:t>
      </w:r>
      <w:r w:rsidR="00B35664" w:rsidRPr="00B35664">
        <w:rPr>
          <w:rFonts w:ascii="Times New Roman" w:eastAsia="Times New Roman" w:hAnsi="Times New Roman" w:cs="Times New Roman"/>
          <w:sz w:val="24"/>
          <w:szCs w:val="24"/>
          <w:lang w:eastAsia="ru-RU"/>
        </w:rPr>
        <w:t xml:space="preserve">основы подготовки текстильных материалов к крашению, печатанию, заключительной отделке. Рассмотрены </w:t>
      </w:r>
      <w:r w:rsidR="001945B7" w:rsidRPr="00136359">
        <w:rPr>
          <w:rFonts w:ascii="Times New Roman" w:eastAsia="Times New Roman" w:hAnsi="Times New Roman" w:cs="Times New Roman"/>
          <w:sz w:val="24"/>
          <w:szCs w:val="24"/>
          <w:lang w:eastAsia="ru-RU"/>
        </w:rPr>
        <w:t xml:space="preserve">сведения </w:t>
      </w:r>
      <w:proofErr w:type="gramStart"/>
      <w:r w:rsidR="001945B7" w:rsidRPr="00136359">
        <w:rPr>
          <w:rFonts w:ascii="Times New Roman" w:hAnsi="Times New Roman" w:cs="Times New Roman"/>
          <w:sz w:val="24"/>
          <w:szCs w:val="24"/>
        </w:rPr>
        <w:t>о</w:t>
      </w:r>
      <w:proofErr w:type="gramEnd"/>
      <w:r w:rsidR="006909AE">
        <w:rPr>
          <w:rFonts w:ascii="Times New Roman" w:hAnsi="Times New Roman" w:cs="Times New Roman"/>
          <w:sz w:val="24"/>
          <w:szCs w:val="24"/>
        </w:rPr>
        <w:t xml:space="preserve"> </w:t>
      </w:r>
      <w:proofErr w:type="gramStart"/>
      <w:r w:rsidR="00B35664" w:rsidRPr="00B35664">
        <w:rPr>
          <w:rFonts w:ascii="Times New Roman" w:hAnsi="Times New Roman" w:cs="Times New Roman"/>
          <w:sz w:val="24"/>
          <w:szCs w:val="24"/>
        </w:rPr>
        <w:t>теоретических</w:t>
      </w:r>
      <w:proofErr w:type="gramEnd"/>
      <w:r w:rsidR="00B35664" w:rsidRPr="00B35664">
        <w:rPr>
          <w:rFonts w:ascii="Times New Roman" w:hAnsi="Times New Roman" w:cs="Times New Roman"/>
          <w:sz w:val="24"/>
          <w:szCs w:val="24"/>
        </w:rPr>
        <w:t xml:space="preserve"> и технологических основ процесса крашения, печатания, заключительной отделки материалов, включая стадию их предварительной подготовки</w:t>
      </w:r>
      <w:r w:rsidR="001945B7" w:rsidRPr="00136359">
        <w:rPr>
          <w:rFonts w:ascii="Times New Roman" w:hAnsi="Times New Roman" w:cs="Times New Roman"/>
          <w:sz w:val="24"/>
          <w:szCs w:val="24"/>
        </w:rPr>
        <w:t>.</w:t>
      </w:r>
    </w:p>
    <w:p w:rsidR="005707A6" w:rsidRPr="00136359" w:rsidRDefault="005B32A7" w:rsidP="00F07AB4">
      <w:pPr>
        <w:shd w:val="clear" w:color="auto" w:fill="FFFFFF"/>
        <w:tabs>
          <w:tab w:val="left" w:pos="709"/>
        </w:tabs>
        <w:spacing w:after="200" w:line="240" w:lineRule="auto"/>
        <w:ind w:firstLine="426"/>
        <w:jc w:val="both"/>
        <w:rPr>
          <w:rFonts w:ascii="Times New Roman" w:eastAsia="Times New Roman" w:hAnsi="Times New Roman" w:cs="Times New Roman"/>
          <w:b/>
          <w:sz w:val="24"/>
          <w:szCs w:val="24"/>
          <w:lang w:eastAsia="ru-RU"/>
        </w:rPr>
      </w:pPr>
      <w:r w:rsidRPr="00136359">
        <w:rPr>
          <w:rFonts w:ascii="Times New Roman" w:eastAsia="Times New Roman" w:hAnsi="Times New Roman" w:cs="Times New Roman"/>
          <w:sz w:val="24"/>
          <w:szCs w:val="24"/>
          <w:lang w:eastAsia="ru-RU"/>
        </w:rPr>
        <w:t>П</w:t>
      </w:r>
      <w:r w:rsidR="005707A6" w:rsidRPr="00136359">
        <w:rPr>
          <w:rFonts w:ascii="Times New Roman" w:eastAsia="Times New Roman" w:hAnsi="Times New Roman" w:cs="Times New Roman"/>
          <w:sz w:val="24"/>
          <w:szCs w:val="24"/>
          <w:lang w:eastAsia="ru-RU"/>
        </w:rPr>
        <w:t>редназначено  дл</w:t>
      </w:r>
      <w:r w:rsidR="00B35664">
        <w:rPr>
          <w:rFonts w:ascii="Times New Roman" w:eastAsia="Times New Roman" w:hAnsi="Times New Roman" w:cs="Times New Roman"/>
          <w:sz w:val="24"/>
          <w:szCs w:val="24"/>
          <w:lang w:eastAsia="ru-RU"/>
        </w:rPr>
        <w:t>я студентов специальности 5В0733</w:t>
      </w:r>
      <w:r w:rsidR="005707A6" w:rsidRPr="00136359">
        <w:rPr>
          <w:rFonts w:ascii="Times New Roman" w:eastAsia="Times New Roman" w:hAnsi="Times New Roman" w:cs="Times New Roman"/>
          <w:sz w:val="24"/>
          <w:szCs w:val="24"/>
          <w:lang w:eastAsia="ru-RU"/>
        </w:rPr>
        <w:t xml:space="preserve">00  – Технология и </w:t>
      </w:r>
      <w:r w:rsidR="00B35664">
        <w:rPr>
          <w:rFonts w:ascii="Times New Roman" w:eastAsia="Times New Roman" w:hAnsi="Times New Roman" w:cs="Times New Roman"/>
          <w:sz w:val="24"/>
          <w:szCs w:val="24"/>
          <w:lang w:eastAsia="ru-RU"/>
        </w:rPr>
        <w:t>проектирование текстильных материалов</w:t>
      </w:r>
      <w:r w:rsidR="00CF306C" w:rsidRPr="00136359">
        <w:rPr>
          <w:rFonts w:ascii="Times New Roman" w:eastAsia="Times New Roman" w:hAnsi="Times New Roman" w:cs="Times New Roman"/>
          <w:sz w:val="24"/>
          <w:szCs w:val="24"/>
          <w:lang w:eastAsia="ru-RU"/>
        </w:rPr>
        <w:t xml:space="preserve">. </w:t>
      </w:r>
    </w:p>
    <w:p w:rsidR="00CA5A50" w:rsidRPr="00CA5A50" w:rsidRDefault="00CA5A50" w:rsidP="00F07AB4">
      <w:pPr>
        <w:shd w:val="clear" w:color="auto" w:fill="FFFFFF"/>
        <w:spacing w:after="200" w:line="240" w:lineRule="auto"/>
        <w:ind w:firstLine="426"/>
        <w:jc w:val="both"/>
        <w:rPr>
          <w:rFonts w:ascii="Times New Roman" w:eastAsia="Times New Roman" w:hAnsi="Times New Roman" w:cs="Times New Roman"/>
          <w:lang w:eastAsia="ru-RU"/>
        </w:rPr>
      </w:pPr>
    </w:p>
    <w:p w:rsidR="00CA5A50" w:rsidRPr="00CA5A50" w:rsidRDefault="00CA5A50" w:rsidP="00CA5A50">
      <w:pPr>
        <w:spacing w:after="200" w:line="276" w:lineRule="auto"/>
        <w:ind w:firstLine="708"/>
        <w:rPr>
          <w:rFonts w:ascii="Times New Roman" w:eastAsia="Times New Roman" w:hAnsi="Times New Roman" w:cs="Times New Roman"/>
          <w:sz w:val="28"/>
          <w:szCs w:val="28"/>
          <w:lang w:val="kk-KZ" w:eastAsia="ru-RU"/>
        </w:rPr>
      </w:pPr>
    </w:p>
    <w:p w:rsidR="00CA5A50" w:rsidRPr="00CA5A50" w:rsidRDefault="00CA5A50" w:rsidP="00CA5A50">
      <w:pPr>
        <w:spacing w:after="200" w:line="276" w:lineRule="auto"/>
        <w:ind w:firstLine="708"/>
        <w:rPr>
          <w:rFonts w:ascii="Times New Roman" w:eastAsia="Times New Roman" w:hAnsi="Times New Roman" w:cs="Times New Roman"/>
          <w:sz w:val="28"/>
          <w:szCs w:val="28"/>
          <w:lang w:val="kk-KZ" w:eastAsia="ru-RU"/>
        </w:rPr>
      </w:pPr>
    </w:p>
    <w:p w:rsidR="00CA5A50" w:rsidRDefault="00CA5A50" w:rsidP="00256B4E">
      <w:pPr>
        <w:spacing w:after="200" w:line="276" w:lineRule="auto"/>
        <w:ind w:firstLine="708"/>
        <w:rPr>
          <w:rFonts w:ascii="Times New Roman" w:eastAsia="Times New Roman" w:hAnsi="Times New Roman" w:cs="Times New Roman"/>
          <w:sz w:val="28"/>
          <w:szCs w:val="28"/>
          <w:lang w:val="kk-KZ" w:eastAsia="ru-RU"/>
        </w:rPr>
      </w:pPr>
      <w:r w:rsidRPr="00CA5A50">
        <w:rPr>
          <w:rFonts w:ascii="Times New Roman" w:eastAsia="Times New Roman" w:hAnsi="Times New Roman" w:cs="Times New Roman"/>
          <w:sz w:val="28"/>
          <w:szCs w:val="28"/>
          <w:lang w:val="kk-KZ" w:eastAsia="ru-RU"/>
        </w:rPr>
        <w:t>Конспект лекции</w:t>
      </w:r>
      <w:r w:rsidRPr="00CA5A50">
        <w:rPr>
          <w:rFonts w:ascii="Times New Roman" w:eastAsia="Times New Roman" w:hAnsi="Times New Roman" w:cs="Times New Roman"/>
          <w:sz w:val="28"/>
          <w:szCs w:val="28"/>
          <w:lang w:eastAsia="ru-RU"/>
        </w:rPr>
        <w:t xml:space="preserve">    рекомендовано  к изданию Методическим советом  ЮКГУ им. </w:t>
      </w:r>
      <w:proofErr w:type="spellStart"/>
      <w:r w:rsidRPr="00CA5A50">
        <w:rPr>
          <w:rFonts w:ascii="Times New Roman" w:eastAsia="Times New Roman" w:hAnsi="Times New Roman" w:cs="Times New Roman"/>
          <w:sz w:val="28"/>
          <w:szCs w:val="28"/>
          <w:lang w:eastAsia="ru-RU"/>
        </w:rPr>
        <w:t>М.Ауезова</w:t>
      </w:r>
      <w:proofErr w:type="spellEnd"/>
      <w:r w:rsidRPr="00CA5A50">
        <w:rPr>
          <w:rFonts w:ascii="Times New Roman" w:eastAsia="Times New Roman" w:hAnsi="Times New Roman" w:cs="Times New Roman"/>
          <w:sz w:val="28"/>
          <w:szCs w:val="28"/>
          <w:lang w:eastAsia="ru-RU"/>
        </w:rPr>
        <w:t>, протокол</w:t>
      </w:r>
      <w:r w:rsidR="00F07AB4">
        <w:rPr>
          <w:rFonts w:ascii="Times New Roman" w:eastAsia="Times New Roman" w:hAnsi="Times New Roman" w:cs="Times New Roman"/>
          <w:sz w:val="28"/>
          <w:szCs w:val="28"/>
          <w:lang w:eastAsia="ru-RU"/>
        </w:rPr>
        <w:t xml:space="preserve"> </w:t>
      </w:r>
      <w:r w:rsidRPr="00CA5A50">
        <w:rPr>
          <w:rFonts w:ascii="Times New Roman" w:eastAsia="Times New Roman" w:hAnsi="Times New Roman" w:cs="Times New Roman"/>
          <w:sz w:val="28"/>
          <w:szCs w:val="28"/>
          <w:lang w:eastAsia="ru-RU"/>
        </w:rPr>
        <w:t xml:space="preserve"> № </w:t>
      </w:r>
      <w:r w:rsidR="00B35664">
        <w:rPr>
          <w:rFonts w:ascii="Times New Roman" w:eastAsia="Times New Roman" w:hAnsi="Times New Roman" w:cs="Times New Roman"/>
          <w:sz w:val="28"/>
          <w:szCs w:val="28"/>
          <w:lang w:eastAsia="ru-RU"/>
        </w:rPr>
        <w:t xml:space="preserve"> </w:t>
      </w:r>
      <w:r w:rsidR="00F07AB4">
        <w:rPr>
          <w:rFonts w:ascii="Times New Roman" w:eastAsia="Times New Roman" w:hAnsi="Times New Roman" w:cs="Times New Roman"/>
          <w:sz w:val="28"/>
          <w:szCs w:val="28"/>
          <w:lang w:eastAsia="ru-RU"/>
        </w:rPr>
        <w:t xml:space="preserve">   от              </w:t>
      </w:r>
      <w:r w:rsidRPr="00CA5A50">
        <w:rPr>
          <w:rFonts w:ascii="Times New Roman" w:eastAsia="Times New Roman" w:hAnsi="Times New Roman" w:cs="Times New Roman"/>
          <w:sz w:val="28"/>
          <w:szCs w:val="28"/>
          <w:lang w:eastAsia="ru-RU"/>
        </w:rPr>
        <w:t>201</w:t>
      </w:r>
      <w:r w:rsidR="00B35664">
        <w:rPr>
          <w:rFonts w:ascii="Times New Roman" w:eastAsia="Times New Roman" w:hAnsi="Times New Roman" w:cs="Times New Roman"/>
          <w:sz w:val="28"/>
          <w:szCs w:val="28"/>
          <w:lang w:eastAsia="ru-RU"/>
        </w:rPr>
        <w:t>6</w:t>
      </w:r>
      <w:r w:rsidRPr="00CA5A50">
        <w:rPr>
          <w:rFonts w:ascii="Times New Roman" w:eastAsia="Times New Roman" w:hAnsi="Times New Roman" w:cs="Times New Roman"/>
          <w:sz w:val="28"/>
          <w:szCs w:val="28"/>
          <w:lang w:eastAsia="ru-RU"/>
        </w:rPr>
        <w:t xml:space="preserve">г. </w:t>
      </w:r>
    </w:p>
    <w:p w:rsidR="00166C81" w:rsidRDefault="00166C81" w:rsidP="00256B4E">
      <w:pPr>
        <w:spacing w:after="200" w:line="276" w:lineRule="auto"/>
        <w:rPr>
          <w:rFonts w:ascii="Times New Roman" w:eastAsia="Times New Roman" w:hAnsi="Times New Roman" w:cs="Times New Roman"/>
          <w:sz w:val="28"/>
          <w:szCs w:val="28"/>
          <w:lang w:val="kk-KZ" w:eastAsia="ru-RU"/>
        </w:rPr>
      </w:pPr>
    </w:p>
    <w:p w:rsidR="00997164" w:rsidRDefault="00997164" w:rsidP="00621F71">
      <w:pPr>
        <w:spacing w:after="200" w:line="276" w:lineRule="auto"/>
        <w:rPr>
          <w:rFonts w:ascii="Times New Roman" w:eastAsia="Times New Roman" w:hAnsi="Times New Roman" w:cs="Times New Roman"/>
          <w:sz w:val="28"/>
          <w:szCs w:val="28"/>
          <w:lang w:val="kk-KZ" w:eastAsia="ru-RU"/>
        </w:rPr>
      </w:pPr>
    </w:p>
    <w:p w:rsidR="00B35664" w:rsidRDefault="00B35664" w:rsidP="00621F71">
      <w:pPr>
        <w:spacing w:after="200" w:line="276" w:lineRule="auto"/>
        <w:rPr>
          <w:rFonts w:ascii="Times New Roman" w:eastAsia="Times New Roman" w:hAnsi="Times New Roman" w:cs="Times New Roman"/>
          <w:sz w:val="28"/>
          <w:szCs w:val="28"/>
          <w:lang w:val="kk-KZ" w:eastAsia="ru-RU"/>
        </w:rPr>
      </w:pPr>
    </w:p>
    <w:p w:rsidR="00D52137" w:rsidRDefault="00D52137" w:rsidP="00621F71">
      <w:pPr>
        <w:spacing w:after="200" w:line="276" w:lineRule="auto"/>
        <w:rPr>
          <w:rFonts w:ascii="Times New Roman" w:eastAsia="Times New Roman" w:hAnsi="Times New Roman" w:cs="Times New Roman"/>
          <w:sz w:val="28"/>
          <w:szCs w:val="28"/>
          <w:lang w:val="kk-KZ" w:eastAsia="ru-RU"/>
        </w:rPr>
      </w:pPr>
    </w:p>
    <w:p w:rsidR="00B35664" w:rsidRPr="00CA5A50" w:rsidRDefault="00B35664" w:rsidP="00621F71">
      <w:pPr>
        <w:spacing w:after="200" w:line="276" w:lineRule="auto"/>
        <w:rPr>
          <w:rFonts w:ascii="Times New Roman" w:eastAsia="Times New Roman" w:hAnsi="Times New Roman" w:cs="Times New Roman"/>
          <w:sz w:val="28"/>
          <w:szCs w:val="28"/>
          <w:lang w:val="kk-KZ" w:eastAsia="ru-RU"/>
        </w:rPr>
      </w:pPr>
    </w:p>
    <w:p w:rsidR="00F07AB4" w:rsidRDefault="00F07AB4" w:rsidP="00F07AB4">
      <w:pPr>
        <w:tabs>
          <w:tab w:val="left" w:pos="3828"/>
        </w:tabs>
        <w:spacing w:after="0" w:line="240" w:lineRule="auto"/>
        <w:jc w:val="both"/>
        <w:rPr>
          <w:rFonts w:ascii="Times New Roman" w:eastAsia="Times New Roman" w:hAnsi="Times New Roman" w:cs="Times New Roman"/>
          <w:sz w:val="28"/>
          <w:szCs w:val="28"/>
          <w:lang w:eastAsia="ru-RU"/>
        </w:rPr>
      </w:pPr>
    </w:p>
    <w:p w:rsidR="00DB27A9" w:rsidRDefault="00F07AB4" w:rsidP="00F07AB4">
      <w:pPr>
        <w:tabs>
          <w:tab w:val="left" w:pos="3828"/>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66C81" w:rsidRPr="00CA5A50">
        <w:rPr>
          <w:rFonts w:ascii="Times New Roman" w:eastAsia="Times New Roman" w:hAnsi="Times New Roman" w:cs="Times New Roman"/>
          <w:sz w:val="28"/>
          <w:szCs w:val="28"/>
          <w:lang w:eastAsia="ru-RU"/>
        </w:rPr>
        <w:t xml:space="preserve">©  Южно-Казахстанский государственный </w:t>
      </w:r>
    </w:p>
    <w:p w:rsidR="00166C81" w:rsidRDefault="00F07AB4" w:rsidP="00F07AB4">
      <w:pPr>
        <w:tabs>
          <w:tab w:val="left" w:pos="3828"/>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66C81" w:rsidRPr="00CA5A50">
        <w:rPr>
          <w:rFonts w:ascii="Times New Roman" w:eastAsia="Times New Roman" w:hAnsi="Times New Roman" w:cs="Times New Roman"/>
          <w:sz w:val="28"/>
          <w:szCs w:val="28"/>
          <w:lang w:eastAsia="ru-RU"/>
        </w:rPr>
        <w:t xml:space="preserve">университет им. </w:t>
      </w:r>
      <w:proofErr w:type="spellStart"/>
      <w:r w:rsidR="00166C81" w:rsidRPr="00CA5A50">
        <w:rPr>
          <w:rFonts w:ascii="Times New Roman" w:eastAsia="Times New Roman" w:hAnsi="Times New Roman" w:cs="Times New Roman"/>
          <w:sz w:val="28"/>
          <w:szCs w:val="28"/>
          <w:lang w:eastAsia="ru-RU"/>
        </w:rPr>
        <w:t>М.Ауезова</w:t>
      </w:r>
      <w:proofErr w:type="spellEnd"/>
    </w:p>
    <w:p w:rsidR="00DB27A9" w:rsidRPr="00CA5A50" w:rsidRDefault="00F07AB4" w:rsidP="00F07AB4">
      <w:pPr>
        <w:tabs>
          <w:tab w:val="left" w:pos="3828"/>
        </w:tabs>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t xml:space="preserve">                                                         </w:t>
      </w:r>
      <w:proofErr w:type="gramStart"/>
      <w:r w:rsidR="00DB27A9">
        <w:rPr>
          <w:rFonts w:ascii="Times New Roman" w:eastAsia="Times New Roman" w:hAnsi="Times New Roman" w:cs="Times New Roman"/>
          <w:sz w:val="28"/>
          <w:szCs w:val="28"/>
          <w:lang w:eastAsia="ru-RU"/>
        </w:rPr>
        <w:t xml:space="preserve">Ответственный за выпуск </w:t>
      </w:r>
      <w:proofErr w:type="spellStart"/>
      <w:r w:rsidR="00DB27A9">
        <w:rPr>
          <w:rFonts w:ascii="Times New Roman" w:eastAsia="Times New Roman" w:hAnsi="Times New Roman" w:cs="Times New Roman"/>
          <w:sz w:val="28"/>
          <w:szCs w:val="28"/>
          <w:lang w:eastAsia="ru-RU"/>
        </w:rPr>
        <w:t>Джанпаизова</w:t>
      </w:r>
      <w:proofErr w:type="spellEnd"/>
      <w:r w:rsidR="00DB27A9">
        <w:rPr>
          <w:rFonts w:ascii="Times New Roman" w:eastAsia="Times New Roman" w:hAnsi="Times New Roman" w:cs="Times New Roman"/>
          <w:sz w:val="28"/>
          <w:szCs w:val="28"/>
          <w:lang w:eastAsia="ru-RU"/>
        </w:rPr>
        <w:t xml:space="preserve"> В.М.</w:t>
      </w:r>
      <w:proofErr w:type="gramEnd"/>
    </w:p>
    <w:p w:rsidR="00A549B7" w:rsidRDefault="00A549B7" w:rsidP="00621F71">
      <w:pPr>
        <w:tabs>
          <w:tab w:val="left" w:pos="3828"/>
        </w:tabs>
        <w:rPr>
          <w:rFonts w:ascii="Times New Roman" w:hAnsi="Times New Roman" w:cs="Times New Roman"/>
          <w:sz w:val="28"/>
          <w:szCs w:val="28"/>
        </w:rPr>
      </w:pPr>
    </w:p>
    <w:p w:rsidR="00166C81" w:rsidRPr="0046762D" w:rsidRDefault="0011520D" w:rsidP="0011520D">
      <w:pPr>
        <w:jc w:val="center"/>
        <w:rPr>
          <w:rFonts w:ascii="Times New Roman" w:hAnsi="Times New Roman" w:cs="Times New Roman"/>
          <w:b/>
          <w:sz w:val="28"/>
          <w:szCs w:val="28"/>
        </w:rPr>
      </w:pPr>
      <w:r w:rsidRPr="0046762D">
        <w:rPr>
          <w:rFonts w:ascii="Times New Roman" w:hAnsi="Times New Roman" w:cs="Times New Roman"/>
          <w:b/>
          <w:sz w:val="28"/>
          <w:szCs w:val="28"/>
        </w:rPr>
        <w:lastRenderedPageBreak/>
        <w:t>СОДЕРЖАНИЕ</w:t>
      </w:r>
    </w:p>
    <w:p w:rsidR="00166C81" w:rsidRDefault="00166C81" w:rsidP="0011520D">
      <w:pPr>
        <w:shd w:val="clear" w:color="auto" w:fill="FFFFFF"/>
        <w:tabs>
          <w:tab w:val="left" w:pos="180"/>
        </w:tabs>
        <w:spacing w:after="0" w:line="240" w:lineRule="auto"/>
        <w:jc w:val="center"/>
        <w:rPr>
          <w:rFonts w:ascii="Times New Roman" w:eastAsia="Times New Roman" w:hAnsi="Times New Roman" w:cs="Times New Roman"/>
          <w:b/>
          <w:sz w:val="28"/>
          <w:szCs w:val="28"/>
          <w:lang w:eastAsia="ru-RU"/>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2"/>
        <w:gridCol w:w="778"/>
      </w:tblGrid>
      <w:tr w:rsidR="00690CE1" w:rsidRPr="00CA2420" w:rsidTr="00690CE1">
        <w:tc>
          <w:tcPr>
            <w:tcW w:w="8182" w:type="dxa"/>
          </w:tcPr>
          <w:p w:rsidR="00690CE1" w:rsidRPr="00CA2420" w:rsidRDefault="00690CE1" w:rsidP="00F87E26">
            <w:pPr>
              <w:rPr>
                <w:rFonts w:ascii="Times New Roman" w:eastAsia="Calibri" w:hAnsi="Times New Roman" w:cs="Times New Roman"/>
                <w:sz w:val="28"/>
                <w:szCs w:val="28"/>
              </w:rPr>
            </w:pPr>
            <w:r w:rsidRPr="00CA2420">
              <w:rPr>
                <w:rFonts w:ascii="Times New Roman" w:eastAsia="Times New Roman" w:hAnsi="Times New Roman" w:cs="Times New Roman"/>
                <w:sz w:val="28"/>
                <w:szCs w:val="28"/>
                <w:lang w:eastAsia="ru-RU"/>
              </w:rPr>
              <w:t>Введение……………………………………………………………….</w:t>
            </w:r>
          </w:p>
        </w:tc>
        <w:tc>
          <w:tcPr>
            <w:tcW w:w="778" w:type="dxa"/>
          </w:tcPr>
          <w:p w:rsidR="00690CE1" w:rsidRPr="00CA2420" w:rsidRDefault="00690CE1" w:rsidP="00F87E26">
            <w:pPr>
              <w:rPr>
                <w:rFonts w:ascii="Times New Roman" w:eastAsia="Calibri" w:hAnsi="Times New Roman" w:cs="Times New Roman"/>
                <w:sz w:val="28"/>
                <w:szCs w:val="28"/>
              </w:rPr>
            </w:pPr>
            <w:r w:rsidRPr="00CA2420">
              <w:rPr>
                <w:rFonts w:ascii="Times New Roman" w:eastAsia="Calibri" w:hAnsi="Times New Roman" w:cs="Times New Roman"/>
                <w:sz w:val="28"/>
                <w:szCs w:val="28"/>
              </w:rPr>
              <w:t>8</w:t>
            </w:r>
          </w:p>
        </w:tc>
      </w:tr>
      <w:tr w:rsidR="00690CE1" w:rsidRPr="00CA2420" w:rsidTr="00690CE1">
        <w:tc>
          <w:tcPr>
            <w:tcW w:w="8182" w:type="dxa"/>
          </w:tcPr>
          <w:p w:rsidR="00690CE1" w:rsidRPr="00CA2420" w:rsidRDefault="00690CE1" w:rsidP="00CA2420">
            <w:pPr>
              <w:jc w:val="both"/>
              <w:rPr>
                <w:rFonts w:ascii="Times New Roman" w:eastAsia="Times New Roman" w:hAnsi="Times New Roman" w:cs="Times New Roman"/>
                <w:sz w:val="28"/>
                <w:szCs w:val="28"/>
                <w:lang w:eastAsia="ru-RU"/>
              </w:rPr>
            </w:pPr>
            <w:r w:rsidRPr="00CA2420">
              <w:rPr>
                <w:rFonts w:ascii="Times New Roman" w:eastAsia="Times New Roman" w:hAnsi="Times New Roman" w:cs="Times New Roman"/>
                <w:i/>
                <w:sz w:val="28"/>
                <w:szCs w:val="28"/>
                <w:lang w:eastAsia="ru-RU"/>
              </w:rPr>
              <w:t>Лекция 1,2</w:t>
            </w:r>
            <w:r w:rsidRPr="00CA2420">
              <w:rPr>
                <w:rFonts w:ascii="Times New Roman" w:eastAsia="Times New Roman" w:hAnsi="Times New Roman" w:cs="Times New Roman"/>
                <w:i/>
                <w:sz w:val="28"/>
                <w:szCs w:val="28"/>
                <w:lang w:val="kk-KZ" w:eastAsia="ru-RU"/>
              </w:rPr>
              <w:t>.</w:t>
            </w:r>
            <w:r w:rsidRPr="00CA2420">
              <w:rPr>
                <w:rFonts w:ascii="Times New Roman" w:eastAsia="Times New Roman" w:hAnsi="Times New Roman" w:cs="Times New Roman"/>
                <w:sz w:val="28"/>
                <w:szCs w:val="28"/>
                <w:lang w:eastAsia="ru-RU"/>
              </w:rPr>
              <w:t>Общие свойства волокон и волокнообразующих полимеров. Общие представления о химическом строении и свойствах основных текстильных волокон.      Классификация текстильных волокон.…………………………...</w:t>
            </w:r>
            <w:r>
              <w:rPr>
                <w:rFonts w:ascii="Times New Roman" w:eastAsia="Times New Roman" w:hAnsi="Times New Roman" w:cs="Times New Roman"/>
                <w:sz w:val="28"/>
                <w:szCs w:val="28"/>
                <w:lang w:eastAsia="ru-RU"/>
              </w:rPr>
              <w:t>............................</w:t>
            </w:r>
            <w:r w:rsidRPr="00CA2420">
              <w:rPr>
                <w:rFonts w:ascii="Times New Roman" w:eastAsia="Times New Roman" w:hAnsi="Times New Roman" w:cs="Times New Roman"/>
                <w:sz w:val="28"/>
                <w:szCs w:val="28"/>
                <w:lang w:eastAsia="ru-RU"/>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sidRPr="00CA2420">
              <w:rPr>
                <w:rFonts w:ascii="Times New Roman" w:eastAsia="Calibri" w:hAnsi="Times New Roman" w:cs="Times New Roman"/>
                <w:sz w:val="28"/>
                <w:szCs w:val="28"/>
              </w:rPr>
              <w:t>10</w:t>
            </w:r>
          </w:p>
        </w:tc>
      </w:tr>
      <w:tr w:rsidR="00690CE1" w:rsidRPr="00CA2420" w:rsidTr="00690CE1">
        <w:tc>
          <w:tcPr>
            <w:tcW w:w="8182" w:type="dxa"/>
          </w:tcPr>
          <w:p w:rsidR="00690CE1" w:rsidRPr="00CA2420" w:rsidRDefault="00690CE1" w:rsidP="00CA2420">
            <w:pPr>
              <w:shd w:val="clear" w:color="auto" w:fill="FFFFFF"/>
              <w:jc w:val="both"/>
              <w:rPr>
                <w:rFonts w:ascii="Times New Roman" w:eastAsia="Times New Roman" w:hAnsi="Times New Roman" w:cs="Times New Roman"/>
                <w:sz w:val="28"/>
                <w:szCs w:val="28"/>
                <w:lang w:eastAsia="ru-RU"/>
              </w:rPr>
            </w:pPr>
            <w:r w:rsidRPr="00CA2420">
              <w:rPr>
                <w:rFonts w:ascii="Times New Roman" w:eastAsia="Times New Roman" w:hAnsi="Times New Roman" w:cs="Times New Roman"/>
                <w:i/>
                <w:sz w:val="28"/>
                <w:szCs w:val="28"/>
                <w:lang w:eastAsia="ru-RU"/>
              </w:rPr>
              <w:t>Лекция 3,4.</w:t>
            </w:r>
            <w:r w:rsidRPr="00CA2420">
              <w:rPr>
                <w:rFonts w:ascii="Times New Roman" w:eastAsia="Times New Roman" w:hAnsi="Times New Roman" w:cs="Times New Roman"/>
                <w:sz w:val="28"/>
                <w:szCs w:val="28"/>
                <w:lang w:eastAsia="ru-RU"/>
              </w:rPr>
              <w:t>Состав и строение, химические и физико-химические свойства волокон</w:t>
            </w:r>
            <w:proofErr w:type="gramStart"/>
            <w:r w:rsidRPr="00CA2420">
              <w:rPr>
                <w:rFonts w:ascii="Times New Roman" w:eastAsia="Times New Roman" w:hAnsi="Times New Roman" w:cs="Times New Roman"/>
                <w:sz w:val="28"/>
                <w:szCs w:val="28"/>
                <w:lang w:eastAsia="ru-RU"/>
              </w:rPr>
              <w:t xml:space="preserve"> .</w:t>
            </w:r>
            <w:proofErr w:type="gramEnd"/>
            <w:r w:rsidRPr="00CA2420">
              <w:rPr>
                <w:rFonts w:ascii="Times New Roman" w:eastAsia="Times New Roman" w:hAnsi="Times New Roman" w:cs="Times New Roman"/>
                <w:sz w:val="28"/>
                <w:szCs w:val="28"/>
                <w:lang w:eastAsia="ru-RU"/>
              </w:rPr>
              <w:t>Целлюлозные, белковые волокна, химический состав и строение, химические и физико-химические свойства. Искусственные волокна на основе целлюлозы.  Синтетические карб</w:t>
            </w:r>
            <w:proofErr w:type="gramStart"/>
            <w:r w:rsidRPr="00CA2420">
              <w:rPr>
                <w:rFonts w:ascii="Times New Roman" w:eastAsia="Times New Roman" w:hAnsi="Times New Roman" w:cs="Times New Roman"/>
                <w:sz w:val="28"/>
                <w:szCs w:val="28"/>
                <w:lang w:eastAsia="ru-RU"/>
              </w:rPr>
              <w:t>о-</w:t>
            </w:r>
            <w:proofErr w:type="gramEnd"/>
            <w:r w:rsidRPr="00CA2420">
              <w:rPr>
                <w:rFonts w:ascii="Times New Roman" w:eastAsia="Times New Roman" w:hAnsi="Times New Roman" w:cs="Times New Roman"/>
                <w:sz w:val="28"/>
                <w:szCs w:val="28"/>
                <w:lang w:eastAsia="ru-RU"/>
              </w:rPr>
              <w:t xml:space="preserve"> и гетероцепные волокна. Достижения в области исследования строения и структуры волокнообразующих полимеров</w:t>
            </w:r>
            <w:r>
              <w:rPr>
                <w:rFonts w:ascii="Times New Roman" w:eastAsia="Times New Roman" w:hAnsi="Times New Roman" w:cs="Times New Roman"/>
                <w:sz w:val="28"/>
                <w:szCs w:val="28"/>
                <w:lang w:eastAsia="ru-RU"/>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13</w:t>
            </w:r>
          </w:p>
        </w:tc>
      </w:tr>
      <w:tr w:rsidR="00690CE1" w:rsidRPr="00CA2420" w:rsidTr="00690CE1">
        <w:tc>
          <w:tcPr>
            <w:tcW w:w="8182" w:type="dxa"/>
          </w:tcPr>
          <w:p w:rsidR="00690CE1" w:rsidRPr="00CA2420" w:rsidRDefault="00690CE1" w:rsidP="00690CE1">
            <w:pPr>
              <w:jc w:val="both"/>
              <w:rPr>
                <w:rFonts w:ascii="Times New Roman" w:eastAsia="Times New Roman" w:hAnsi="Times New Roman" w:cs="Times New Roman"/>
                <w:sz w:val="28"/>
                <w:szCs w:val="28"/>
                <w:lang w:eastAsia="ru-RU"/>
              </w:rPr>
            </w:pPr>
            <w:r w:rsidRPr="00CA2420">
              <w:rPr>
                <w:rFonts w:ascii="Times New Roman" w:eastAsia="Times New Roman" w:hAnsi="Times New Roman" w:cs="Times New Roman"/>
                <w:i/>
                <w:sz w:val="28"/>
                <w:szCs w:val="28"/>
                <w:lang w:eastAsia="ru-RU"/>
              </w:rPr>
              <w:t>Лекция 5,6.</w:t>
            </w:r>
            <w:r w:rsidRPr="00CA2420">
              <w:rPr>
                <w:rFonts w:ascii="Times New Roman" w:eastAsia="Times New Roman" w:hAnsi="Times New Roman" w:cs="Times New Roman"/>
                <w:sz w:val="28"/>
                <w:szCs w:val="28"/>
                <w:lang w:eastAsia="ru-RU"/>
              </w:rPr>
              <w:t xml:space="preserve">Понятия подготовки текстильных материалов к крашению, печатанию, заключительной отделке Назначение, цель подготовки текстильных материалов к крашению, печатанию, заключительной отделке. Периодические, непрерывные и </w:t>
            </w:r>
            <w:proofErr w:type="spellStart"/>
            <w:r w:rsidRPr="00CA2420">
              <w:rPr>
                <w:rFonts w:ascii="Times New Roman" w:eastAsia="Times New Roman" w:hAnsi="Times New Roman" w:cs="Times New Roman"/>
                <w:sz w:val="28"/>
                <w:szCs w:val="28"/>
                <w:lang w:eastAsia="ru-RU"/>
              </w:rPr>
              <w:t>полунепрерывные</w:t>
            </w:r>
            <w:proofErr w:type="spellEnd"/>
            <w:r w:rsidRPr="00CA2420">
              <w:rPr>
                <w:rFonts w:ascii="Times New Roman" w:eastAsia="Times New Roman" w:hAnsi="Times New Roman" w:cs="Times New Roman"/>
                <w:sz w:val="28"/>
                <w:szCs w:val="28"/>
                <w:lang w:eastAsia="ru-RU"/>
              </w:rPr>
              <w:t xml:space="preserve"> способы обработки текстильных материалов</w:t>
            </w:r>
            <w:r>
              <w:rPr>
                <w:rFonts w:ascii="Times New Roman" w:eastAsia="Times New Roman" w:hAnsi="Times New Roman" w:cs="Times New Roman"/>
                <w:sz w:val="28"/>
                <w:szCs w:val="28"/>
                <w:lang w:eastAsia="ru-RU"/>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sidRPr="00CA2420">
              <w:rPr>
                <w:rFonts w:ascii="Times New Roman" w:eastAsia="Calibri" w:hAnsi="Times New Roman" w:cs="Times New Roman"/>
                <w:sz w:val="28"/>
                <w:szCs w:val="28"/>
              </w:rPr>
              <w:t>20</w:t>
            </w:r>
          </w:p>
        </w:tc>
      </w:tr>
      <w:tr w:rsidR="00690CE1" w:rsidRPr="00CA2420" w:rsidTr="00690CE1">
        <w:tc>
          <w:tcPr>
            <w:tcW w:w="8182" w:type="dxa"/>
          </w:tcPr>
          <w:p w:rsidR="00690CE1" w:rsidRPr="00CA2420" w:rsidRDefault="00690CE1" w:rsidP="0034009B">
            <w:pPr>
              <w:keepNext/>
              <w:widowControl w:val="0"/>
              <w:tabs>
                <w:tab w:val="left" w:pos="180"/>
              </w:tabs>
              <w:jc w:val="both"/>
              <w:outlineLvl w:val="1"/>
              <w:rPr>
                <w:rFonts w:ascii="Times New Roman" w:eastAsia="Calibri" w:hAnsi="Times New Roman" w:cs="Times New Roman"/>
                <w:sz w:val="28"/>
                <w:szCs w:val="28"/>
              </w:rPr>
            </w:pPr>
            <w:r w:rsidRPr="00CA2420">
              <w:rPr>
                <w:rFonts w:ascii="Times New Roman" w:eastAsia="Times New Roman" w:hAnsi="Times New Roman" w:cs="Times New Roman"/>
                <w:i/>
                <w:sz w:val="28"/>
                <w:szCs w:val="28"/>
                <w:lang w:eastAsia="ru-RU"/>
              </w:rPr>
              <w:t>Лекция 7,8.</w:t>
            </w:r>
            <w:r w:rsidRPr="00CA2420">
              <w:rPr>
                <w:rFonts w:ascii="Times New Roman" w:eastAsia="Calibri" w:hAnsi="Times New Roman" w:cs="Times New Roman"/>
                <w:sz w:val="28"/>
                <w:szCs w:val="28"/>
              </w:rPr>
              <w:t xml:space="preserve">Основные операции подготовки </w:t>
            </w:r>
            <w:proofErr w:type="gramStart"/>
            <w:r w:rsidRPr="00CA2420">
              <w:rPr>
                <w:rFonts w:ascii="Times New Roman" w:eastAsia="Calibri" w:hAnsi="Times New Roman" w:cs="Times New Roman"/>
                <w:sz w:val="28"/>
                <w:szCs w:val="28"/>
              </w:rPr>
              <w:t>х/б</w:t>
            </w:r>
            <w:proofErr w:type="gramEnd"/>
            <w:r w:rsidRPr="00CA2420">
              <w:rPr>
                <w:rFonts w:ascii="Times New Roman" w:eastAsia="Calibri" w:hAnsi="Times New Roman" w:cs="Times New Roman"/>
                <w:sz w:val="28"/>
                <w:szCs w:val="28"/>
              </w:rPr>
              <w:t xml:space="preserve"> тканей</w:t>
            </w:r>
          </w:p>
          <w:p w:rsidR="00690CE1" w:rsidRPr="00CA2420" w:rsidRDefault="00690CE1" w:rsidP="0034009B">
            <w:pPr>
              <w:keepNext/>
              <w:widowControl w:val="0"/>
              <w:tabs>
                <w:tab w:val="left" w:pos="180"/>
              </w:tabs>
              <w:jc w:val="both"/>
              <w:outlineLvl w:val="1"/>
              <w:rPr>
                <w:rFonts w:ascii="Times New Roman" w:eastAsia="Calibri" w:hAnsi="Times New Roman" w:cs="Times New Roman"/>
                <w:sz w:val="28"/>
                <w:szCs w:val="28"/>
              </w:rPr>
            </w:pPr>
            <w:r w:rsidRPr="00CA2420">
              <w:rPr>
                <w:rFonts w:ascii="Times New Roman" w:eastAsia="Calibri" w:hAnsi="Times New Roman" w:cs="Times New Roman"/>
                <w:sz w:val="28"/>
                <w:szCs w:val="28"/>
              </w:rPr>
              <w:t xml:space="preserve">Основные операции подготовки </w:t>
            </w:r>
            <w:proofErr w:type="gramStart"/>
            <w:r w:rsidRPr="00CA2420">
              <w:rPr>
                <w:rFonts w:ascii="Times New Roman" w:eastAsia="Calibri" w:hAnsi="Times New Roman" w:cs="Times New Roman"/>
                <w:sz w:val="28"/>
                <w:szCs w:val="28"/>
              </w:rPr>
              <w:t>х/б</w:t>
            </w:r>
            <w:proofErr w:type="gramEnd"/>
            <w:r w:rsidRPr="00CA2420">
              <w:rPr>
                <w:rFonts w:ascii="Times New Roman" w:eastAsia="Calibri" w:hAnsi="Times New Roman" w:cs="Times New Roman"/>
                <w:sz w:val="28"/>
                <w:szCs w:val="28"/>
              </w:rPr>
              <w:t xml:space="preserve"> тканей: физико-химические и механические (опаливание, расшлихтовка, отварка, беление). </w:t>
            </w:r>
          </w:p>
          <w:p w:rsidR="00690CE1" w:rsidRPr="00CA2420" w:rsidRDefault="00690CE1" w:rsidP="0034009B">
            <w:pPr>
              <w:keepNext/>
              <w:widowControl w:val="0"/>
              <w:tabs>
                <w:tab w:val="left" w:pos="180"/>
              </w:tabs>
              <w:jc w:val="both"/>
              <w:outlineLvl w:val="1"/>
              <w:rPr>
                <w:rFonts w:ascii="Times New Roman" w:eastAsia="Calibri" w:hAnsi="Times New Roman" w:cs="Times New Roman"/>
                <w:sz w:val="28"/>
                <w:szCs w:val="28"/>
              </w:rPr>
            </w:pPr>
            <w:r w:rsidRPr="00CA2420">
              <w:rPr>
                <w:rFonts w:ascii="Times New Roman" w:eastAsia="Calibri" w:hAnsi="Times New Roman" w:cs="Times New Roman"/>
                <w:sz w:val="28"/>
                <w:szCs w:val="28"/>
              </w:rPr>
              <w:t xml:space="preserve">Химия и </w:t>
            </w:r>
            <w:proofErr w:type="gramStart"/>
            <w:r w:rsidRPr="00CA2420">
              <w:rPr>
                <w:rFonts w:ascii="Times New Roman" w:eastAsia="Calibri" w:hAnsi="Times New Roman" w:cs="Times New Roman"/>
                <w:sz w:val="28"/>
                <w:szCs w:val="28"/>
              </w:rPr>
              <w:t>физико-химия</w:t>
            </w:r>
            <w:proofErr w:type="gramEnd"/>
            <w:r w:rsidRPr="00CA2420">
              <w:rPr>
                <w:rFonts w:ascii="Times New Roman" w:eastAsia="Calibri" w:hAnsi="Times New Roman" w:cs="Times New Roman"/>
                <w:sz w:val="28"/>
                <w:szCs w:val="28"/>
              </w:rPr>
              <w:t xml:space="preserve"> операций и процессов расшлихтовки, отварки, беления, мерсеризации. Теория и технология процессов.</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25</w:t>
            </w:r>
          </w:p>
        </w:tc>
      </w:tr>
      <w:tr w:rsidR="00690CE1" w:rsidRPr="00CA2420" w:rsidTr="00690CE1">
        <w:tc>
          <w:tcPr>
            <w:tcW w:w="8182" w:type="dxa"/>
          </w:tcPr>
          <w:p w:rsidR="00690CE1" w:rsidRPr="00CA2420" w:rsidRDefault="00690CE1" w:rsidP="00281F3E">
            <w:pPr>
              <w:shd w:val="clear" w:color="auto" w:fill="FFFFFF"/>
              <w:tabs>
                <w:tab w:val="left" w:pos="180"/>
              </w:tabs>
              <w:jc w:val="both"/>
              <w:rPr>
                <w:rFonts w:ascii="Times New Roman" w:eastAsia="Calibri" w:hAnsi="Times New Roman" w:cs="Times New Roman"/>
                <w:color w:val="000000"/>
                <w:sz w:val="28"/>
                <w:szCs w:val="28"/>
              </w:rPr>
            </w:pPr>
            <w:r w:rsidRPr="00CA2420">
              <w:rPr>
                <w:rFonts w:ascii="Times New Roman" w:eastAsia="Times New Roman" w:hAnsi="Times New Roman" w:cs="Times New Roman"/>
                <w:i/>
                <w:sz w:val="28"/>
                <w:szCs w:val="28"/>
                <w:lang w:eastAsia="ru-RU"/>
              </w:rPr>
              <w:t>Лекция 9,10</w:t>
            </w:r>
            <w:r w:rsidRPr="00CA2420">
              <w:rPr>
                <w:rFonts w:ascii="Times New Roman" w:eastAsia="Times New Roman" w:hAnsi="Times New Roman" w:cs="Times New Roman"/>
                <w:sz w:val="28"/>
                <w:szCs w:val="28"/>
                <w:lang w:eastAsia="ru-RU"/>
              </w:rPr>
              <w:t xml:space="preserve">. </w:t>
            </w:r>
            <w:r w:rsidRPr="00CA2420">
              <w:rPr>
                <w:rFonts w:ascii="Times New Roman" w:eastAsia="Calibri" w:hAnsi="Times New Roman" w:cs="Times New Roman"/>
                <w:sz w:val="28"/>
                <w:szCs w:val="28"/>
                <w:lang w:val="ru-MO" w:eastAsia="ko-KR"/>
              </w:rPr>
              <w:t>Процесс подготовки шерстяных материалов</w:t>
            </w:r>
          </w:p>
          <w:p w:rsidR="00690CE1" w:rsidRPr="00CA2420" w:rsidRDefault="00690CE1" w:rsidP="00281F3E">
            <w:pPr>
              <w:pStyle w:val="2"/>
              <w:tabs>
                <w:tab w:val="left" w:pos="180"/>
              </w:tabs>
              <w:ind w:left="0"/>
              <w:jc w:val="both"/>
              <w:outlineLvl w:val="1"/>
              <w:rPr>
                <w:b w:val="0"/>
                <w:sz w:val="28"/>
                <w:szCs w:val="28"/>
                <w:lang w:val="ru-MO" w:eastAsia="ko-KR"/>
              </w:rPr>
            </w:pPr>
            <w:r w:rsidRPr="00CA2420">
              <w:rPr>
                <w:b w:val="0"/>
                <w:sz w:val="28"/>
                <w:szCs w:val="28"/>
                <w:lang w:val="ru-MO" w:eastAsia="ko-KR"/>
              </w:rPr>
              <w:t>Назначение процессов подготовки шерстяных материалов: промывка, валка, карбонизация, нейтрализации. Условия проведения и оборудование............................................................</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sidRPr="00CA2420">
              <w:rPr>
                <w:rFonts w:ascii="Times New Roman" w:eastAsia="Calibri" w:hAnsi="Times New Roman" w:cs="Times New Roman"/>
                <w:sz w:val="28"/>
                <w:szCs w:val="28"/>
              </w:rPr>
              <w:t>3</w:t>
            </w:r>
            <w:r>
              <w:rPr>
                <w:rFonts w:ascii="Times New Roman" w:eastAsia="Calibri" w:hAnsi="Times New Roman" w:cs="Times New Roman"/>
                <w:sz w:val="28"/>
                <w:szCs w:val="28"/>
              </w:rPr>
              <w:t>1</w:t>
            </w:r>
          </w:p>
        </w:tc>
      </w:tr>
      <w:tr w:rsidR="00690CE1" w:rsidRPr="00CA2420" w:rsidTr="00690CE1">
        <w:trPr>
          <w:trHeight w:val="1078"/>
        </w:trPr>
        <w:tc>
          <w:tcPr>
            <w:tcW w:w="8182" w:type="dxa"/>
          </w:tcPr>
          <w:p w:rsidR="00690CE1" w:rsidRPr="00CA2420" w:rsidRDefault="00690CE1" w:rsidP="005839BC">
            <w:pPr>
              <w:tabs>
                <w:tab w:val="left" w:pos="180"/>
              </w:tabs>
              <w:jc w:val="both"/>
              <w:rPr>
                <w:rFonts w:ascii="Times New Roman" w:eastAsia="Calibri" w:hAnsi="Times New Roman" w:cs="Times New Roman"/>
                <w:sz w:val="28"/>
                <w:szCs w:val="28"/>
                <w:lang w:val="ru-MO" w:eastAsia="ko-KR"/>
              </w:rPr>
            </w:pPr>
            <w:r w:rsidRPr="00CA2420">
              <w:rPr>
                <w:rFonts w:ascii="Times New Roman" w:eastAsia="Times New Roman" w:hAnsi="Times New Roman" w:cs="Times New Roman"/>
                <w:i/>
                <w:sz w:val="28"/>
                <w:szCs w:val="28"/>
                <w:lang w:eastAsia="ru-RU"/>
              </w:rPr>
              <w:t>Лекция 11,12.</w:t>
            </w:r>
            <w:r w:rsidRPr="00CA2420">
              <w:rPr>
                <w:rFonts w:ascii="Times New Roman" w:eastAsia="Times New Roman" w:hAnsi="Times New Roman" w:cs="Times New Roman"/>
                <w:sz w:val="28"/>
                <w:szCs w:val="28"/>
                <w:lang w:eastAsia="ru-RU"/>
              </w:rPr>
              <w:t xml:space="preserve"> </w:t>
            </w:r>
            <w:r w:rsidRPr="00CA2420">
              <w:rPr>
                <w:rFonts w:ascii="Times New Roman" w:eastAsia="Calibri" w:hAnsi="Times New Roman" w:cs="Times New Roman"/>
                <w:sz w:val="28"/>
                <w:szCs w:val="28"/>
                <w:lang w:val="ru-MO" w:eastAsia="ko-KR"/>
              </w:rPr>
              <w:t>Процесс подготовки шелковых и              искусственных текстильных материалов. Особенности подготовки шелковых тканей. Особенности подготовки искусственных текстильных материалов............................................</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34</w:t>
            </w:r>
          </w:p>
        </w:tc>
      </w:tr>
      <w:tr w:rsidR="00690CE1" w:rsidRPr="00CA2420" w:rsidTr="00690CE1">
        <w:tc>
          <w:tcPr>
            <w:tcW w:w="8182" w:type="dxa"/>
          </w:tcPr>
          <w:p w:rsidR="00690CE1" w:rsidRPr="00690CE1" w:rsidRDefault="00690CE1" w:rsidP="00690CE1">
            <w:pPr>
              <w:jc w:val="both"/>
              <w:rPr>
                <w:rFonts w:ascii="Times New Roman" w:hAnsi="Times New Roman" w:cs="Times New Roman"/>
                <w:sz w:val="28"/>
                <w:szCs w:val="28"/>
              </w:rPr>
            </w:pPr>
            <w:r w:rsidRPr="00690CE1">
              <w:rPr>
                <w:rFonts w:ascii="Times New Roman" w:eastAsia="Times New Roman" w:hAnsi="Times New Roman" w:cs="Times New Roman"/>
                <w:i/>
                <w:sz w:val="28"/>
                <w:szCs w:val="28"/>
                <w:lang w:eastAsia="ru-RU"/>
              </w:rPr>
              <w:t>Лекция 13,14</w:t>
            </w:r>
            <w:r>
              <w:rPr>
                <w:rFonts w:ascii="Times New Roman" w:hAnsi="Times New Roman" w:cs="Times New Roman"/>
                <w:sz w:val="28"/>
                <w:szCs w:val="28"/>
              </w:rPr>
              <w:t xml:space="preserve"> </w:t>
            </w:r>
            <w:r w:rsidRPr="00690CE1">
              <w:rPr>
                <w:rFonts w:ascii="Times New Roman" w:hAnsi="Times New Roman" w:cs="Times New Roman"/>
                <w:sz w:val="28"/>
                <w:szCs w:val="28"/>
              </w:rPr>
              <w:t>Особенности подготовки синтетических материалов. Основные подготовительные операции, их назначение, сущность Подготовительные операции для волокон, их отличие от подготовки тканей…………………………………….</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3</w:t>
            </w:r>
            <w:r w:rsidRPr="00CA2420">
              <w:rPr>
                <w:rFonts w:ascii="Times New Roman" w:eastAsia="Calibri" w:hAnsi="Times New Roman" w:cs="Times New Roman"/>
                <w:sz w:val="28"/>
                <w:szCs w:val="28"/>
              </w:rPr>
              <w:t>7</w:t>
            </w:r>
          </w:p>
        </w:tc>
      </w:tr>
      <w:tr w:rsidR="00690CE1" w:rsidRPr="00CA2420" w:rsidTr="00690CE1">
        <w:tc>
          <w:tcPr>
            <w:tcW w:w="8182" w:type="dxa"/>
          </w:tcPr>
          <w:p w:rsidR="00690CE1" w:rsidRPr="00690CE1" w:rsidRDefault="00690CE1" w:rsidP="00690CE1">
            <w:pPr>
              <w:tabs>
                <w:tab w:val="left" w:pos="180"/>
              </w:tabs>
              <w:jc w:val="both"/>
              <w:rPr>
                <w:rFonts w:ascii="Times New Roman" w:hAnsi="Times New Roman"/>
                <w:sz w:val="28"/>
                <w:szCs w:val="28"/>
                <w:lang w:val="ru-MO" w:eastAsia="ko-KR"/>
              </w:rPr>
            </w:pPr>
            <w:r w:rsidRPr="00690CE1">
              <w:rPr>
                <w:rFonts w:ascii="Times New Roman" w:eastAsia="Calibri" w:hAnsi="Times New Roman" w:cs="Times New Roman"/>
                <w:i/>
                <w:sz w:val="28"/>
                <w:szCs w:val="28"/>
              </w:rPr>
              <w:t>Лекция 15,16.</w:t>
            </w:r>
            <w:r w:rsidRPr="00690CE1">
              <w:rPr>
                <w:rFonts w:ascii="Times New Roman" w:eastAsia="Calibri" w:hAnsi="Times New Roman" w:cs="Times New Roman"/>
                <w:sz w:val="28"/>
                <w:szCs w:val="28"/>
                <w:lang w:val="ru-MO" w:eastAsia="ko-KR"/>
              </w:rPr>
              <w:t>Современные способы подготовки текстильных материалов</w:t>
            </w:r>
            <w:r w:rsidRPr="00690CE1">
              <w:rPr>
                <w:rFonts w:ascii="Times New Roman" w:hAnsi="Times New Roman"/>
                <w:sz w:val="28"/>
                <w:szCs w:val="28"/>
                <w:lang w:val="ru-MO" w:eastAsia="ko-KR"/>
              </w:rPr>
              <w:t xml:space="preserve">. </w:t>
            </w:r>
            <w:r w:rsidRPr="00690CE1">
              <w:rPr>
                <w:rFonts w:ascii="Times New Roman" w:eastAsia="Calibri" w:hAnsi="Times New Roman" w:cs="Times New Roman"/>
                <w:sz w:val="28"/>
                <w:szCs w:val="28"/>
                <w:lang w:val="ru-MO" w:eastAsia="ko-KR"/>
              </w:rPr>
              <w:t>Методы совмещения процессов подготовки и их интенсификация</w:t>
            </w:r>
            <w:proofErr w:type="gramStart"/>
            <w:r w:rsidRPr="00690CE1">
              <w:rPr>
                <w:rFonts w:ascii="Times New Roman" w:eastAsia="Calibri" w:hAnsi="Times New Roman" w:cs="Times New Roman"/>
                <w:sz w:val="28"/>
                <w:szCs w:val="28"/>
                <w:lang w:val="ru-MO" w:eastAsia="ko-KR"/>
              </w:rPr>
              <w:t xml:space="preserve"> </w:t>
            </w:r>
            <w:r w:rsidRPr="00690CE1">
              <w:rPr>
                <w:rFonts w:ascii="Times New Roman" w:hAnsi="Times New Roman"/>
                <w:sz w:val="28"/>
                <w:szCs w:val="28"/>
                <w:lang w:val="ru-MO" w:eastAsia="ko-KR"/>
              </w:rPr>
              <w:t>.</w:t>
            </w:r>
            <w:proofErr w:type="gramEnd"/>
            <w:r w:rsidRPr="00690CE1">
              <w:rPr>
                <w:rFonts w:ascii="Times New Roman" w:hAnsi="Times New Roman"/>
                <w:sz w:val="28"/>
                <w:szCs w:val="28"/>
                <w:lang w:val="ru-MO" w:eastAsia="ko-KR"/>
              </w:rPr>
              <w:t xml:space="preserve"> </w:t>
            </w:r>
            <w:r w:rsidRPr="00690CE1">
              <w:rPr>
                <w:rFonts w:ascii="Times New Roman" w:eastAsia="Calibri" w:hAnsi="Times New Roman" w:cs="Times New Roman"/>
                <w:sz w:val="28"/>
                <w:szCs w:val="28"/>
                <w:lang w:val="ru-MO" w:eastAsia="ko-KR"/>
              </w:rPr>
              <w:t>Замкнутые системы подготовки текстильных материалов как путь охраны окружающей среды и экологии</w:t>
            </w:r>
            <w:r w:rsidRPr="00690CE1">
              <w:rPr>
                <w:rFonts w:ascii="Times New Roman" w:hAnsi="Times New Roman"/>
                <w:sz w:val="28"/>
                <w:szCs w:val="28"/>
                <w:lang w:val="ru-MO" w:eastAsia="ko-KR"/>
              </w:rPr>
              <w:t xml:space="preserve">. </w:t>
            </w:r>
            <w:r w:rsidRPr="00690CE1">
              <w:rPr>
                <w:rFonts w:ascii="Times New Roman" w:eastAsia="Calibri" w:hAnsi="Times New Roman" w:cs="Times New Roman"/>
                <w:sz w:val="28"/>
                <w:szCs w:val="28"/>
                <w:lang w:val="ru-MO" w:eastAsia="ko-KR"/>
              </w:rPr>
              <w:t>Сравнительная характеристика оборудования, применяемого в подготовительном производстве......................</w:t>
            </w:r>
            <w:r>
              <w:rPr>
                <w:rFonts w:ascii="Times New Roman" w:eastAsia="Calibri" w:hAnsi="Times New Roman" w:cs="Times New Roman"/>
                <w:sz w:val="28"/>
                <w:szCs w:val="28"/>
                <w:lang w:val="ru-MO" w:eastAsia="ko-KR"/>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4</w:t>
            </w:r>
            <w:r w:rsidRPr="00CA2420">
              <w:rPr>
                <w:rFonts w:ascii="Times New Roman" w:eastAsia="Calibri" w:hAnsi="Times New Roman" w:cs="Times New Roman"/>
                <w:sz w:val="28"/>
                <w:szCs w:val="28"/>
              </w:rPr>
              <w:t>0</w:t>
            </w:r>
          </w:p>
        </w:tc>
      </w:tr>
      <w:tr w:rsidR="00690CE1" w:rsidRPr="00CA2420" w:rsidTr="00690CE1">
        <w:tc>
          <w:tcPr>
            <w:tcW w:w="8182" w:type="dxa"/>
          </w:tcPr>
          <w:p w:rsidR="00690CE1" w:rsidRPr="00690CE1" w:rsidRDefault="00690CE1" w:rsidP="00690CE1">
            <w:pPr>
              <w:tabs>
                <w:tab w:val="left" w:pos="180"/>
              </w:tabs>
              <w:jc w:val="both"/>
              <w:rPr>
                <w:rFonts w:ascii="Times New Roman" w:hAnsi="Times New Roman" w:cs="Times New Roman"/>
                <w:color w:val="000000"/>
                <w:sz w:val="28"/>
                <w:szCs w:val="28"/>
              </w:rPr>
            </w:pPr>
            <w:r w:rsidRPr="00690CE1">
              <w:rPr>
                <w:rFonts w:ascii="Times New Roman" w:eastAsia="Calibri" w:hAnsi="Times New Roman" w:cs="Times New Roman"/>
                <w:i/>
                <w:sz w:val="28"/>
                <w:szCs w:val="28"/>
              </w:rPr>
              <w:t>Лекция 17,18.</w:t>
            </w:r>
            <w:r w:rsidRPr="00690CE1">
              <w:rPr>
                <w:rFonts w:ascii="Times New Roman" w:eastAsia="Calibri" w:hAnsi="Times New Roman" w:cs="Times New Roman"/>
                <w:sz w:val="28"/>
                <w:szCs w:val="28"/>
              </w:rPr>
              <w:t xml:space="preserve">  </w:t>
            </w:r>
            <w:r w:rsidRPr="00690CE1">
              <w:rPr>
                <w:rFonts w:ascii="Times New Roman" w:hAnsi="Times New Roman" w:cs="Times New Roman"/>
                <w:sz w:val="28"/>
                <w:szCs w:val="28"/>
                <w:lang w:val="ru-MO" w:eastAsia="ko-KR"/>
              </w:rPr>
              <w:t>Физико-химическая сущность процесса крашения и печатания</w:t>
            </w:r>
            <w:r w:rsidRPr="00690CE1">
              <w:rPr>
                <w:rFonts w:ascii="Times New Roman" w:hAnsi="Times New Roman" w:cs="Times New Roman"/>
                <w:color w:val="000000"/>
                <w:sz w:val="28"/>
                <w:szCs w:val="28"/>
              </w:rPr>
              <w:t xml:space="preserve">. </w:t>
            </w:r>
            <w:r w:rsidRPr="00690CE1">
              <w:rPr>
                <w:rFonts w:ascii="Times New Roman" w:hAnsi="Times New Roman" w:cs="Times New Roman"/>
                <w:sz w:val="28"/>
                <w:szCs w:val="28"/>
                <w:lang w:val="ru-MO" w:eastAsia="ko-KR"/>
              </w:rPr>
              <w:t xml:space="preserve">Физико-химическая сущность процесса крашения и </w:t>
            </w:r>
            <w:r w:rsidRPr="00690CE1">
              <w:rPr>
                <w:rFonts w:ascii="Times New Roman" w:hAnsi="Times New Roman" w:cs="Times New Roman"/>
                <w:sz w:val="28"/>
                <w:szCs w:val="28"/>
                <w:lang w:val="ru-MO" w:eastAsia="ko-KR"/>
              </w:rPr>
              <w:lastRenderedPageBreak/>
              <w:t>печатания с позиций диффузионной кинетики.</w:t>
            </w:r>
            <w:r w:rsidRPr="00690CE1">
              <w:rPr>
                <w:rFonts w:ascii="Times New Roman" w:hAnsi="Times New Roman" w:cs="Times New Roman"/>
                <w:color w:val="000000"/>
                <w:sz w:val="28"/>
                <w:szCs w:val="28"/>
              </w:rPr>
              <w:t xml:space="preserve"> </w:t>
            </w:r>
            <w:r w:rsidRPr="00690CE1">
              <w:rPr>
                <w:rFonts w:ascii="Times New Roman" w:hAnsi="Times New Roman" w:cs="Times New Roman"/>
                <w:sz w:val="28"/>
                <w:szCs w:val="28"/>
                <w:lang w:val="ru-MO" w:eastAsia="ko-KR"/>
              </w:rPr>
              <w:t>Волокнообразующие субстраты как объект крашения, особенности влияния среды крашения и печатания на протекание диффузионно-сорбционных процессов. Способы и методы проведения процессов, химическая сущность фиксации красителей…</w:t>
            </w:r>
            <w:r w:rsidRPr="00690CE1">
              <w:rPr>
                <w:rFonts w:ascii="Times New Roman" w:hAnsi="Times New Roman" w:cs="Times New Roman"/>
                <w:color w:val="000000"/>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44</w:t>
            </w:r>
          </w:p>
        </w:tc>
      </w:tr>
      <w:tr w:rsidR="00690CE1" w:rsidRPr="00CA2420" w:rsidTr="00690CE1">
        <w:tc>
          <w:tcPr>
            <w:tcW w:w="8182" w:type="dxa"/>
          </w:tcPr>
          <w:p w:rsidR="00690CE1" w:rsidRPr="00CA2420" w:rsidRDefault="00690CE1" w:rsidP="00281F3E">
            <w:pPr>
              <w:tabs>
                <w:tab w:val="left" w:pos="180"/>
              </w:tabs>
              <w:jc w:val="both"/>
              <w:rPr>
                <w:rFonts w:ascii="Times New Roman" w:hAnsi="Times New Roman" w:cs="Times New Roman"/>
                <w:color w:val="000000"/>
                <w:sz w:val="28"/>
                <w:szCs w:val="28"/>
              </w:rPr>
            </w:pPr>
            <w:r w:rsidRPr="00CA2420">
              <w:rPr>
                <w:rFonts w:ascii="Times New Roman" w:eastAsia="Calibri" w:hAnsi="Times New Roman" w:cs="Times New Roman"/>
                <w:sz w:val="28"/>
                <w:szCs w:val="28"/>
              </w:rPr>
              <w:lastRenderedPageBreak/>
              <w:t xml:space="preserve">Лекция 19,20.  </w:t>
            </w:r>
            <w:r w:rsidRPr="00CA2420">
              <w:rPr>
                <w:rFonts w:ascii="Times New Roman" w:eastAsia="Calibri" w:hAnsi="Times New Roman" w:cs="Times New Roman"/>
                <w:sz w:val="28"/>
                <w:szCs w:val="28"/>
                <w:lang w:val="ru-MO" w:eastAsia="ko-KR"/>
              </w:rPr>
              <w:t>Понятие о красителях</w:t>
            </w:r>
            <w:r w:rsidRPr="00CA2420">
              <w:rPr>
                <w:rFonts w:ascii="Times New Roman" w:hAnsi="Times New Roman" w:cs="Times New Roman"/>
                <w:sz w:val="28"/>
                <w:szCs w:val="28"/>
                <w:lang w:val="ru-MO" w:eastAsia="ko-KR"/>
              </w:rPr>
              <w:t xml:space="preserve">. </w:t>
            </w:r>
            <w:r w:rsidRPr="00CA2420">
              <w:rPr>
                <w:rFonts w:ascii="Times New Roman" w:eastAsia="Calibri" w:hAnsi="Times New Roman" w:cs="Times New Roman"/>
                <w:sz w:val="28"/>
                <w:szCs w:val="28"/>
                <w:lang w:val="ru-MO" w:eastAsia="ko-KR"/>
              </w:rPr>
              <w:t>Техническая классификация красителей. Номенклатура красителей. Классы красителей и особенности их применения, регулирование процессов крашения, интенсификация процессов с целью уменьшения остаточного содержания красителей в сточных водах. Механизм процесса крашения. Природа физико-химических связей между красителем и волокном.</w:t>
            </w:r>
            <w:r w:rsidRPr="00CA2420">
              <w:rPr>
                <w:rFonts w:ascii="Times New Roman" w:hAnsi="Times New Roman" w:cs="Times New Roman"/>
                <w:sz w:val="28"/>
                <w:szCs w:val="28"/>
                <w:lang w:val="ru-MO" w:eastAsia="ko-KR"/>
              </w:rPr>
              <w:t xml:space="preserve"> </w:t>
            </w:r>
            <w:r w:rsidRPr="00CA2420">
              <w:rPr>
                <w:rFonts w:ascii="Times New Roman" w:eastAsia="Calibri" w:hAnsi="Times New Roman" w:cs="Times New Roman"/>
                <w:sz w:val="28"/>
                <w:szCs w:val="28"/>
                <w:lang w:val="ru-MO" w:eastAsia="ko-KR"/>
              </w:rPr>
              <w:t>Приготовление красильных растворов. Крашение и печатание прямыми красителями. Влияние электролитов и температуры на процесс фиксации красителей.</w:t>
            </w:r>
            <w:r>
              <w:rPr>
                <w:rFonts w:ascii="Times New Roman" w:eastAsia="Calibri" w:hAnsi="Times New Roman" w:cs="Times New Roman"/>
                <w:sz w:val="28"/>
                <w:szCs w:val="28"/>
                <w:lang w:val="ru-MO" w:eastAsia="ko-KR"/>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48</w:t>
            </w:r>
          </w:p>
        </w:tc>
      </w:tr>
      <w:tr w:rsidR="00690CE1" w:rsidRPr="00CA2420" w:rsidTr="00690CE1">
        <w:tc>
          <w:tcPr>
            <w:tcW w:w="8182" w:type="dxa"/>
          </w:tcPr>
          <w:p w:rsidR="00690CE1" w:rsidRPr="00CA2420" w:rsidRDefault="00690CE1" w:rsidP="00281F3E">
            <w:pPr>
              <w:tabs>
                <w:tab w:val="left" w:pos="180"/>
              </w:tabs>
              <w:ind w:firstLine="360"/>
              <w:jc w:val="both"/>
              <w:rPr>
                <w:rFonts w:ascii="Times New Roman" w:eastAsia="Calibri" w:hAnsi="Times New Roman" w:cs="Times New Roman"/>
                <w:color w:val="000000"/>
                <w:sz w:val="28"/>
                <w:szCs w:val="28"/>
              </w:rPr>
            </w:pPr>
            <w:r w:rsidRPr="00CA2420">
              <w:rPr>
                <w:rFonts w:ascii="Times New Roman" w:eastAsia="Calibri" w:hAnsi="Times New Roman" w:cs="Times New Roman"/>
                <w:i/>
                <w:sz w:val="28"/>
                <w:szCs w:val="28"/>
              </w:rPr>
              <w:t>Лекция 21,22.</w:t>
            </w:r>
            <w:r w:rsidRPr="00CA2420">
              <w:rPr>
                <w:rFonts w:ascii="Times New Roman" w:hAnsi="Times New Roman" w:cs="Times New Roman"/>
                <w:color w:val="000000"/>
                <w:sz w:val="28"/>
                <w:szCs w:val="28"/>
              </w:rPr>
              <w:t xml:space="preserve"> </w:t>
            </w:r>
            <w:r w:rsidRPr="00CA2420">
              <w:rPr>
                <w:rFonts w:ascii="Times New Roman" w:eastAsia="Calibri" w:hAnsi="Times New Roman" w:cs="Times New Roman"/>
                <w:color w:val="000000"/>
                <w:sz w:val="28"/>
                <w:szCs w:val="28"/>
              </w:rPr>
              <w:t>Способы крашения</w:t>
            </w:r>
            <w:r w:rsidRPr="00CA2420">
              <w:rPr>
                <w:rFonts w:ascii="Times New Roman" w:hAnsi="Times New Roman" w:cs="Times New Roman"/>
                <w:color w:val="000000"/>
                <w:sz w:val="28"/>
                <w:szCs w:val="28"/>
              </w:rPr>
              <w:t xml:space="preserve">. </w:t>
            </w:r>
            <w:r w:rsidRPr="00CA2420">
              <w:rPr>
                <w:rFonts w:ascii="Times New Roman" w:eastAsia="Calibri" w:hAnsi="Times New Roman" w:cs="Times New Roman"/>
                <w:sz w:val="28"/>
                <w:szCs w:val="28"/>
                <w:lang w:eastAsia="ko-KR"/>
              </w:rPr>
              <w:t xml:space="preserve">Крашение кислотными красителями, хромовыми,  </w:t>
            </w:r>
            <w:proofErr w:type="spellStart"/>
            <w:r w:rsidRPr="00CA2420">
              <w:rPr>
                <w:rFonts w:ascii="Times New Roman" w:eastAsia="Calibri" w:hAnsi="Times New Roman" w:cs="Times New Roman"/>
                <w:sz w:val="28"/>
                <w:szCs w:val="28"/>
                <w:lang w:eastAsia="ko-KR"/>
              </w:rPr>
              <w:t>металлкомплексными</w:t>
            </w:r>
            <w:proofErr w:type="spellEnd"/>
            <w:r w:rsidRPr="00CA2420">
              <w:rPr>
                <w:rFonts w:ascii="Times New Roman" w:eastAsia="Calibri" w:hAnsi="Times New Roman" w:cs="Times New Roman"/>
                <w:sz w:val="28"/>
                <w:szCs w:val="28"/>
                <w:lang w:eastAsia="ko-KR"/>
              </w:rPr>
              <w:t xml:space="preserve"> 1:1 и   1:2,     активными. Отличительные особенности. Технологические режимы крашения шерсти в виде волокна и чесаной ленты. Режимы и рецептура крашения в    зависимости от ее вида. </w:t>
            </w:r>
          </w:p>
          <w:p w:rsidR="00690CE1" w:rsidRPr="00CA2420" w:rsidRDefault="00690CE1" w:rsidP="00281F3E">
            <w:pPr>
              <w:tabs>
                <w:tab w:val="left" w:pos="180"/>
              </w:tabs>
              <w:jc w:val="both"/>
              <w:rPr>
                <w:rFonts w:ascii="Times New Roman" w:hAnsi="Times New Roman" w:cs="Times New Roman"/>
                <w:color w:val="000000"/>
                <w:sz w:val="28"/>
                <w:szCs w:val="28"/>
              </w:rPr>
            </w:pPr>
            <w:r w:rsidRPr="00CA2420">
              <w:rPr>
                <w:rFonts w:ascii="Times New Roman" w:eastAsia="Calibri" w:hAnsi="Times New Roman" w:cs="Times New Roman"/>
                <w:sz w:val="28"/>
                <w:szCs w:val="28"/>
                <w:lang w:eastAsia="ko-KR"/>
              </w:rPr>
              <w:t>Способы крашения активными красителями: технология, оборудование, рецепты, режимы.</w:t>
            </w:r>
            <w:r w:rsidRPr="00CA2420">
              <w:rPr>
                <w:rFonts w:ascii="Times New Roman" w:hAnsi="Times New Roman" w:cs="Times New Roman"/>
                <w:color w:val="000000"/>
                <w:sz w:val="28"/>
                <w:szCs w:val="28"/>
              </w:rPr>
              <w:t xml:space="preserve"> </w:t>
            </w:r>
            <w:r w:rsidRPr="00CA2420">
              <w:rPr>
                <w:rFonts w:ascii="Times New Roman" w:eastAsia="Calibri" w:hAnsi="Times New Roman" w:cs="Times New Roman"/>
                <w:sz w:val="28"/>
                <w:szCs w:val="28"/>
                <w:lang w:eastAsia="ko-KR"/>
              </w:rPr>
              <w:t>Способы крашения кубовыми красителями. Восстановление, окисление их на волокне и в растворе. Физико-химические аспекты фиксации различных классов красителей на текстильных субстратах</w:t>
            </w:r>
            <w:r w:rsidRPr="00CA2420">
              <w:rPr>
                <w:rFonts w:ascii="Times New Roman" w:hAnsi="Times New Roman" w:cs="Times New Roman"/>
                <w:sz w:val="28"/>
                <w:szCs w:val="28"/>
                <w:lang w:eastAsia="ko-KR"/>
              </w:rPr>
              <w:t>…</w:t>
            </w:r>
            <w:r w:rsidRPr="00CA2420">
              <w:rPr>
                <w:rFonts w:ascii="Times New Roman" w:hAnsi="Times New Roman" w:cs="Times New Roman"/>
                <w:color w:val="000000"/>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52</w:t>
            </w:r>
          </w:p>
        </w:tc>
      </w:tr>
      <w:tr w:rsidR="00690CE1" w:rsidRPr="00CA2420" w:rsidTr="00690CE1">
        <w:tc>
          <w:tcPr>
            <w:tcW w:w="8182" w:type="dxa"/>
          </w:tcPr>
          <w:p w:rsidR="00690CE1" w:rsidRPr="00CA2420" w:rsidRDefault="00690CE1" w:rsidP="005839BC">
            <w:pPr>
              <w:jc w:val="both"/>
              <w:rPr>
                <w:rFonts w:ascii="Times New Roman" w:eastAsia="Calibri" w:hAnsi="Times New Roman" w:cs="Times New Roman"/>
                <w:sz w:val="28"/>
                <w:szCs w:val="28"/>
              </w:rPr>
            </w:pPr>
            <w:r w:rsidRPr="00CA2420">
              <w:rPr>
                <w:rFonts w:ascii="Times New Roman" w:eastAsia="Calibri" w:hAnsi="Times New Roman" w:cs="Times New Roman"/>
                <w:i/>
                <w:sz w:val="28"/>
                <w:szCs w:val="28"/>
              </w:rPr>
              <w:t>Лекция 23,24.</w:t>
            </w:r>
            <w:r w:rsidRPr="00CA2420">
              <w:rPr>
                <w:rFonts w:ascii="Times New Roman" w:eastAsia="Times New Roman" w:hAnsi="Times New Roman" w:cs="Times New Roman"/>
                <w:sz w:val="28"/>
                <w:szCs w:val="28"/>
                <w:lang w:eastAsia="ru-RU"/>
              </w:rPr>
              <w:t xml:space="preserve"> </w:t>
            </w:r>
            <w:r w:rsidRPr="00CA2420">
              <w:rPr>
                <w:rFonts w:ascii="Times New Roman" w:eastAsia="Calibri" w:hAnsi="Times New Roman" w:cs="Times New Roman"/>
                <w:sz w:val="28"/>
                <w:szCs w:val="28"/>
              </w:rPr>
              <w:t xml:space="preserve">Особенности крашения синтетических волокон, использование </w:t>
            </w:r>
            <w:proofErr w:type="spellStart"/>
            <w:r w:rsidRPr="00CA2420">
              <w:rPr>
                <w:rFonts w:ascii="Times New Roman" w:eastAsia="Calibri" w:hAnsi="Times New Roman" w:cs="Times New Roman"/>
                <w:sz w:val="28"/>
                <w:szCs w:val="28"/>
              </w:rPr>
              <w:t>азеатропов</w:t>
            </w:r>
            <w:proofErr w:type="spellEnd"/>
            <w:r w:rsidRPr="00CA2420">
              <w:rPr>
                <w:rFonts w:ascii="Times New Roman" w:eastAsia="Calibri" w:hAnsi="Times New Roman" w:cs="Times New Roman"/>
                <w:sz w:val="28"/>
                <w:szCs w:val="28"/>
              </w:rPr>
              <w:t>.</w:t>
            </w:r>
            <w:r w:rsidRPr="00CA2420">
              <w:rPr>
                <w:rFonts w:ascii="Times New Roman" w:hAnsi="Times New Roman" w:cs="Times New Roman"/>
                <w:sz w:val="28"/>
                <w:szCs w:val="28"/>
              </w:rPr>
              <w:t xml:space="preserve"> </w:t>
            </w:r>
            <w:r w:rsidRPr="00CA2420">
              <w:rPr>
                <w:rFonts w:ascii="Times New Roman" w:eastAsia="Calibri" w:hAnsi="Times New Roman" w:cs="Times New Roman"/>
                <w:sz w:val="28"/>
                <w:szCs w:val="28"/>
              </w:rPr>
              <w:t xml:space="preserve">Примерные режимы крашения синтетических волокон и смесей, содержащих белковые волокна. </w:t>
            </w:r>
          </w:p>
          <w:p w:rsidR="00690CE1" w:rsidRPr="00CA2420" w:rsidRDefault="00690CE1" w:rsidP="005839BC">
            <w:pPr>
              <w:jc w:val="both"/>
              <w:rPr>
                <w:rFonts w:ascii="Times New Roman" w:hAnsi="Times New Roman"/>
                <w:i/>
                <w:sz w:val="24"/>
                <w:szCs w:val="24"/>
              </w:rPr>
            </w:pPr>
            <w:r w:rsidRPr="00CA2420">
              <w:rPr>
                <w:rFonts w:ascii="Times New Roman" w:eastAsia="Calibri" w:hAnsi="Times New Roman" w:cs="Times New Roman"/>
                <w:sz w:val="28"/>
                <w:szCs w:val="28"/>
              </w:rPr>
              <w:t>Интенсификация фиксации красителей на трикотажных полотнах из смесей волокон. Особенности процессов фиксации красителей на синтетических волокнах, физико-химическая сущность</w:t>
            </w:r>
            <w:r w:rsidRPr="00CA2420">
              <w:rPr>
                <w:rFonts w:ascii="Times New Roman" w:hAnsi="Times New Roman" w:cs="Times New Roman"/>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59</w:t>
            </w:r>
          </w:p>
        </w:tc>
      </w:tr>
      <w:tr w:rsidR="00690CE1" w:rsidRPr="00CA2420" w:rsidTr="00690CE1">
        <w:tc>
          <w:tcPr>
            <w:tcW w:w="8182" w:type="dxa"/>
          </w:tcPr>
          <w:p w:rsidR="00690CE1" w:rsidRPr="00CA2420" w:rsidRDefault="00690CE1" w:rsidP="005839BC">
            <w:pPr>
              <w:jc w:val="both"/>
              <w:rPr>
                <w:rFonts w:ascii="Times New Roman" w:hAnsi="Times New Roman"/>
              </w:rPr>
            </w:pPr>
            <w:r w:rsidRPr="00CA2420">
              <w:rPr>
                <w:rFonts w:ascii="Times New Roman" w:eastAsia="Calibri" w:hAnsi="Times New Roman" w:cs="Times New Roman"/>
                <w:i/>
                <w:sz w:val="28"/>
                <w:szCs w:val="28"/>
              </w:rPr>
              <w:t>Лекция 25,26.</w:t>
            </w:r>
            <w:r w:rsidRPr="00CA2420">
              <w:rPr>
                <w:rFonts w:ascii="Times New Roman" w:eastAsia="Times New Roman" w:hAnsi="Times New Roman" w:cs="Times New Roman"/>
                <w:sz w:val="28"/>
                <w:szCs w:val="28"/>
                <w:lang w:eastAsia="ru-RU"/>
              </w:rPr>
              <w:t xml:space="preserve"> </w:t>
            </w:r>
            <w:r w:rsidRPr="00CA2420">
              <w:rPr>
                <w:rFonts w:ascii="Times New Roman" w:eastAsia="Calibri" w:hAnsi="Times New Roman" w:cs="Times New Roman"/>
                <w:sz w:val="28"/>
                <w:szCs w:val="28"/>
              </w:rPr>
              <w:t>Приготовление красок, предъяв</w:t>
            </w:r>
            <w:r w:rsidRPr="00CA2420">
              <w:rPr>
                <w:rFonts w:ascii="Times New Roman" w:hAnsi="Times New Roman"/>
                <w:sz w:val="28"/>
                <w:szCs w:val="28"/>
              </w:rPr>
              <w:t xml:space="preserve">ляемые требования к </w:t>
            </w:r>
            <w:proofErr w:type="spellStart"/>
            <w:r w:rsidRPr="00CA2420">
              <w:rPr>
                <w:rFonts w:ascii="Times New Roman" w:hAnsi="Times New Roman"/>
                <w:sz w:val="28"/>
                <w:szCs w:val="28"/>
              </w:rPr>
              <w:t>загусткам</w:t>
            </w:r>
            <w:proofErr w:type="spellEnd"/>
            <w:r w:rsidRPr="00CA2420">
              <w:rPr>
                <w:rFonts w:ascii="Times New Roman" w:hAnsi="Times New Roman"/>
                <w:sz w:val="28"/>
                <w:szCs w:val="28"/>
              </w:rPr>
              <w:t xml:space="preserve"> </w:t>
            </w:r>
            <w:proofErr w:type="spellStart"/>
            <w:r w:rsidRPr="00CA2420">
              <w:rPr>
                <w:rFonts w:ascii="Times New Roman" w:hAnsi="Times New Roman"/>
                <w:sz w:val="28"/>
                <w:szCs w:val="28"/>
              </w:rPr>
              <w:t>и</w:t>
            </w:r>
            <w:r w:rsidRPr="00CA2420">
              <w:rPr>
                <w:rFonts w:ascii="Times New Roman" w:eastAsia="Calibri" w:hAnsi="Times New Roman" w:cs="Times New Roman"/>
                <w:sz w:val="28"/>
                <w:szCs w:val="28"/>
              </w:rPr>
              <w:t>краскам</w:t>
            </w:r>
            <w:proofErr w:type="spellEnd"/>
            <w:r w:rsidRPr="00CA2420">
              <w:rPr>
                <w:rFonts w:ascii="Times New Roman" w:hAnsi="Times New Roman"/>
                <w:sz w:val="28"/>
                <w:szCs w:val="28"/>
              </w:rPr>
              <w:t xml:space="preserve">. </w:t>
            </w:r>
            <w:r w:rsidRPr="00CA2420">
              <w:rPr>
                <w:rFonts w:ascii="Times New Roman" w:eastAsia="Calibri" w:hAnsi="Times New Roman" w:cs="Times New Roman"/>
                <w:sz w:val="28"/>
                <w:szCs w:val="28"/>
                <w:lang w:eastAsia="ko-KR"/>
              </w:rPr>
              <w:t xml:space="preserve">Приготовление красок, предъявляемые требования к </w:t>
            </w:r>
            <w:proofErr w:type="spellStart"/>
            <w:r w:rsidRPr="00CA2420">
              <w:rPr>
                <w:rFonts w:ascii="Times New Roman" w:eastAsia="Calibri" w:hAnsi="Times New Roman" w:cs="Times New Roman"/>
                <w:sz w:val="28"/>
                <w:szCs w:val="28"/>
                <w:lang w:eastAsia="ko-KR"/>
              </w:rPr>
              <w:t>загусткам</w:t>
            </w:r>
            <w:proofErr w:type="spellEnd"/>
            <w:r w:rsidRPr="00CA2420">
              <w:rPr>
                <w:rFonts w:ascii="Times New Roman" w:eastAsia="Calibri" w:hAnsi="Times New Roman" w:cs="Times New Roman"/>
                <w:sz w:val="28"/>
                <w:szCs w:val="28"/>
                <w:lang w:eastAsia="ko-KR"/>
              </w:rPr>
              <w:t xml:space="preserve"> и краскам, автоматизированные </w:t>
            </w:r>
            <w:proofErr w:type="spellStart"/>
            <w:r w:rsidRPr="00CA2420">
              <w:rPr>
                <w:rFonts w:ascii="Times New Roman" w:eastAsia="Calibri" w:hAnsi="Times New Roman" w:cs="Times New Roman"/>
                <w:sz w:val="28"/>
                <w:szCs w:val="28"/>
                <w:lang w:eastAsia="ko-KR"/>
              </w:rPr>
              <w:t>химстанции</w:t>
            </w:r>
            <w:proofErr w:type="gramStart"/>
            <w:r w:rsidRPr="00CA2420">
              <w:rPr>
                <w:rFonts w:ascii="Times New Roman" w:eastAsia="Calibri" w:hAnsi="Times New Roman" w:cs="Times New Roman"/>
                <w:sz w:val="28"/>
                <w:szCs w:val="28"/>
                <w:lang w:eastAsia="ko-KR"/>
              </w:rPr>
              <w:t>.</w:t>
            </w:r>
            <w:r w:rsidRPr="00CA2420">
              <w:rPr>
                <w:rFonts w:ascii="Times New Roman" w:eastAsia="Calibri" w:hAnsi="Times New Roman" w:cs="Times New Roman"/>
                <w:sz w:val="28"/>
                <w:szCs w:val="28"/>
              </w:rPr>
              <w:t>П</w:t>
            </w:r>
            <w:proofErr w:type="gramEnd"/>
            <w:r w:rsidRPr="00CA2420">
              <w:rPr>
                <w:rFonts w:ascii="Times New Roman" w:eastAsia="Calibri" w:hAnsi="Times New Roman" w:cs="Times New Roman"/>
                <w:sz w:val="28"/>
                <w:szCs w:val="28"/>
              </w:rPr>
              <w:t>ечатание</w:t>
            </w:r>
            <w:proofErr w:type="spellEnd"/>
            <w:r w:rsidRPr="00CA2420">
              <w:rPr>
                <w:rFonts w:ascii="Times New Roman" w:eastAsia="Calibri" w:hAnsi="Times New Roman" w:cs="Times New Roman"/>
                <w:sz w:val="28"/>
                <w:szCs w:val="28"/>
              </w:rPr>
              <w:t xml:space="preserve"> трикотажных полотен и других текстильных материалов, их особенности. </w:t>
            </w:r>
            <w:r w:rsidRPr="00CA2420">
              <w:rPr>
                <w:rFonts w:ascii="Times New Roman" w:hAnsi="Times New Roman"/>
                <w:sz w:val="28"/>
                <w:szCs w:val="28"/>
              </w:rPr>
              <w:t xml:space="preserve"> </w:t>
            </w:r>
            <w:r w:rsidRPr="00CA2420">
              <w:rPr>
                <w:rFonts w:ascii="Times New Roman" w:eastAsia="Calibri" w:hAnsi="Times New Roman" w:cs="Times New Roman"/>
                <w:sz w:val="28"/>
                <w:szCs w:val="28"/>
              </w:rPr>
              <w:t>Печатание гребенной ленты и жгута. Особенности процессов диффузии при печатании текстильных материалов. Отличие процессов при крашении от процессов при печатании</w:t>
            </w:r>
            <w:r w:rsidRPr="00CA2420">
              <w:rPr>
                <w:rFonts w:ascii="Times New Roman" w:hAnsi="Times New Roman"/>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62</w:t>
            </w:r>
          </w:p>
        </w:tc>
      </w:tr>
      <w:tr w:rsidR="00690CE1" w:rsidRPr="00CA2420" w:rsidTr="00690CE1">
        <w:tc>
          <w:tcPr>
            <w:tcW w:w="8182" w:type="dxa"/>
          </w:tcPr>
          <w:p w:rsidR="00690CE1" w:rsidRPr="00CA2420" w:rsidRDefault="00690CE1" w:rsidP="00281F3E">
            <w:pPr>
              <w:jc w:val="both"/>
              <w:rPr>
                <w:rFonts w:ascii="Times New Roman" w:hAnsi="Times New Roman" w:cs="Times New Roman"/>
                <w:sz w:val="28"/>
                <w:szCs w:val="28"/>
              </w:rPr>
            </w:pPr>
            <w:r w:rsidRPr="00CA2420">
              <w:rPr>
                <w:rFonts w:ascii="Times New Roman" w:eastAsia="Calibri" w:hAnsi="Times New Roman" w:cs="Times New Roman"/>
                <w:i/>
                <w:sz w:val="28"/>
                <w:szCs w:val="28"/>
              </w:rPr>
              <w:t>Лекция 27,28</w:t>
            </w:r>
            <w:r w:rsidRPr="00CA2420">
              <w:rPr>
                <w:rFonts w:ascii="Times New Roman" w:eastAsia="Calibri" w:hAnsi="Times New Roman" w:cs="Times New Roman"/>
                <w:sz w:val="28"/>
                <w:szCs w:val="28"/>
              </w:rPr>
              <w:t>.   Заключительной отделки</w:t>
            </w:r>
            <w:r w:rsidRPr="00CA2420">
              <w:rPr>
                <w:rFonts w:ascii="Times New Roman" w:hAnsi="Times New Roman" w:cs="Times New Roman"/>
                <w:sz w:val="28"/>
                <w:szCs w:val="28"/>
              </w:rPr>
              <w:t xml:space="preserve">. </w:t>
            </w:r>
            <w:r w:rsidRPr="00CA2420">
              <w:rPr>
                <w:rFonts w:ascii="Times New Roman" w:eastAsia="Calibri" w:hAnsi="Times New Roman" w:cs="Times New Roman"/>
                <w:sz w:val="28"/>
                <w:szCs w:val="28"/>
              </w:rPr>
              <w:t xml:space="preserve">Общие и специальные виды заключительной отделки, механические и химические способы ее проведения. Виды аппретов. Повышение износостойкости текстильных материалов, </w:t>
            </w:r>
            <w:proofErr w:type="spellStart"/>
            <w:r w:rsidRPr="00CA2420">
              <w:rPr>
                <w:rFonts w:ascii="Times New Roman" w:eastAsia="Calibri" w:hAnsi="Times New Roman" w:cs="Times New Roman"/>
                <w:sz w:val="28"/>
                <w:szCs w:val="28"/>
              </w:rPr>
              <w:t>светостабилизация</w:t>
            </w:r>
            <w:proofErr w:type="spellEnd"/>
            <w:r w:rsidRPr="00CA2420">
              <w:rPr>
                <w:rFonts w:ascii="Times New Roman" w:eastAsia="Calibri" w:hAnsi="Times New Roman" w:cs="Times New Roman"/>
                <w:sz w:val="28"/>
                <w:szCs w:val="28"/>
              </w:rPr>
              <w:t xml:space="preserve"> окрашенных текстильных материалов. Химизм процессов </w:t>
            </w:r>
            <w:r w:rsidRPr="00CA2420">
              <w:rPr>
                <w:rFonts w:ascii="Times New Roman" w:eastAsia="Calibri" w:hAnsi="Times New Roman" w:cs="Times New Roman"/>
                <w:sz w:val="28"/>
                <w:szCs w:val="28"/>
              </w:rPr>
              <w:lastRenderedPageBreak/>
              <w:t xml:space="preserve">придания </w:t>
            </w:r>
            <w:proofErr w:type="spellStart"/>
            <w:r w:rsidRPr="00CA2420">
              <w:rPr>
                <w:rFonts w:ascii="Times New Roman" w:eastAsia="Calibri" w:hAnsi="Times New Roman" w:cs="Times New Roman"/>
                <w:sz w:val="28"/>
                <w:szCs w:val="28"/>
              </w:rPr>
              <w:t>формоустойчивости</w:t>
            </w:r>
            <w:proofErr w:type="spellEnd"/>
            <w:r w:rsidRPr="00CA2420">
              <w:rPr>
                <w:rFonts w:ascii="Times New Roman" w:eastAsia="Calibri" w:hAnsi="Times New Roman" w:cs="Times New Roman"/>
                <w:sz w:val="28"/>
                <w:szCs w:val="28"/>
              </w:rPr>
              <w:t>, гидрофобности, бактерицидности и технология их проведения. Применяемые препараты и условия обработок. Применяемое оборудование</w:t>
            </w:r>
            <w:r w:rsidRPr="00CA2420">
              <w:rPr>
                <w:rFonts w:ascii="Times New Roman" w:hAnsi="Times New Roman" w:cs="Times New Roman"/>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64</w:t>
            </w:r>
          </w:p>
        </w:tc>
      </w:tr>
      <w:tr w:rsidR="00690CE1" w:rsidRPr="00CA2420" w:rsidTr="00690CE1">
        <w:tc>
          <w:tcPr>
            <w:tcW w:w="8182" w:type="dxa"/>
          </w:tcPr>
          <w:p w:rsidR="00690CE1" w:rsidRPr="00CA2420" w:rsidRDefault="00690CE1" w:rsidP="00CF0AB2">
            <w:pPr>
              <w:tabs>
                <w:tab w:val="left" w:pos="180"/>
              </w:tabs>
              <w:jc w:val="both"/>
              <w:rPr>
                <w:rFonts w:ascii="Times New Roman" w:hAnsi="Times New Roman" w:cs="Times New Roman"/>
                <w:sz w:val="28"/>
                <w:szCs w:val="28"/>
              </w:rPr>
            </w:pPr>
            <w:r w:rsidRPr="00CA2420">
              <w:rPr>
                <w:rFonts w:ascii="Times New Roman" w:eastAsia="Calibri" w:hAnsi="Times New Roman" w:cs="Times New Roman"/>
                <w:i/>
                <w:sz w:val="28"/>
                <w:szCs w:val="28"/>
              </w:rPr>
              <w:lastRenderedPageBreak/>
              <w:t xml:space="preserve">Лекция 29,30. </w:t>
            </w:r>
            <w:r w:rsidRPr="00CA2420">
              <w:rPr>
                <w:rFonts w:ascii="Times New Roman" w:eastAsia="Calibri" w:hAnsi="Times New Roman" w:cs="Times New Roman"/>
                <w:sz w:val="28"/>
                <w:szCs w:val="28"/>
              </w:rPr>
              <w:t>Проблемы очистки сточных вод красильно-отделочных фабрик</w:t>
            </w:r>
            <w:r w:rsidRPr="00CA2420">
              <w:rPr>
                <w:rFonts w:ascii="Times New Roman" w:hAnsi="Times New Roman" w:cs="Times New Roman"/>
                <w:sz w:val="28"/>
                <w:szCs w:val="28"/>
              </w:rPr>
              <w:t xml:space="preserve">. </w:t>
            </w:r>
            <w:r w:rsidRPr="00CA2420">
              <w:rPr>
                <w:rFonts w:ascii="Times New Roman" w:eastAsia="Calibri" w:hAnsi="Times New Roman" w:cs="Times New Roman"/>
                <w:sz w:val="28"/>
                <w:szCs w:val="28"/>
              </w:rPr>
              <w:t xml:space="preserve">Организация малоотходного и безотходного отделочного </w:t>
            </w:r>
            <w:r w:rsidRPr="00CA2420">
              <w:rPr>
                <w:rFonts w:ascii="Times New Roman" w:hAnsi="Times New Roman" w:cs="Times New Roman"/>
                <w:sz w:val="28"/>
                <w:szCs w:val="28"/>
              </w:rPr>
              <w:t>производства. Токсичность</w:t>
            </w:r>
            <w:r w:rsidRPr="00CA2420">
              <w:rPr>
                <w:rFonts w:ascii="Times New Roman" w:eastAsia="Calibri" w:hAnsi="Times New Roman" w:cs="Times New Roman"/>
                <w:sz w:val="28"/>
                <w:szCs w:val="28"/>
              </w:rPr>
              <w:t xml:space="preserve"> красителей, ТВВ и аппретирующих препаратов</w:t>
            </w:r>
            <w:r>
              <w:rPr>
                <w:rFonts w:ascii="Times New Roman" w:eastAsia="Calibri" w:hAnsi="Times New Roman" w:cs="Times New Roman"/>
                <w:sz w:val="28"/>
                <w:szCs w:val="28"/>
              </w:rPr>
              <w:t>………………………………………..</w:t>
            </w:r>
          </w:p>
        </w:tc>
        <w:tc>
          <w:tcPr>
            <w:tcW w:w="778" w:type="dxa"/>
          </w:tcPr>
          <w:p w:rsidR="00690CE1" w:rsidRPr="00CA2420"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p>
          <w:p w:rsidR="00690CE1" w:rsidRDefault="00690CE1" w:rsidP="00F87E26">
            <w:pPr>
              <w:rPr>
                <w:rFonts w:ascii="Times New Roman" w:eastAsia="Calibri" w:hAnsi="Times New Roman" w:cs="Times New Roman"/>
                <w:sz w:val="28"/>
                <w:szCs w:val="28"/>
              </w:rPr>
            </w:pPr>
          </w:p>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6</w:t>
            </w:r>
            <w:r w:rsidRPr="00CA2420">
              <w:rPr>
                <w:rFonts w:ascii="Times New Roman" w:eastAsia="Calibri" w:hAnsi="Times New Roman" w:cs="Times New Roman"/>
                <w:sz w:val="28"/>
                <w:szCs w:val="28"/>
              </w:rPr>
              <w:t>7</w:t>
            </w:r>
          </w:p>
        </w:tc>
      </w:tr>
      <w:tr w:rsidR="00690CE1" w:rsidRPr="00CA2420" w:rsidTr="00690CE1">
        <w:tc>
          <w:tcPr>
            <w:tcW w:w="8182" w:type="dxa"/>
          </w:tcPr>
          <w:p w:rsidR="00690CE1" w:rsidRPr="00CA2420" w:rsidRDefault="00690CE1" w:rsidP="00CF0AB2">
            <w:pPr>
              <w:tabs>
                <w:tab w:val="left" w:pos="180"/>
              </w:tabs>
              <w:jc w:val="both"/>
              <w:rPr>
                <w:rFonts w:ascii="Times New Roman" w:eastAsia="Calibri" w:hAnsi="Times New Roman" w:cs="Times New Roman"/>
                <w:i/>
                <w:sz w:val="28"/>
                <w:szCs w:val="28"/>
              </w:rPr>
            </w:pPr>
            <w:r w:rsidRPr="00690CE1">
              <w:rPr>
                <w:rFonts w:ascii="Times New Roman" w:eastAsia="Calibri" w:hAnsi="Times New Roman" w:cs="Times New Roman"/>
                <w:sz w:val="28"/>
                <w:szCs w:val="28"/>
              </w:rPr>
              <w:t>Список использованной литературы………………………………..</w:t>
            </w:r>
          </w:p>
        </w:tc>
        <w:tc>
          <w:tcPr>
            <w:tcW w:w="778" w:type="dxa"/>
          </w:tcPr>
          <w:p w:rsidR="00690CE1" w:rsidRPr="00CA2420" w:rsidRDefault="00690CE1" w:rsidP="00F87E26">
            <w:pPr>
              <w:rPr>
                <w:rFonts w:ascii="Times New Roman" w:eastAsia="Calibri" w:hAnsi="Times New Roman" w:cs="Times New Roman"/>
                <w:sz w:val="28"/>
                <w:szCs w:val="28"/>
              </w:rPr>
            </w:pPr>
            <w:r>
              <w:rPr>
                <w:rFonts w:ascii="Times New Roman" w:eastAsia="Calibri" w:hAnsi="Times New Roman" w:cs="Times New Roman"/>
                <w:sz w:val="28"/>
                <w:szCs w:val="28"/>
              </w:rPr>
              <w:t>70</w:t>
            </w:r>
          </w:p>
        </w:tc>
      </w:tr>
    </w:tbl>
    <w:p w:rsidR="00166C81" w:rsidRPr="00CA2420" w:rsidRDefault="00166C81" w:rsidP="00166C81">
      <w:pPr>
        <w:shd w:val="clear" w:color="auto" w:fill="FFFFFF"/>
        <w:tabs>
          <w:tab w:val="left" w:pos="180"/>
        </w:tabs>
        <w:spacing w:after="0" w:line="240" w:lineRule="auto"/>
        <w:rPr>
          <w:rFonts w:ascii="Times New Roman" w:eastAsia="Times New Roman" w:hAnsi="Times New Roman" w:cs="Times New Roman"/>
          <w:sz w:val="28"/>
          <w:szCs w:val="28"/>
          <w:lang w:eastAsia="ru-RU"/>
        </w:rPr>
      </w:pPr>
    </w:p>
    <w:p w:rsidR="00166C81" w:rsidRPr="00CA2420" w:rsidRDefault="00166C81" w:rsidP="00166C81">
      <w:pPr>
        <w:shd w:val="clear" w:color="auto" w:fill="FFFFFF"/>
        <w:tabs>
          <w:tab w:val="left" w:pos="180"/>
        </w:tabs>
        <w:spacing w:after="0" w:line="240" w:lineRule="auto"/>
        <w:rPr>
          <w:rFonts w:ascii="Times New Roman" w:eastAsia="Times New Roman" w:hAnsi="Times New Roman" w:cs="Times New Roman"/>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CF0AB2" w:rsidRDefault="00CF0AB2"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166C81" w:rsidRDefault="00166C81" w:rsidP="00166C8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FB544B" w:rsidRDefault="00FB544B" w:rsidP="0034009B">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6909AE" w:rsidRDefault="006909AE" w:rsidP="00690CE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690CE1" w:rsidRDefault="00690CE1" w:rsidP="00690CE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690CE1" w:rsidRDefault="00690CE1" w:rsidP="00690CE1">
      <w:pPr>
        <w:shd w:val="clear" w:color="auto" w:fill="FFFFFF"/>
        <w:tabs>
          <w:tab w:val="left" w:pos="180"/>
        </w:tabs>
        <w:spacing w:after="0" w:line="240" w:lineRule="auto"/>
        <w:rPr>
          <w:rFonts w:ascii="Times New Roman" w:eastAsia="Times New Roman" w:hAnsi="Times New Roman" w:cs="Times New Roman"/>
          <w:b/>
          <w:sz w:val="28"/>
          <w:szCs w:val="28"/>
          <w:lang w:eastAsia="ru-RU"/>
        </w:rPr>
      </w:pPr>
    </w:p>
    <w:p w:rsidR="00690CE1" w:rsidRDefault="00690CE1" w:rsidP="00F07AB4">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lang w:eastAsia="ru-RU"/>
        </w:rPr>
      </w:pPr>
    </w:p>
    <w:p w:rsidR="0034009B" w:rsidRDefault="00E9434C" w:rsidP="00F07AB4">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lang w:eastAsia="ru-RU"/>
        </w:rPr>
      </w:pPr>
      <w:r w:rsidRPr="00F07AB4">
        <w:rPr>
          <w:rFonts w:ascii="Times New Roman" w:eastAsia="Times New Roman" w:hAnsi="Times New Roman" w:cs="Times New Roman"/>
          <w:b/>
          <w:sz w:val="24"/>
          <w:szCs w:val="24"/>
          <w:lang w:eastAsia="ru-RU"/>
        </w:rPr>
        <w:lastRenderedPageBreak/>
        <w:t>ВВЕДЕНИЕ</w:t>
      </w:r>
    </w:p>
    <w:p w:rsidR="00F07AB4" w:rsidRDefault="00F07AB4" w:rsidP="00F07AB4">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lang w:eastAsia="ru-RU"/>
        </w:rPr>
      </w:pPr>
    </w:p>
    <w:p w:rsidR="00F07AB4" w:rsidRPr="00F07AB4" w:rsidRDefault="00F07AB4" w:rsidP="00F07AB4">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lang w:eastAsia="ru-RU"/>
        </w:rPr>
      </w:pP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Производство текстильных материалов включает целый  ряд химических и физико-химических процессов и операций, целью которых является придание материалам специальных свойств, улучшение внешнего вида, получение качественной, конкурентоспособной продукции. </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Современный специалист </w:t>
      </w:r>
      <w:proofErr w:type="gramStart"/>
      <w:r w:rsidRPr="00F07AB4">
        <w:rPr>
          <w:rFonts w:ascii="Times New Roman" w:hAnsi="Times New Roman" w:cs="Times New Roman"/>
          <w:sz w:val="28"/>
          <w:szCs w:val="28"/>
        </w:rPr>
        <w:t>должен</w:t>
      </w:r>
      <w:proofErr w:type="gramEnd"/>
      <w:r w:rsidRPr="00F07AB4">
        <w:rPr>
          <w:rFonts w:ascii="Times New Roman" w:hAnsi="Times New Roman" w:cs="Times New Roman"/>
          <w:sz w:val="28"/>
          <w:szCs w:val="28"/>
        </w:rPr>
        <w:t xml:space="preserve"> прежде всего заботиться о всемерном ускорении техн</w:t>
      </w:r>
      <w:r w:rsidR="00F07AB4" w:rsidRPr="00F07AB4">
        <w:rPr>
          <w:rFonts w:ascii="Times New Roman" w:hAnsi="Times New Roman" w:cs="Times New Roman"/>
          <w:sz w:val="28"/>
          <w:szCs w:val="28"/>
        </w:rPr>
        <w:t>ологических процессов и об одно</w:t>
      </w:r>
      <w:r w:rsidRPr="00F07AB4">
        <w:rPr>
          <w:rFonts w:ascii="Times New Roman" w:hAnsi="Times New Roman" w:cs="Times New Roman"/>
          <w:sz w:val="28"/>
          <w:szCs w:val="28"/>
        </w:rPr>
        <w:t>временном резком повышени</w:t>
      </w:r>
      <w:r w:rsidR="00F07AB4" w:rsidRPr="00F07AB4">
        <w:rPr>
          <w:rFonts w:ascii="Times New Roman" w:hAnsi="Times New Roman" w:cs="Times New Roman"/>
          <w:sz w:val="28"/>
          <w:szCs w:val="28"/>
        </w:rPr>
        <w:t>и качества выпускаемых текстиль</w:t>
      </w:r>
      <w:r w:rsidRPr="00F07AB4">
        <w:rPr>
          <w:rFonts w:ascii="Times New Roman" w:hAnsi="Times New Roman" w:cs="Times New Roman"/>
          <w:sz w:val="28"/>
          <w:szCs w:val="28"/>
        </w:rPr>
        <w:t>ных материалов. Поэтом</w:t>
      </w:r>
      <w:r w:rsidR="00F07AB4" w:rsidRPr="00F07AB4">
        <w:rPr>
          <w:rFonts w:ascii="Times New Roman" w:hAnsi="Times New Roman" w:cs="Times New Roman"/>
          <w:sz w:val="28"/>
          <w:szCs w:val="28"/>
        </w:rPr>
        <w:t>у программа  построено таким об</w:t>
      </w:r>
      <w:r w:rsidRPr="00F07AB4">
        <w:rPr>
          <w:rFonts w:ascii="Times New Roman" w:hAnsi="Times New Roman" w:cs="Times New Roman"/>
          <w:sz w:val="28"/>
          <w:szCs w:val="28"/>
        </w:rPr>
        <w:t>разом, что на основе, ныне существу</w:t>
      </w:r>
      <w:r w:rsidR="00F07AB4" w:rsidRPr="00F07AB4">
        <w:rPr>
          <w:rFonts w:ascii="Times New Roman" w:hAnsi="Times New Roman" w:cs="Times New Roman"/>
          <w:sz w:val="28"/>
          <w:szCs w:val="28"/>
        </w:rPr>
        <w:t>ющих технологических про</w:t>
      </w:r>
      <w:r w:rsidRPr="00F07AB4">
        <w:rPr>
          <w:rFonts w:ascii="Times New Roman" w:hAnsi="Times New Roman" w:cs="Times New Roman"/>
          <w:sz w:val="28"/>
          <w:szCs w:val="28"/>
        </w:rPr>
        <w:t>цессов дается</w:t>
      </w:r>
      <w:r w:rsidR="00F07AB4">
        <w:rPr>
          <w:rFonts w:ascii="Times New Roman" w:hAnsi="Times New Roman" w:cs="Times New Roman"/>
          <w:sz w:val="28"/>
          <w:szCs w:val="28"/>
        </w:rPr>
        <w:t>,</w:t>
      </w:r>
      <w:r w:rsidRPr="00F07AB4">
        <w:rPr>
          <w:rFonts w:ascii="Times New Roman" w:hAnsi="Times New Roman" w:cs="Times New Roman"/>
          <w:sz w:val="28"/>
          <w:szCs w:val="28"/>
        </w:rPr>
        <w:t xml:space="preserve"> теоретическое обоснование и приводятся примеры более рационального пост</w:t>
      </w:r>
      <w:r w:rsidR="00F07AB4" w:rsidRPr="00F07AB4">
        <w:rPr>
          <w:rFonts w:ascii="Times New Roman" w:hAnsi="Times New Roman" w:cs="Times New Roman"/>
          <w:sz w:val="28"/>
          <w:szCs w:val="28"/>
        </w:rPr>
        <w:t>роения технологии обработки тек</w:t>
      </w:r>
      <w:r w:rsidRPr="00F07AB4">
        <w:rPr>
          <w:rFonts w:ascii="Times New Roman" w:hAnsi="Times New Roman" w:cs="Times New Roman"/>
          <w:sz w:val="28"/>
          <w:szCs w:val="28"/>
        </w:rPr>
        <w:t>стильных материалов на вс</w:t>
      </w:r>
      <w:r w:rsidR="00F07AB4" w:rsidRPr="00F07AB4">
        <w:rPr>
          <w:rFonts w:ascii="Times New Roman" w:hAnsi="Times New Roman" w:cs="Times New Roman"/>
          <w:sz w:val="28"/>
          <w:szCs w:val="28"/>
        </w:rPr>
        <w:t>ех стадиях отделочного производ</w:t>
      </w:r>
      <w:r w:rsidRPr="00F07AB4">
        <w:rPr>
          <w:rFonts w:ascii="Times New Roman" w:hAnsi="Times New Roman" w:cs="Times New Roman"/>
          <w:sz w:val="28"/>
          <w:szCs w:val="28"/>
        </w:rPr>
        <w:t>ства. В частности, боль</w:t>
      </w:r>
      <w:r w:rsidR="00F07AB4" w:rsidRPr="00F07AB4">
        <w:rPr>
          <w:rFonts w:ascii="Times New Roman" w:hAnsi="Times New Roman" w:cs="Times New Roman"/>
          <w:sz w:val="28"/>
          <w:szCs w:val="28"/>
        </w:rPr>
        <w:t>шое внимание обращено на возмож</w:t>
      </w:r>
      <w:r w:rsidRPr="00F07AB4">
        <w:rPr>
          <w:rFonts w:ascii="Times New Roman" w:hAnsi="Times New Roman" w:cs="Times New Roman"/>
          <w:sz w:val="28"/>
          <w:szCs w:val="28"/>
        </w:rPr>
        <w:t>ность совмещения технологических процессов при подготовке, крашении и заключительной отделке текстильных материалов, на использование органическ</w:t>
      </w:r>
      <w:r w:rsidR="00F07AB4" w:rsidRPr="00F07AB4">
        <w:rPr>
          <w:rFonts w:ascii="Times New Roman" w:hAnsi="Times New Roman" w:cs="Times New Roman"/>
          <w:sz w:val="28"/>
          <w:szCs w:val="28"/>
        </w:rPr>
        <w:t>их растворителей и жидкого амми</w:t>
      </w:r>
      <w:r w:rsidRPr="00F07AB4">
        <w:rPr>
          <w:rFonts w:ascii="Times New Roman" w:hAnsi="Times New Roman" w:cs="Times New Roman"/>
          <w:sz w:val="28"/>
          <w:szCs w:val="28"/>
        </w:rPr>
        <w:t>ака, расплавов в качестве среды для обработки тканей и других текстильных изделий; показано, что реакции красителя и других реагентов с волокном резк</w:t>
      </w:r>
      <w:r w:rsidR="00F07AB4" w:rsidRPr="00F07AB4">
        <w:rPr>
          <w:rFonts w:ascii="Times New Roman" w:hAnsi="Times New Roman" w:cs="Times New Roman"/>
          <w:sz w:val="28"/>
          <w:szCs w:val="28"/>
        </w:rPr>
        <w:t>о ускоряются при проведении про</w:t>
      </w:r>
      <w:r w:rsidRPr="00F07AB4">
        <w:rPr>
          <w:rFonts w:ascii="Times New Roman" w:hAnsi="Times New Roman" w:cs="Times New Roman"/>
          <w:sz w:val="28"/>
          <w:szCs w:val="28"/>
        </w:rPr>
        <w:t>цессов в высокотемпературном режиме и при использовании в качестве инициаторов пото</w:t>
      </w:r>
      <w:r w:rsidR="00F07AB4" w:rsidRPr="00F07AB4">
        <w:rPr>
          <w:rFonts w:ascii="Times New Roman" w:hAnsi="Times New Roman" w:cs="Times New Roman"/>
          <w:sz w:val="28"/>
          <w:szCs w:val="28"/>
        </w:rPr>
        <w:t>ка быстрых электронов, низкотем</w:t>
      </w:r>
      <w:r w:rsidRPr="00F07AB4">
        <w:rPr>
          <w:rFonts w:ascii="Times New Roman" w:hAnsi="Times New Roman" w:cs="Times New Roman"/>
          <w:sz w:val="28"/>
          <w:szCs w:val="28"/>
        </w:rPr>
        <w:t>пературной плазмы, специально подобранных катализаторов. В ряде случаев такой подхо</w:t>
      </w:r>
      <w:r w:rsidR="00F07AB4" w:rsidRPr="00F07AB4">
        <w:rPr>
          <w:rFonts w:ascii="Times New Roman" w:hAnsi="Times New Roman" w:cs="Times New Roman"/>
          <w:sz w:val="28"/>
          <w:szCs w:val="28"/>
        </w:rPr>
        <w:t>д к построению процессов обеспе</w:t>
      </w:r>
      <w:r w:rsidRPr="00F07AB4">
        <w:rPr>
          <w:rFonts w:ascii="Times New Roman" w:hAnsi="Times New Roman" w:cs="Times New Roman"/>
          <w:sz w:val="28"/>
          <w:szCs w:val="28"/>
        </w:rPr>
        <w:t>чивает получение изделий с качественно новыми эффектами, что особенно наглядно пр</w:t>
      </w:r>
      <w:r w:rsidR="006909AE" w:rsidRPr="00F07AB4">
        <w:rPr>
          <w:rFonts w:ascii="Times New Roman" w:hAnsi="Times New Roman" w:cs="Times New Roman"/>
          <w:sz w:val="28"/>
          <w:szCs w:val="28"/>
        </w:rPr>
        <w:t>оявляется при заключительной от</w:t>
      </w:r>
      <w:r w:rsidRPr="00F07AB4">
        <w:rPr>
          <w:rFonts w:ascii="Times New Roman" w:hAnsi="Times New Roman" w:cs="Times New Roman"/>
          <w:sz w:val="28"/>
          <w:szCs w:val="28"/>
        </w:rPr>
        <w:t>делке   текстильных   материалов.</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Целью изучения дисциплины является достижения следующих результатов обучения </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запомнить и рассказать основные технологические процессы обработки текстильных материалов различного волокнистого состава в отделочном производстве;</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 владеть  методикой определения механических, физико-химических свойств текстильных материалов и их строения для выбора рационального техпроцесса отделки; </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выбирать и использовать технологии и оборудования для отделки определенного вида текстильного изделия;</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критически анализировать  причины появления брака в  процессах подготовки, крашения, печати и заключительной отделки и находить пути их исключения с позиций экономики, экологии, качества продукции</w:t>
      </w:r>
      <w:proofErr w:type="gramStart"/>
      <w:r w:rsidRPr="00F07AB4">
        <w:rPr>
          <w:rFonts w:ascii="Times New Roman" w:hAnsi="Times New Roman" w:cs="Times New Roman"/>
          <w:sz w:val="28"/>
          <w:szCs w:val="28"/>
        </w:rPr>
        <w:t xml:space="preserve">.; </w:t>
      </w:r>
      <w:proofErr w:type="gramEnd"/>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предлагать оптимальные параметры  для отделки  с целью получения качественных текстильных материалов пониженной себестоимости;</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произвести оценку возможных технологических решений отделки текстильных изделий, анализировать и аргументировать полученные результаты;</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готовность обосновывать принятие конкретного технического решения при разработке технологических процессов;</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lastRenderedPageBreak/>
        <w:t>Основная задача изучения дисциплины «Физико-химические основы процессов отделки текстильных материалов и изделий»  заключается</w:t>
      </w:r>
      <w:proofErr w:type="gramStart"/>
      <w:r w:rsidRPr="00F07AB4">
        <w:rPr>
          <w:rFonts w:ascii="Times New Roman" w:hAnsi="Times New Roman" w:cs="Times New Roman"/>
          <w:sz w:val="28"/>
          <w:szCs w:val="28"/>
        </w:rPr>
        <w:t xml:space="preserve"> :</w:t>
      </w:r>
      <w:proofErr w:type="gramEnd"/>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применить основные законы физики и химии для построения технологического процесса отделки текстильных изделий;</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описать основные технологические процессы отделки текстильных материалов;</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 объяснить принципы </w:t>
      </w:r>
      <w:proofErr w:type="gramStart"/>
      <w:r w:rsidRPr="00F07AB4">
        <w:rPr>
          <w:rFonts w:ascii="Times New Roman" w:hAnsi="Times New Roman" w:cs="Times New Roman"/>
          <w:sz w:val="28"/>
          <w:szCs w:val="28"/>
        </w:rPr>
        <w:t>выбора технологии отделки различных видов текстильных изделий</w:t>
      </w:r>
      <w:proofErr w:type="gramEnd"/>
      <w:r w:rsidRPr="00F07AB4">
        <w:rPr>
          <w:rFonts w:ascii="Times New Roman" w:hAnsi="Times New Roman" w:cs="Times New Roman"/>
          <w:sz w:val="28"/>
          <w:szCs w:val="28"/>
        </w:rPr>
        <w:t xml:space="preserve">; </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 выбрать оборудование для реализации определенной технологической операции отделки текстильных изделий; </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рассчитать потребное количество единиц оборудования и химических материалов для реализации выбранной технологии отделки;</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оценить влияние различных технологических факторов на качество выпускаемой продукции;</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применять полученные знания при теоретическом анализе, компьютерном моделировании и экспериментальном исследовании физико-химических процессов химической технологии текстильных материалов.</w:t>
      </w:r>
    </w:p>
    <w:p w:rsidR="0034009B" w:rsidRPr="00F07AB4" w:rsidRDefault="0034009B" w:rsidP="0034009B">
      <w:pPr>
        <w:spacing w:after="0" w:line="240" w:lineRule="auto"/>
        <w:ind w:firstLine="426"/>
        <w:jc w:val="both"/>
        <w:rPr>
          <w:rFonts w:ascii="Times New Roman" w:hAnsi="Times New Roman" w:cs="Times New Roman"/>
          <w:sz w:val="28"/>
          <w:szCs w:val="28"/>
        </w:rPr>
      </w:pPr>
      <w:r w:rsidRPr="00F07AB4">
        <w:rPr>
          <w:rFonts w:ascii="Times New Roman" w:hAnsi="Times New Roman" w:cs="Times New Roman"/>
          <w:sz w:val="28"/>
          <w:szCs w:val="28"/>
        </w:rPr>
        <w:t xml:space="preserve">Теория крашения и печатания текстильных материалов излагается как единое целое на общей физико-химической основе, а изложение теории и практики применения каждого класса красителей в крашении и печатании, на базе общетеоретического раздела. Программой предусматривается использование знаний студентов, полученных при изучении предшествующих дисциплин, с учетом непрерывной математической, физической, химической и экономической подготовок. </w:t>
      </w:r>
    </w:p>
    <w:p w:rsidR="00395409" w:rsidRDefault="00E9434C" w:rsidP="0034009B">
      <w:pPr>
        <w:spacing w:after="0" w:line="240" w:lineRule="auto"/>
        <w:ind w:firstLine="426"/>
        <w:jc w:val="both"/>
        <w:rPr>
          <w:rFonts w:ascii="Times New Roman" w:eastAsia="Calibri" w:hAnsi="Times New Roman" w:cs="Times New Roman"/>
          <w:b/>
          <w:i/>
          <w:sz w:val="28"/>
          <w:szCs w:val="28"/>
          <w:lang w:eastAsia="ru-RU"/>
        </w:rPr>
      </w:pPr>
      <w:r w:rsidRPr="00F07AB4">
        <w:rPr>
          <w:rFonts w:ascii="Times New Roman" w:hAnsi="Times New Roman" w:cs="Times New Roman"/>
          <w:sz w:val="28"/>
          <w:szCs w:val="28"/>
        </w:rPr>
        <w:t>Таким образом, настоящий конспект лекции будет способствовать получению всех необходимых знаний и умений, а также приобретению практических навыков, предусмотренных учебной</w:t>
      </w:r>
      <w:r w:rsidR="00311ABD" w:rsidRPr="00F07AB4">
        <w:rPr>
          <w:rFonts w:ascii="Times New Roman" w:hAnsi="Times New Roman" w:cs="Times New Roman"/>
          <w:sz w:val="28"/>
          <w:szCs w:val="28"/>
        </w:rPr>
        <w:t xml:space="preserve"> программой курса «</w:t>
      </w:r>
      <w:r w:rsidR="0034009B" w:rsidRPr="00F07AB4">
        <w:rPr>
          <w:rFonts w:ascii="Times New Roman" w:hAnsi="Times New Roman" w:cs="Times New Roman"/>
          <w:sz w:val="28"/>
          <w:szCs w:val="28"/>
        </w:rPr>
        <w:t>Физико-химические основы процессов отделки текстильных материалов и изделий</w:t>
      </w:r>
      <w:r w:rsidRPr="00F07AB4">
        <w:rPr>
          <w:rFonts w:ascii="Times New Roman" w:hAnsi="Times New Roman" w:cs="Times New Roman"/>
          <w:sz w:val="28"/>
          <w:szCs w:val="28"/>
        </w:rPr>
        <w:t>».</w:t>
      </w:r>
    </w:p>
    <w:p w:rsidR="0094796C" w:rsidRDefault="0094796C" w:rsidP="00E04077">
      <w:pPr>
        <w:spacing w:after="0" w:line="240" w:lineRule="auto"/>
        <w:ind w:firstLine="426"/>
        <w:jc w:val="both"/>
        <w:rPr>
          <w:rFonts w:ascii="Times New Roman" w:eastAsia="Calibri" w:hAnsi="Times New Roman" w:cs="Times New Roman"/>
          <w:b/>
          <w:i/>
          <w:sz w:val="28"/>
          <w:szCs w:val="28"/>
          <w:lang w:eastAsia="ru-RU"/>
        </w:rPr>
      </w:pPr>
    </w:p>
    <w:p w:rsidR="0094796C" w:rsidRDefault="0094796C"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672C1" w:rsidRDefault="003672C1" w:rsidP="00395409">
      <w:pPr>
        <w:spacing w:after="0" w:line="240" w:lineRule="auto"/>
        <w:ind w:firstLine="709"/>
        <w:jc w:val="both"/>
        <w:rPr>
          <w:rFonts w:ascii="Times New Roman" w:eastAsia="Calibri" w:hAnsi="Times New Roman" w:cs="Times New Roman"/>
          <w:b/>
          <w:i/>
          <w:sz w:val="28"/>
          <w:szCs w:val="28"/>
          <w:lang w:eastAsia="ru-RU"/>
        </w:rPr>
      </w:pPr>
    </w:p>
    <w:p w:rsidR="00314822" w:rsidRDefault="00314822" w:rsidP="007C3C18">
      <w:pPr>
        <w:spacing w:after="0" w:line="240" w:lineRule="auto"/>
        <w:rPr>
          <w:rFonts w:ascii="Times New Roman" w:eastAsia="Calibri" w:hAnsi="Times New Roman" w:cs="Times New Roman"/>
          <w:b/>
          <w:sz w:val="24"/>
          <w:szCs w:val="24"/>
          <w:lang w:eastAsia="ru-RU"/>
        </w:rPr>
      </w:pPr>
    </w:p>
    <w:p w:rsidR="00F07AB4" w:rsidRDefault="00F07AB4" w:rsidP="007C3C18">
      <w:pPr>
        <w:spacing w:after="0" w:line="240" w:lineRule="auto"/>
        <w:rPr>
          <w:rFonts w:ascii="Times New Roman" w:eastAsia="Calibri" w:hAnsi="Times New Roman" w:cs="Times New Roman"/>
          <w:b/>
          <w:sz w:val="24"/>
          <w:szCs w:val="24"/>
          <w:lang w:eastAsia="ru-RU"/>
        </w:rPr>
      </w:pPr>
    </w:p>
    <w:p w:rsidR="00F07AB4" w:rsidRDefault="00F07AB4" w:rsidP="007C3C18">
      <w:pPr>
        <w:spacing w:after="0" w:line="240" w:lineRule="auto"/>
        <w:rPr>
          <w:rFonts w:ascii="Times New Roman" w:eastAsia="Calibri" w:hAnsi="Times New Roman" w:cs="Times New Roman"/>
          <w:b/>
          <w:sz w:val="24"/>
          <w:szCs w:val="24"/>
          <w:lang w:eastAsia="ru-RU"/>
        </w:rPr>
      </w:pPr>
    </w:p>
    <w:p w:rsidR="0034009B" w:rsidRDefault="0034009B" w:rsidP="007C3C18">
      <w:pPr>
        <w:spacing w:after="0" w:line="240" w:lineRule="auto"/>
        <w:rPr>
          <w:rFonts w:ascii="Times New Roman" w:eastAsia="Calibri" w:hAnsi="Times New Roman" w:cs="Times New Roman"/>
          <w:b/>
          <w:sz w:val="24"/>
          <w:szCs w:val="24"/>
          <w:lang w:eastAsia="ru-RU"/>
        </w:rPr>
      </w:pPr>
    </w:p>
    <w:p w:rsidR="0034009B" w:rsidRPr="003672C1" w:rsidRDefault="0034009B" w:rsidP="007C3C18">
      <w:pPr>
        <w:spacing w:after="0" w:line="240" w:lineRule="auto"/>
        <w:rPr>
          <w:rFonts w:ascii="Times New Roman" w:eastAsia="Calibri" w:hAnsi="Times New Roman" w:cs="Times New Roman"/>
          <w:b/>
          <w:sz w:val="24"/>
          <w:szCs w:val="24"/>
          <w:lang w:eastAsia="ru-RU"/>
        </w:rPr>
      </w:pPr>
    </w:p>
    <w:p w:rsidR="00A95625" w:rsidRPr="00F07AB4" w:rsidRDefault="0094796C" w:rsidP="0094796C">
      <w:pPr>
        <w:shd w:val="clear" w:color="auto" w:fill="FFFFFF"/>
        <w:spacing w:after="0" w:line="240" w:lineRule="auto"/>
        <w:ind w:firstLine="440"/>
        <w:jc w:val="center"/>
        <w:rPr>
          <w:rFonts w:ascii="Times New Roman" w:eastAsia="Times New Roman" w:hAnsi="Times New Roman" w:cs="Times New Roman"/>
          <w:b/>
          <w:sz w:val="28"/>
          <w:szCs w:val="28"/>
          <w:lang w:eastAsia="ru-RU"/>
        </w:rPr>
      </w:pPr>
      <w:r w:rsidRPr="00F07AB4">
        <w:rPr>
          <w:rFonts w:ascii="Times New Roman" w:eastAsia="Times New Roman" w:hAnsi="Times New Roman" w:cs="Times New Roman"/>
          <w:b/>
          <w:sz w:val="28"/>
          <w:szCs w:val="28"/>
          <w:lang w:eastAsia="ru-RU"/>
        </w:rPr>
        <w:lastRenderedPageBreak/>
        <w:t>ЛЕКЦИЯ 1</w:t>
      </w:r>
      <w:r w:rsidR="0034009B" w:rsidRPr="00F07AB4">
        <w:rPr>
          <w:rFonts w:ascii="Times New Roman" w:eastAsia="Times New Roman" w:hAnsi="Times New Roman" w:cs="Times New Roman"/>
          <w:b/>
          <w:sz w:val="28"/>
          <w:szCs w:val="28"/>
          <w:lang w:eastAsia="ru-RU"/>
        </w:rPr>
        <w:t>,2</w:t>
      </w:r>
    </w:p>
    <w:p w:rsidR="00E42FCA" w:rsidRPr="00F07AB4" w:rsidRDefault="00E42FCA" w:rsidP="006909AE">
      <w:pPr>
        <w:shd w:val="clear" w:color="auto" w:fill="FFFFFF"/>
        <w:tabs>
          <w:tab w:val="left" w:pos="180"/>
        </w:tabs>
        <w:spacing w:after="0" w:line="240" w:lineRule="auto"/>
        <w:jc w:val="center"/>
        <w:rPr>
          <w:rFonts w:ascii="Times New Roman" w:eastAsia="Calibri" w:hAnsi="Times New Roman" w:cs="Times New Roman"/>
          <w:sz w:val="28"/>
          <w:szCs w:val="28"/>
        </w:rPr>
      </w:pPr>
      <w:r w:rsidRPr="00F07AB4">
        <w:rPr>
          <w:rFonts w:ascii="Times New Roman" w:eastAsia="Calibri" w:hAnsi="Times New Roman" w:cs="Times New Roman"/>
          <w:b/>
          <w:sz w:val="28"/>
          <w:szCs w:val="28"/>
        </w:rPr>
        <w:t>Общие свойства волокон и волокнообразующих полимеров</w:t>
      </w:r>
    </w:p>
    <w:p w:rsidR="00E42FCA" w:rsidRPr="00F07AB4" w:rsidRDefault="006909AE" w:rsidP="006909AE">
      <w:pPr>
        <w:shd w:val="clear" w:color="auto" w:fill="FFFFFF"/>
        <w:tabs>
          <w:tab w:val="left" w:pos="180"/>
        </w:tabs>
        <w:spacing w:after="0" w:line="240" w:lineRule="auto"/>
        <w:jc w:val="center"/>
        <w:rPr>
          <w:rFonts w:ascii="Times New Roman" w:eastAsia="Calibri" w:hAnsi="Times New Roman" w:cs="Times New Roman"/>
          <w:i/>
          <w:sz w:val="28"/>
          <w:szCs w:val="28"/>
        </w:rPr>
      </w:pPr>
      <w:r w:rsidRPr="00F07AB4">
        <w:rPr>
          <w:rFonts w:ascii="Times New Roman" w:eastAsia="Calibri" w:hAnsi="Times New Roman" w:cs="Times New Roman"/>
          <w:i/>
          <w:sz w:val="28"/>
          <w:szCs w:val="28"/>
        </w:rPr>
        <w:t>ПЛАН</w:t>
      </w:r>
    </w:p>
    <w:p w:rsidR="00E42FCA" w:rsidRPr="00F07AB4" w:rsidRDefault="00E42FCA" w:rsidP="00E42FCA">
      <w:pPr>
        <w:shd w:val="clear" w:color="auto" w:fill="FFFFFF"/>
        <w:tabs>
          <w:tab w:val="left" w:pos="180"/>
        </w:tabs>
        <w:spacing w:after="0" w:line="240" w:lineRule="auto"/>
        <w:ind w:firstLine="360"/>
        <w:jc w:val="both"/>
        <w:rPr>
          <w:rFonts w:ascii="Times New Roman" w:eastAsia="Calibri" w:hAnsi="Times New Roman" w:cs="Times New Roman"/>
          <w:i/>
          <w:sz w:val="28"/>
          <w:szCs w:val="28"/>
        </w:rPr>
      </w:pPr>
      <w:r w:rsidRPr="00F07AB4">
        <w:rPr>
          <w:rFonts w:ascii="Times New Roman" w:eastAsia="Calibri" w:hAnsi="Times New Roman" w:cs="Times New Roman"/>
          <w:i/>
          <w:sz w:val="28"/>
          <w:szCs w:val="28"/>
        </w:rPr>
        <w:t xml:space="preserve">1.Общие представления о химическом строении и свойствах основных текстильных волокон.        </w:t>
      </w:r>
    </w:p>
    <w:p w:rsidR="00E42FCA" w:rsidRPr="00F07AB4" w:rsidRDefault="00E42FCA" w:rsidP="00E42FCA">
      <w:pPr>
        <w:shd w:val="clear" w:color="auto" w:fill="FFFFFF"/>
        <w:tabs>
          <w:tab w:val="left" w:pos="180"/>
        </w:tabs>
        <w:spacing w:after="0" w:line="240" w:lineRule="auto"/>
        <w:ind w:firstLine="360"/>
        <w:jc w:val="both"/>
        <w:rPr>
          <w:rFonts w:ascii="Times New Roman" w:eastAsia="Calibri" w:hAnsi="Times New Roman" w:cs="Times New Roman"/>
          <w:b/>
          <w:sz w:val="28"/>
          <w:szCs w:val="28"/>
        </w:rPr>
      </w:pPr>
      <w:r w:rsidRPr="00F07AB4">
        <w:rPr>
          <w:rFonts w:ascii="Times New Roman" w:eastAsia="Calibri" w:hAnsi="Times New Roman" w:cs="Times New Roman"/>
          <w:i/>
          <w:sz w:val="28"/>
          <w:szCs w:val="28"/>
        </w:rPr>
        <w:t>2. Классификация текстильных волокон</w:t>
      </w:r>
      <w:r w:rsidRPr="00F07AB4">
        <w:rPr>
          <w:rFonts w:ascii="Times New Roman" w:eastAsia="Calibri" w:hAnsi="Times New Roman" w:cs="Times New Roman"/>
          <w:sz w:val="28"/>
          <w:szCs w:val="28"/>
        </w:rPr>
        <w:t>.</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Волокнистые материалы как объекты осуществления упомя</w:t>
      </w:r>
      <w:r w:rsidRPr="00F07AB4">
        <w:rPr>
          <w:rFonts w:ascii="Times New Roman" w:eastAsia="Calibri" w:hAnsi="Times New Roman" w:cs="Times New Roman"/>
          <w:sz w:val="28"/>
          <w:szCs w:val="28"/>
        </w:rPr>
        <w:softHyphen/>
        <w:t>нутых процессов сами по себе представляют очень сложные по структуре и свойствам системы.</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По характеру происхождения все известные волок</w:t>
      </w:r>
      <w:r w:rsidRPr="00F07AB4">
        <w:rPr>
          <w:rFonts w:ascii="Times New Roman" w:eastAsia="Calibri" w:hAnsi="Times New Roman" w:cs="Times New Roman"/>
          <w:sz w:val="28"/>
          <w:szCs w:val="28"/>
        </w:rPr>
        <w:softHyphen/>
        <w:t>нистые материалы, применяемые при изготовлении тканей, три</w:t>
      </w:r>
      <w:r w:rsidRPr="00F07AB4">
        <w:rPr>
          <w:rFonts w:ascii="Times New Roman" w:eastAsia="Calibri" w:hAnsi="Times New Roman" w:cs="Times New Roman"/>
          <w:sz w:val="28"/>
          <w:szCs w:val="28"/>
        </w:rPr>
        <w:softHyphen/>
        <w:t>котажных изделий и нетканых материалов, подразделяются на две большие группы: природные (натуральные)  и химические.</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 xml:space="preserve">В свою очередь природные волокна можно подразделить на волокна растительного происхождения (хлопок, лен, пенька, джут и др.) и животного происхождения (шерсть, натуральный </w:t>
      </w:r>
      <w:proofErr w:type="gramStart"/>
      <w:r w:rsidRPr="00F07AB4">
        <w:rPr>
          <w:rFonts w:ascii="Times New Roman" w:eastAsia="Calibri" w:hAnsi="Times New Roman" w:cs="Times New Roman"/>
          <w:sz w:val="28"/>
          <w:szCs w:val="28"/>
        </w:rPr>
        <w:t>щелк</w:t>
      </w:r>
      <w:proofErr w:type="gramEnd"/>
      <w:r w:rsidRPr="00F07AB4">
        <w:rPr>
          <w:rFonts w:ascii="Times New Roman" w:eastAsia="Calibri" w:hAnsi="Times New Roman" w:cs="Times New Roman"/>
          <w:sz w:val="28"/>
          <w:szCs w:val="28"/>
        </w:rPr>
        <w:t xml:space="preserve">). Сюда же входят природные минеральные волокна— </w:t>
      </w:r>
      <w:proofErr w:type="gramStart"/>
      <w:r w:rsidRPr="00F07AB4">
        <w:rPr>
          <w:rFonts w:ascii="Times New Roman" w:eastAsia="Calibri" w:hAnsi="Times New Roman" w:cs="Times New Roman"/>
          <w:sz w:val="28"/>
          <w:szCs w:val="28"/>
        </w:rPr>
        <w:t>ас</w:t>
      </w:r>
      <w:proofErr w:type="gramEnd"/>
      <w:r w:rsidRPr="00F07AB4">
        <w:rPr>
          <w:rFonts w:ascii="Times New Roman" w:eastAsia="Calibri" w:hAnsi="Times New Roman" w:cs="Times New Roman"/>
          <w:sz w:val="28"/>
          <w:szCs w:val="28"/>
        </w:rPr>
        <w:t>бестовое и стеклянное.</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Последнее можно было бы отнести и к искусственным во</w:t>
      </w:r>
      <w:r w:rsidRPr="00F07AB4">
        <w:rPr>
          <w:rFonts w:ascii="Times New Roman" w:eastAsia="Calibri" w:hAnsi="Times New Roman" w:cs="Times New Roman"/>
          <w:sz w:val="28"/>
          <w:szCs w:val="28"/>
        </w:rPr>
        <w:softHyphen/>
        <w:t>локнам, так как в готовом виде в природе стеклянное волокно не существует. Однако, учитывая специфические особенности производства и то, что стекловолокно изготовляется из природ</w:t>
      </w:r>
      <w:r w:rsidRPr="00F07AB4">
        <w:rPr>
          <w:rFonts w:ascii="Times New Roman" w:eastAsia="Calibri" w:hAnsi="Times New Roman" w:cs="Times New Roman"/>
          <w:sz w:val="28"/>
          <w:szCs w:val="28"/>
        </w:rPr>
        <w:softHyphen/>
        <w:t>ного минерального сырья, его обычно включают в самостоятель</w:t>
      </w:r>
      <w:r w:rsidRPr="00F07AB4">
        <w:rPr>
          <w:rFonts w:ascii="Times New Roman" w:eastAsia="Calibri" w:hAnsi="Times New Roman" w:cs="Times New Roman"/>
          <w:sz w:val="28"/>
          <w:szCs w:val="28"/>
        </w:rPr>
        <w:softHyphen/>
        <w:t>ную группу природных минеральных волокон. В группе природ</w:t>
      </w:r>
      <w:r w:rsidRPr="00F07AB4">
        <w:rPr>
          <w:rFonts w:ascii="Times New Roman" w:eastAsia="Calibri" w:hAnsi="Times New Roman" w:cs="Times New Roman"/>
          <w:sz w:val="28"/>
          <w:szCs w:val="28"/>
        </w:rPr>
        <w:softHyphen/>
        <w:t>ных волокон наиболее важными являются: хлопок, лен</w:t>
      </w:r>
      <w:proofErr w:type="gramStart"/>
      <w:r w:rsidRPr="00F07AB4">
        <w:rPr>
          <w:rFonts w:ascii="Times New Roman" w:eastAsia="Calibri" w:hAnsi="Times New Roman" w:cs="Times New Roman"/>
          <w:sz w:val="28"/>
          <w:szCs w:val="28"/>
        </w:rPr>
        <w:t>.</w:t>
      </w:r>
      <w:proofErr w:type="gramEnd"/>
      <w:r w:rsidRPr="00F07AB4">
        <w:rPr>
          <w:rFonts w:ascii="Times New Roman" w:eastAsia="Calibri" w:hAnsi="Times New Roman" w:cs="Times New Roman"/>
          <w:sz w:val="28"/>
          <w:szCs w:val="28"/>
        </w:rPr>
        <w:t xml:space="preserve"> </w:t>
      </w:r>
      <w:proofErr w:type="gramStart"/>
      <w:r w:rsidRPr="00F07AB4">
        <w:rPr>
          <w:rFonts w:ascii="Times New Roman" w:eastAsia="Calibri" w:hAnsi="Times New Roman" w:cs="Times New Roman"/>
          <w:sz w:val="28"/>
          <w:szCs w:val="28"/>
        </w:rPr>
        <w:t>ш</w:t>
      </w:r>
      <w:proofErr w:type="gramEnd"/>
      <w:r w:rsidRPr="00F07AB4">
        <w:rPr>
          <w:rFonts w:ascii="Times New Roman" w:eastAsia="Calibri" w:hAnsi="Times New Roman" w:cs="Times New Roman"/>
          <w:sz w:val="28"/>
          <w:szCs w:val="28"/>
        </w:rPr>
        <w:t>ерсть. Натуральный шелк имеет ограниченное применение, а мине</w:t>
      </w:r>
      <w:r w:rsidRPr="00F07AB4">
        <w:rPr>
          <w:rFonts w:ascii="Times New Roman" w:eastAsia="Calibri" w:hAnsi="Times New Roman" w:cs="Times New Roman"/>
          <w:sz w:val="28"/>
          <w:szCs w:val="28"/>
        </w:rPr>
        <w:softHyphen/>
        <w:t>ральные волокна практически не используются для изготовле</w:t>
      </w:r>
      <w:r w:rsidRPr="00F07AB4">
        <w:rPr>
          <w:rFonts w:ascii="Times New Roman" w:eastAsia="Calibri" w:hAnsi="Times New Roman" w:cs="Times New Roman"/>
          <w:sz w:val="28"/>
          <w:szCs w:val="28"/>
        </w:rPr>
        <w:softHyphen/>
        <w:t>ния товаров народного потребления.</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К химическим волокнам относятся искусственные, получае</w:t>
      </w:r>
      <w:r w:rsidRPr="00F07AB4">
        <w:rPr>
          <w:rFonts w:ascii="Times New Roman" w:eastAsia="Calibri" w:hAnsi="Times New Roman" w:cs="Times New Roman"/>
          <w:sz w:val="28"/>
          <w:szCs w:val="28"/>
        </w:rPr>
        <w:softHyphen/>
        <w:t>мые на химических предприятиях, но из природного полимер</w:t>
      </w:r>
      <w:r w:rsidRPr="00F07AB4">
        <w:rPr>
          <w:rFonts w:ascii="Times New Roman" w:eastAsia="Calibri" w:hAnsi="Times New Roman" w:cs="Times New Roman"/>
          <w:sz w:val="28"/>
          <w:szCs w:val="28"/>
        </w:rPr>
        <w:softHyphen/>
        <w:t>ного сырья, например целлюлозы, и синтетические, получаемые из синтетических полимеров, например полиамидов, полиэфи</w:t>
      </w:r>
      <w:r w:rsidRPr="00F07AB4">
        <w:rPr>
          <w:rFonts w:ascii="Times New Roman" w:eastAsia="Calibri" w:hAnsi="Times New Roman" w:cs="Times New Roman"/>
          <w:sz w:val="28"/>
          <w:szCs w:val="28"/>
        </w:rPr>
        <w:softHyphen/>
        <w:t xml:space="preserve">ров, полиакрилонитрилов и т. д. Наиболее распространенным искусственным волокном является </w:t>
      </w:r>
      <w:proofErr w:type="gramStart"/>
      <w:r w:rsidRPr="00F07AB4">
        <w:rPr>
          <w:rFonts w:ascii="Times New Roman" w:eastAsia="Calibri" w:hAnsi="Times New Roman" w:cs="Times New Roman"/>
          <w:sz w:val="28"/>
          <w:szCs w:val="28"/>
        </w:rPr>
        <w:t>вискозное</w:t>
      </w:r>
      <w:proofErr w:type="gramEnd"/>
      <w:r w:rsidRPr="00F07AB4">
        <w:rPr>
          <w:rFonts w:ascii="Times New Roman" w:eastAsia="Calibri" w:hAnsi="Times New Roman" w:cs="Times New Roman"/>
          <w:sz w:val="28"/>
          <w:szCs w:val="28"/>
        </w:rPr>
        <w:t>. В эту группу во</w:t>
      </w:r>
      <w:r w:rsidRPr="00F07AB4">
        <w:rPr>
          <w:rFonts w:ascii="Times New Roman" w:eastAsia="Calibri" w:hAnsi="Times New Roman" w:cs="Times New Roman"/>
          <w:sz w:val="28"/>
          <w:szCs w:val="28"/>
        </w:rPr>
        <w:softHyphen/>
        <w:t>локнистых материалов входят также медно-аммиачное и аце</w:t>
      </w:r>
      <w:r w:rsidRPr="00F07AB4">
        <w:rPr>
          <w:rFonts w:ascii="Times New Roman" w:eastAsia="Calibri" w:hAnsi="Times New Roman" w:cs="Times New Roman"/>
          <w:sz w:val="28"/>
          <w:szCs w:val="28"/>
        </w:rPr>
        <w:softHyphen/>
        <w:t xml:space="preserve">татное волокна. Гораздо меньшее распространение получили искусственные белковые и </w:t>
      </w:r>
      <w:proofErr w:type="spellStart"/>
      <w:r w:rsidRPr="00F07AB4">
        <w:rPr>
          <w:rFonts w:ascii="Times New Roman" w:eastAsia="Calibri" w:hAnsi="Times New Roman" w:cs="Times New Roman"/>
          <w:sz w:val="28"/>
          <w:szCs w:val="28"/>
        </w:rPr>
        <w:t>альгинатные</w:t>
      </w:r>
      <w:proofErr w:type="spellEnd"/>
      <w:r w:rsidRPr="00F07AB4">
        <w:rPr>
          <w:rFonts w:ascii="Times New Roman" w:eastAsia="Calibri" w:hAnsi="Times New Roman" w:cs="Times New Roman"/>
          <w:sz w:val="28"/>
          <w:szCs w:val="28"/>
        </w:rPr>
        <w:t xml:space="preserve"> волокна. Вискозные и медно-ам</w:t>
      </w:r>
      <w:r w:rsidR="00F07AB4">
        <w:rPr>
          <w:rFonts w:ascii="Times New Roman" w:eastAsia="Calibri" w:hAnsi="Times New Roman" w:cs="Times New Roman"/>
          <w:sz w:val="28"/>
          <w:szCs w:val="28"/>
        </w:rPr>
        <w:t xml:space="preserve">миачные волокна, состоящие из </w:t>
      </w:r>
      <w:proofErr w:type="spellStart"/>
      <w:r w:rsidR="00F07AB4">
        <w:rPr>
          <w:rFonts w:ascii="Times New Roman" w:eastAsia="Calibri" w:hAnsi="Times New Roman" w:cs="Times New Roman"/>
          <w:sz w:val="28"/>
          <w:szCs w:val="28"/>
        </w:rPr>
        <w:t>ги</w:t>
      </w:r>
      <w:r w:rsidRPr="00F07AB4">
        <w:rPr>
          <w:rFonts w:ascii="Times New Roman" w:eastAsia="Calibri" w:hAnsi="Times New Roman" w:cs="Times New Roman"/>
          <w:sz w:val="28"/>
          <w:szCs w:val="28"/>
        </w:rPr>
        <w:t>дратцеллюлозы</w:t>
      </w:r>
      <w:proofErr w:type="spellEnd"/>
      <w:r w:rsidRPr="00F07AB4">
        <w:rPr>
          <w:rFonts w:ascii="Times New Roman" w:eastAsia="Calibri" w:hAnsi="Times New Roman" w:cs="Times New Roman"/>
          <w:sz w:val="28"/>
          <w:szCs w:val="28"/>
        </w:rPr>
        <w:t>, ча</w:t>
      </w:r>
      <w:r w:rsidRPr="00F07AB4">
        <w:rPr>
          <w:rFonts w:ascii="Times New Roman" w:eastAsia="Calibri" w:hAnsi="Times New Roman" w:cs="Times New Roman"/>
          <w:sz w:val="28"/>
          <w:szCs w:val="28"/>
        </w:rPr>
        <w:softHyphen/>
        <w:t xml:space="preserve">сто называют также гидратцеллюлозными. </w:t>
      </w:r>
      <w:proofErr w:type="gramStart"/>
      <w:r w:rsidRPr="00F07AB4">
        <w:rPr>
          <w:rFonts w:ascii="Times New Roman" w:eastAsia="Calibri" w:hAnsi="Times New Roman" w:cs="Times New Roman"/>
          <w:sz w:val="28"/>
          <w:szCs w:val="28"/>
        </w:rPr>
        <w:t>Из группы синтети</w:t>
      </w:r>
      <w:r w:rsidRPr="00F07AB4">
        <w:rPr>
          <w:rFonts w:ascii="Times New Roman" w:eastAsia="Calibri" w:hAnsi="Times New Roman" w:cs="Times New Roman"/>
          <w:sz w:val="28"/>
          <w:szCs w:val="28"/>
        </w:rPr>
        <w:softHyphen/>
        <w:t>ческих волокон в наибольших масштабах используются поли</w:t>
      </w:r>
      <w:r w:rsidRPr="00F07AB4">
        <w:rPr>
          <w:rFonts w:ascii="Times New Roman" w:eastAsia="Calibri" w:hAnsi="Times New Roman" w:cs="Times New Roman"/>
          <w:sz w:val="28"/>
          <w:szCs w:val="28"/>
        </w:rPr>
        <w:softHyphen/>
        <w:t xml:space="preserve">амидные (капрон, </w:t>
      </w:r>
      <w:proofErr w:type="spellStart"/>
      <w:r w:rsidRPr="00F07AB4">
        <w:rPr>
          <w:rFonts w:ascii="Times New Roman" w:eastAsia="Calibri" w:hAnsi="Times New Roman" w:cs="Times New Roman"/>
          <w:sz w:val="28"/>
          <w:szCs w:val="28"/>
        </w:rPr>
        <w:t>найлон</w:t>
      </w:r>
      <w:proofErr w:type="spellEnd"/>
      <w:r w:rsidRPr="00F07AB4">
        <w:rPr>
          <w:rFonts w:ascii="Times New Roman" w:eastAsia="Calibri" w:hAnsi="Times New Roman" w:cs="Times New Roman"/>
          <w:sz w:val="28"/>
          <w:szCs w:val="28"/>
        </w:rPr>
        <w:t xml:space="preserve">), полиэфирные (лавсан, </w:t>
      </w:r>
      <w:proofErr w:type="spellStart"/>
      <w:r w:rsidRPr="00F07AB4">
        <w:rPr>
          <w:rFonts w:ascii="Times New Roman" w:eastAsia="Calibri" w:hAnsi="Times New Roman" w:cs="Times New Roman"/>
          <w:sz w:val="28"/>
          <w:szCs w:val="28"/>
        </w:rPr>
        <w:t>терилен</w:t>
      </w:r>
      <w:proofErr w:type="spellEnd"/>
      <w:r w:rsidRPr="00F07AB4">
        <w:rPr>
          <w:rFonts w:ascii="Times New Roman" w:eastAsia="Calibri" w:hAnsi="Times New Roman" w:cs="Times New Roman"/>
          <w:sz w:val="28"/>
          <w:szCs w:val="28"/>
        </w:rPr>
        <w:t>) и полиакрилонитрильные (нитрон).</w:t>
      </w:r>
      <w:proofErr w:type="gramEnd"/>
      <w:r w:rsidRPr="00F07AB4">
        <w:rPr>
          <w:rFonts w:ascii="Times New Roman" w:eastAsia="Calibri" w:hAnsi="Times New Roman" w:cs="Times New Roman"/>
          <w:sz w:val="28"/>
          <w:szCs w:val="28"/>
        </w:rPr>
        <w:t xml:space="preserve"> </w:t>
      </w:r>
      <w:proofErr w:type="gramStart"/>
      <w:r w:rsidRPr="00F07AB4">
        <w:rPr>
          <w:rFonts w:ascii="Times New Roman" w:eastAsia="Calibri" w:hAnsi="Times New Roman" w:cs="Times New Roman"/>
          <w:sz w:val="28"/>
          <w:szCs w:val="28"/>
        </w:rPr>
        <w:t>В дальнейшем в сырьевом балансе текстильной промышленности займут достойное место также такие синтетические волокна, как, например, полиолефиновые (полипропиленовое), полихлорвиниловые (хлорин), поливинилспиртовые (</w:t>
      </w:r>
      <w:proofErr w:type="spellStart"/>
      <w:r w:rsidRPr="00F07AB4">
        <w:rPr>
          <w:rFonts w:ascii="Times New Roman" w:eastAsia="Calibri" w:hAnsi="Times New Roman" w:cs="Times New Roman"/>
          <w:sz w:val="28"/>
          <w:szCs w:val="28"/>
        </w:rPr>
        <w:t>винол</w:t>
      </w:r>
      <w:proofErr w:type="spellEnd"/>
      <w:r w:rsidRPr="00F07AB4">
        <w:rPr>
          <w:rFonts w:ascii="Times New Roman" w:eastAsia="Calibri" w:hAnsi="Times New Roman" w:cs="Times New Roman"/>
          <w:sz w:val="28"/>
          <w:szCs w:val="28"/>
        </w:rPr>
        <w:t>).</w:t>
      </w:r>
      <w:proofErr w:type="gramEnd"/>
    </w:p>
    <w:p w:rsidR="00E42FCA" w:rsidRPr="00F07AB4" w:rsidRDefault="00E42FCA" w:rsidP="00E42FCA">
      <w:pPr>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Текстильные волокна, какого бы происхождения они не были, построены из высокомолекулярных соединений — поли</w:t>
      </w:r>
      <w:r w:rsidRPr="00F07AB4">
        <w:rPr>
          <w:rFonts w:ascii="Times New Roman" w:eastAsia="Calibri" w:hAnsi="Times New Roman" w:cs="Times New Roman"/>
          <w:sz w:val="28"/>
          <w:szCs w:val="28"/>
        </w:rPr>
        <w:softHyphen/>
        <w:t xml:space="preserve">меров. Молекулы этих соединений </w:t>
      </w:r>
      <w:r w:rsidRPr="00F07AB4">
        <w:rPr>
          <w:rFonts w:ascii="Times New Roman" w:eastAsia="Calibri" w:hAnsi="Times New Roman" w:cs="Times New Roman"/>
          <w:sz w:val="28"/>
          <w:szCs w:val="28"/>
        </w:rPr>
        <w:lastRenderedPageBreak/>
        <w:t xml:space="preserve">состоят из десятков и сотен тысяч атомов, связанных между собой прочными химическими ковалентными   связями.  </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 xml:space="preserve">Благодаря внутреннему тепловому движению макромолекулы способны принимать бесконечно большое число «мгновенных» </w:t>
      </w:r>
      <w:proofErr w:type="spellStart"/>
      <w:r w:rsidRPr="00F07AB4">
        <w:rPr>
          <w:rFonts w:ascii="Times New Roman" w:eastAsia="Calibri" w:hAnsi="Times New Roman" w:cs="Times New Roman"/>
          <w:sz w:val="28"/>
          <w:szCs w:val="28"/>
        </w:rPr>
        <w:t>конформаций</w:t>
      </w:r>
      <w:proofErr w:type="spellEnd"/>
      <w:r w:rsidRPr="00F07AB4">
        <w:rPr>
          <w:rFonts w:ascii="Times New Roman" w:eastAsia="Calibri" w:hAnsi="Times New Roman" w:cs="Times New Roman"/>
          <w:sz w:val="28"/>
          <w:szCs w:val="28"/>
        </w:rPr>
        <w:t>. Это свойство макромолекул волокнообразующих полимеров чрезвычайно важно, так как позволяет целенаправ</w:t>
      </w:r>
      <w:r w:rsidRPr="00F07AB4">
        <w:rPr>
          <w:rFonts w:ascii="Times New Roman" w:eastAsia="Calibri" w:hAnsi="Times New Roman" w:cs="Times New Roman"/>
          <w:sz w:val="28"/>
          <w:szCs w:val="28"/>
        </w:rPr>
        <w:softHyphen/>
        <w:t>ленно изменять восприимчивость текстильных волокон к различ</w:t>
      </w:r>
      <w:r w:rsidRPr="00F07AB4">
        <w:rPr>
          <w:rFonts w:ascii="Times New Roman" w:eastAsia="Calibri" w:hAnsi="Times New Roman" w:cs="Times New Roman"/>
          <w:sz w:val="28"/>
          <w:szCs w:val="28"/>
        </w:rPr>
        <w:softHyphen/>
        <w:t>ным реагентам, воздействию которых они подвергаются в красильно-отделочном производстве.                                      ...</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В подавляющем большинстве макромолекулы сильно вытя</w:t>
      </w:r>
      <w:r w:rsidRPr="00F07AB4">
        <w:rPr>
          <w:rFonts w:ascii="Times New Roman" w:eastAsia="Calibri" w:hAnsi="Times New Roman" w:cs="Times New Roman"/>
          <w:sz w:val="28"/>
          <w:szCs w:val="28"/>
        </w:rPr>
        <w:softHyphen/>
        <w:t xml:space="preserve">нуты в длину, которая во много раз превосходит их поперечник. Такие макромолекулы называют линейными, </w:t>
      </w:r>
      <w:proofErr w:type="gramStart"/>
      <w:r w:rsidRPr="00F07AB4">
        <w:rPr>
          <w:rFonts w:ascii="Times New Roman" w:eastAsia="Calibri" w:hAnsi="Times New Roman" w:cs="Times New Roman"/>
          <w:sz w:val="28"/>
          <w:szCs w:val="28"/>
        </w:rPr>
        <w:t>пли</w:t>
      </w:r>
      <w:proofErr w:type="gramEnd"/>
      <w:r w:rsidRPr="00F07AB4">
        <w:rPr>
          <w:rFonts w:ascii="Times New Roman" w:eastAsia="Calibri" w:hAnsi="Times New Roman" w:cs="Times New Roman"/>
          <w:sz w:val="28"/>
          <w:szCs w:val="28"/>
        </w:rPr>
        <w:t xml:space="preserve"> цепными, по</w:t>
      </w:r>
      <w:r w:rsidRPr="00F07AB4">
        <w:rPr>
          <w:rFonts w:ascii="Times New Roman" w:eastAsia="Calibri" w:hAnsi="Times New Roman" w:cs="Times New Roman"/>
          <w:sz w:val="28"/>
          <w:szCs w:val="28"/>
        </w:rPr>
        <w:softHyphen/>
        <w:t>скольку они наподобие цепи состоят из отдельных многократно повторяющихся элементарных звеньев. На концах макромолекулярных цепей обычно находятся  активные функциональные группировки.</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Некоторые линейные макромолекулы, например, таких поли</w:t>
      </w:r>
      <w:r w:rsidRPr="00F07AB4">
        <w:rPr>
          <w:rFonts w:ascii="Times New Roman" w:eastAsia="Calibri" w:hAnsi="Times New Roman" w:cs="Times New Roman"/>
          <w:sz w:val="28"/>
          <w:szCs w:val="28"/>
        </w:rPr>
        <w:softHyphen/>
        <w:t>меров, как кератин шерсти, фиброин шелка, полиакрилонитрил и   некоторых   других,   имеют   боковые   ответвления   различной сложности   и  длины.  Наличие таких   объемистых  боковых  от</w:t>
      </w:r>
      <w:r w:rsidRPr="00F07AB4">
        <w:rPr>
          <w:rFonts w:ascii="Times New Roman" w:eastAsia="Calibri" w:hAnsi="Times New Roman" w:cs="Times New Roman"/>
          <w:sz w:val="28"/>
          <w:szCs w:val="28"/>
        </w:rPr>
        <w:softHyphen/>
        <w:t>ветвлений   (заместителей)   уменьшает   гибкость   макромолекулярных цепей и тем сильнее, чем больше размер этих замести</w:t>
      </w:r>
      <w:r w:rsidRPr="00F07AB4">
        <w:rPr>
          <w:rFonts w:ascii="Times New Roman" w:eastAsia="Calibri" w:hAnsi="Times New Roman" w:cs="Times New Roman"/>
          <w:sz w:val="28"/>
          <w:szCs w:val="28"/>
        </w:rPr>
        <w:softHyphen/>
        <w:t xml:space="preserve">телей. Полярные   (ОН, СООН, </w:t>
      </w:r>
      <w:r w:rsidRPr="00F07AB4">
        <w:rPr>
          <w:rFonts w:ascii="Times New Roman" w:eastAsia="Calibri" w:hAnsi="Times New Roman" w:cs="Times New Roman"/>
          <w:sz w:val="28"/>
          <w:szCs w:val="28"/>
          <w:lang w:val="en-US"/>
        </w:rPr>
        <w:t>NH</w:t>
      </w:r>
      <w:r w:rsidRPr="00F07AB4">
        <w:rPr>
          <w:rFonts w:ascii="Times New Roman" w:eastAsia="Calibri" w:hAnsi="Times New Roman" w:cs="Times New Roman"/>
          <w:sz w:val="28"/>
          <w:szCs w:val="28"/>
          <w:vertAlign w:val="subscript"/>
        </w:rPr>
        <w:t>2</w:t>
      </w:r>
      <w:r w:rsidRPr="00F07AB4">
        <w:rPr>
          <w:rFonts w:ascii="Times New Roman" w:eastAsia="Calibri" w:hAnsi="Times New Roman" w:cs="Times New Roman"/>
          <w:sz w:val="28"/>
          <w:szCs w:val="28"/>
        </w:rPr>
        <w:t>)   и другие группы в боко</w:t>
      </w:r>
      <w:r w:rsidRPr="00F07AB4">
        <w:rPr>
          <w:rFonts w:ascii="Times New Roman" w:eastAsia="Calibri" w:hAnsi="Times New Roman" w:cs="Times New Roman"/>
          <w:sz w:val="28"/>
          <w:szCs w:val="28"/>
        </w:rPr>
        <w:softHyphen/>
        <w:t xml:space="preserve">вых    ответвлениях    также    ограничивают    свободу    смешения сегментов макромолекулярных цепей и тем сильнее, чем больше внутри или </w:t>
      </w:r>
      <w:proofErr w:type="spellStart"/>
      <w:r w:rsidRPr="00F07AB4">
        <w:rPr>
          <w:rFonts w:ascii="Times New Roman" w:eastAsia="Calibri" w:hAnsi="Times New Roman" w:cs="Times New Roman"/>
          <w:sz w:val="28"/>
          <w:szCs w:val="28"/>
        </w:rPr>
        <w:t>межцепные</w:t>
      </w:r>
      <w:proofErr w:type="spellEnd"/>
      <w:r w:rsidRPr="00F07AB4">
        <w:rPr>
          <w:rFonts w:ascii="Times New Roman" w:eastAsia="Calibri" w:hAnsi="Times New Roman" w:cs="Times New Roman"/>
          <w:sz w:val="28"/>
          <w:szCs w:val="28"/>
        </w:rPr>
        <w:t xml:space="preserve"> взаимодействия полярных групп. Ана</w:t>
      </w:r>
      <w:r w:rsidRPr="00F07AB4">
        <w:rPr>
          <w:rFonts w:ascii="Times New Roman" w:eastAsia="Calibri" w:hAnsi="Times New Roman" w:cs="Times New Roman"/>
          <w:sz w:val="28"/>
          <w:szCs w:val="28"/>
        </w:rPr>
        <w:softHyphen/>
        <w:t>логичное влияние на гибкость макромолекул оказывают цикли</w:t>
      </w:r>
      <w:r w:rsidRPr="00F07AB4">
        <w:rPr>
          <w:rFonts w:ascii="Times New Roman" w:eastAsia="Calibri" w:hAnsi="Times New Roman" w:cs="Times New Roman"/>
          <w:sz w:val="28"/>
          <w:szCs w:val="28"/>
        </w:rPr>
        <w:softHyphen/>
        <w:t>ческие группировки в цепи (например, ароматические или кон</w:t>
      </w:r>
      <w:r w:rsidRPr="00F07AB4">
        <w:rPr>
          <w:rFonts w:ascii="Times New Roman" w:eastAsia="Calibri" w:hAnsi="Times New Roman" w:cs="Times New Roman"/>
          <w:sz w:val="28"/>
          <w:szCs w:val="28"/>
        </w:rPr>
        <w:softHyphen/>
        <w:t>денсированные   ядра).   Наконец,   наличие   сетчатых   структур почти полностью исключает возможность перемещения  макромолекулярных   звеньев   в   пространстве   и   делает   полимерные цепи жесткими, а волокно труднорастворимым в растворителях. При описании свойств волокон большое значение имеют не только   особенности   химического   строения   макромолекул   тех или иных полимеров, образующих волокнистые материалы, но и расположение этих макромолекул в волокне. В соответствии со  сказанным   наряду   с  таким  общепринятым   понятием,   как химическое строение волокон, в настоящее время широкое рас</w:t>
      </w:r>
      <w:r w:rsidRPr="00F07AB4">
        <w:rPr>
          <w:rFonts w:ascii="Times New Roman" w:eastAsia="Calibri" w:hAnsi="Times New Roman" w:cs="Times New Roman"/>
          <w:sz w:val="28"/>
          <w:szCs w:val="28"/>
        </w:rPr>
        <w:softHyphen/>
        <w:t>пространение получила другая, не менее значимая характери</w:t>
      </w:r>
      <w:r w:rsidRPr="00F07AB4">
        <w:rPr>
          <w:rFonts w:ascii="Times New Roman" w:eastAsia="Calibri" w:hAnsi="Times New Roman" w:cs="Times New Roman"/>
          <w:sz w:val="28"/>
          <w:szCs w:val="28"/>
        </w:rPr>
        <w:softHyphen/>
        <w:t>стика — тонкая,   или   надмолекулярная,   структура   волокон». Это  понятие  включает  представление  о локализации  кристал</w:t>
      </w:r>
      <w:r w:rsidRPr="00F07AB4">
        <w:rPr>
          <w:rFonts w:ascii="Times New Roman" w:eastAsia="Calibri" w:hAnsi="Times New Roman" w:cs="Times New Roman"/>
          <w:sz w:val="28"/>
          <w:szCs w:val="28"/>
        </w:rPr>
        <w:softHyphen/>
        <w:t>лических и аморфных областей в полимере волокна и об обра</w:t>
      </w:r>
      <w:r w:rsidRPr="00F07AB4">
        <w:rPr>
          <w:rFonts w:ascii="Times New Roman" w:eastAsia="Calibri" w:hAnsi="Times New Roman" w:cs="Times New Roman"/>
          <w:sz w:val="28"/>
          <w:szCs w:val="28"/>
        </w:rPr>
        <w:softHyphen/>
        <w:t xml:space="preserve">зовании сложных макромолекулярных  </w:t>
      </w:r>
      <w:proofErr w:type="spellStart"/>
      <w:r w:rsidRPr="00F07AB4">
        <w:rPr>
          <w:rFonts w:ascii="Times New Roman" w:eastAsia="Calibri" w:hAnsi="Times New Roman" w:cs="Times New Roman"/>
          <w:sz w:val="28"/>
          <w:szCs w:val="28"/>
        </w:rPr>
        <w:t>ассоциатов</w:t>
      </w:r>
      <w:proofErr w:type="spellEnd"/>
      <w:r w:rsidRPr="00F07AB4">
        <w:rPr>
          <w:rFonts w:ascii="Times New Roman" w:eastAsia="Calibri" w:hAnsi="Times New Roman" w:cs="Times New Roman"/>
          <w:sz w:val="28"/>
          <w:szCs w:val="28"/>
        </w:rPr>
        <w:t xml:space="preserve"> — </w:t>
      </w:r>
      <w:proofErr w:type="spellStart"/>
      <w:r w:rsidRPr="00F07AB4">
        <w:rPr>
          <w:rFonts w:ascii="Times New Roman" w:eastAsia="Calibri" w:hAnsi="Times New Roman" w:cs="Times New Roman"/>
          <w:sz w:val="28"/>
          <w:szCs w:val="28"/>
        </w:rPr>
        <w:t>микрофибрилл</w:t>
      </w:r>
      <w:proofErr w:type="spellEnd"/>
      <w:r w:rsidRPr="00F07AB4">
        <w:rPr>
          <w:rFonts w:ascii="Times New Roman" w:eastAsia="Calibri" w:hAnsi="Times New Roman" w:cs="Times New Roman"/>
          <w:sz w:val="28"/>
          <w:szCs w:val="28"/>
        </w:rPr>
        <w:t>, фибрилл и других надмолекулярных структур.</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По современным представлениям тонкая структура текстиль</w:t>
      </w:r>
      <w:r w:rsidRPr="00F07AB4">
        <w:rPr>
          <w:rFonts w:ascii="Times New Roman" w:eastAsia="Calibri" w:hAnsi="Times New Roman" w:cs="Times New Roman"/>
          <w:sz w:val="28"/>
          <w:szCs w:val="28"/>
        </w:rPr>
        <w:softHyphen/>
        <w:t>ных волокон такова, что небольшие пучки вытянутых макромо</w:t>
      </w:r>
      <w:r w:rsidRPr="00F07AB4">
        <w:rPr>
          <w:rFonts w:ascii="Times New Roman" w:eastAsia="Calibri" w:hAnsi="Times New Roman" w:cs="Times New Roman"/>
          <w:sz w:val="28"/>
          <w:szCs w:val="28"/>
        </w:rPr>
        <w:softHyphen/>
        <w:t>лекул объединяются вместе благодаря действию межмолекуляр</w:t>
      </w:r>
      <w:r w:rsidRPr="00F07AB4">
        <w:rPr>
          <w:rFonts w:ascii="Times New Roman" w:eastAsia="Calibri" w:hAnsi="Times New Roman" w:cs="Times New Roman"/>
          <w:sz w:val="28"/>
          <w:szCs w:val="28"/>
        </w:rPr>
        <w:softHyphen/>
        <w:t xml:space="preserve">ных сил и образуют </w:t>
      </w:r>
      <w:proofErr w:type="spellStart"/>
      <w:r w:rsidRPr="00F07AB4">
        <w:rPr>
          <w:rFonts w:ascii="Times New Roman" w:eastAsia="Calibri" w:hAnsi="Times New Roman" w:cs="Times New Roman"/>
          <w:sz w:val="28"/>
          <w:szCs w:val="28"/>
        </w:rPr>
        <w:t>микрофибриллы</w:t>
      </w:r>
      <w:proofErr w:type="spellEnd"/>
      <w:r w:rsidRPr="00F07AB4">
        <w:rPr>
          <w:rFonts w:ascii="Times New Roman" w:eastAsia="Calibri" w:hAnsi="Times New Roman" w:cs="Times New Roman"/>
          <w:sz w:val="28"/>
          <w:szCs w:val="28"/>
        </w:rPr>
        <w:t>. которые в свою очередь являются основой для образования более крупных молекуляр</w:t>
      </w:r>
      <w:r w:rsidRPr="00F07AB4">
        <w:rPr>
          <w:rFonts w:ascii="Times New Roman" w:eastAsia="Calibri" w:hAnsi="Times New Roman" w:cs="Times New Roman"/>
          <w:sz w:val="28"/>
          <w:szCs w:val="28"/>
        </w:rPr>
        <w:softHyphen/>
        <w:t xml:space="preserve">ных комплексов — фибрилл.  </w:t>
      </w:r>
      <w:proofErr w:type="spellStart"/>
      <w:r w:rsidRPr="00F07AB4">
        <w:rPr>
          <w:rFonts w:ascii="Times New Roman" w:eastAsia="Calibri" w:hAnsi="Times New Roman" w:cs="Times New Roman"/>
          <w:sz w:val="28"/>
          <w:szCs w:val="28"/>
        </w:rPr>
        <w:t>Микрофибриллы</w:t>
      </w:r>
      <w:proofErr w:type="spellEnd"/>
      <w:r w:rsidRPr="00F07AB4">
        <w:rPr>
          <w:rFonts w:ascii="Times New Roman" w:eastAsia="Calibri" w:hAnsi="Times New Roman" w:cs="Times New Roman"/>
          <w:sz w:val="28"/>
          <w:szCs w:val="28"/>
        </w:rPr>
        <w:t xml:space="preserve"> и фибриллы располагаются более или менее ориентированно вдоль осп волокна или пол </w:t>
      </w:r>
      <w:r w:rsidRPr="00F07AB4">
        <w:rPr>
          <w:rFonts w:ascii="Times New Roman" w:eastAsia="Calibri" w:hAnsi="Times New Roman" w:cs="Times New Roman"/>
          <w:sz w:val="28"/>
          <w:szCs w:val="28"/>
        </w:rPr>
        <w:lastRenderedPageBreak/>
        <w:t>небольшими углами к ней. Макромолекулы могут пе</w:t>
      </w:r>
      <w:r w:rsidRPr="00F07AB4">
        <w:rPr>
          <w:rFonts w:ascii="Times New Roman" w:eastAsia="Calibri" w:hAnsi="Times New Roman" w:cs="Times New Roman"/>
          <w:sz w:val="28"/>
          <w:szCs w:val="28"/>
        </w:rPr>
        <w:softHyphen/>
        <w:t xml:space="preserve">реходить из одной </w:t>
      </w:r>
      <w:proofErr w:type="spellStart"/>
      <w:r w:rsidRPr="00F07AB4">
        <w:rPr>
          <w:rFonts w:ascii="Times New Roman" w:eastAsia="Calibri" w:hAnsi="Times New Roman" w:cs="Times New Roman"/>
          <w:sz w:val="28"/>
          <w:szCs w:val="28"/>
        </w:rPr>
        <w:t>микрофибриллы</w:t>
      </w:r>
      <w:proofErr w:type="spellEnd"/>
      <w:r w:rsidRPr="00F07AB4">
        <w:rPr>
          <w:rFonts w:ascii="Times New Roman" w:eastAsia="Calibri" w:hAnsi="Times New Roman" w:cs="Times New Roman"/>
          <w:sz w:val="28"/>
          <w:szCs w:val="28"/>
        </w:rPr>
        <w:t xml:space="preserve"> в другую, прочно связывая их вместе. Фибриллы же скрепляются между собой менее проч</w:t>
      </w:r>
      <w:r w:rsidRPr="00F07AB4">
        <w:rPr>
          <w:rFonts w:ascii="Times New Roman" w:eastAsia="Calibri" w:hAnsi="Times New Roman" w:cs="Times New Roman"/>
          <w:sz w:val="28"/>
          <w:szCs w:val="28"/>
        </w:rPr>
        <w:softHyphen/>
        <w:t xml:space="preserve">но, между ними имеется много продольных трещин, пор и т. п. Этим объясняется относительно легкое продольное расщепление </w:t>
      </w:r>
      <w:r w:rsidRPr="00F07AB4">
        <w:rPr>
          <w:rFonts w:ascii="Times New Roman" w:eastAsia="Calibri" w:hAnsi="Times New Roman" w:cs="Times New Roman"/>
          <w:smallCaps/>
          <w:sz w:val="28"/>
          <w:szCs w:val="28"/>
        </w:rPr>
        <w:t xml:space="preserve">бол </w:t>
      </w:r>
      <w:r w:rsidRPr="00F07AB4">
        <w:rPr>
          <w:rFonts w:ascii="Times New Roman" w:eastAsia="Calibri" w:hAnsi="Times New Roman" w:cs="Times New Roman"/>
          <w:sz w:val="28"/>
          <w:szCs w:val="28"/>
        </w:rPr>
        <w:t>окон.</w:t>
      </w:r>
    </w:p>
    <w:p w:rsid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spellStart"/>
      <w:r w:rsidRPr="00F07AB4">
        <w:rPr>
          <w:rFonts w:ascii="Times New Roman" w:eastAsia="Calibri" w:hAnsi="Times New Roman" w:cs="Times New Roman"/>
          <w:sz w:val="28"/>
          <w:szCs w:val="28"/>
        </w:rPr>
        <w:t>Микрофибриллы</w:t>
      </w:r>
      <w:proofErr w:type="spellEnd"/>
      <w:r w:rsidRPr="00F07AB4">
        <w:rPr>
          <w:rFonts w:ascii="Times New Roman" w:eastAsia="Calibri" w:hAnsi="Times New Roman" w:cs="Times New Roman"/>
          <w:sz w:val="28"/>
          <w:szCs w:val="28"/>
        </w:rPr>
        <w:t xml:space="preserve">   многих   волокон   в   поперечном   сечении имеют  несимметричную   форму — эллипс   </w:t>
      </w:r>
      <w:proofErr w:type="gramStart"/>
      <w:r w:rsidRPr="00F07AB4">
        <w:rPr>
          <w:rFonts w:ascii="Times New Roman" w:eastAsia="Calibri" w:hAnsi="Times New Roman" w:cs="Times New Roman"/>
          <w:sz w:val="28"/>
          <w:szCs w:val="28"/>
        </w:rPr>
        <w:t>пли</w:t>
      </w:r>
      <w:proofErr w:type="gramEnd"/>
      <w:r w:rsidRPr="00F07AB4">
        <w:rPr>
          <w:rFonts w:ascii="Times New Roman" w:eastAsia="Calibri" w:hAnsi="Times New Roman" w:cs="Times New Roman"/>
          <w:sz w:val="28"/>
          <w:szCs w:val="28"/>
        </w:rPr>
        <w:t xml:space="preserve">   прямоугольник. Если условно приравнять поперечное сечение к кругу, то диа</w:t>
      </w:r>
      <w:r w:rsidRPr="00F07AB4">
        <w:rPr>
          <w:rFonts w:ascii="Times New Roman" w:eastAsia="Calibri" w:hAnsi="Times New Roman" w:cs="Times New Roman"/>
          <w:sz w:val="28"/>
          <w:szCs w:val="28"/>
        </w:rPr>
        <w:softHyphen/>
        <w:t xml:space="preserve">метр </w:t>
      </w:r>
      <w:proofErr w:type="spellStart"/>
      <w:r w:rsidRPr="00F07AB4">
        <w:rPr>
          <w:rFonts w:ascii="Times New Roman" w:eastAsia="Calibri" w:hAnsi="Times New Roman" w:cs="Times New Roman"/>
          <w:sz w:val="28"/>
          <w:szCs w:val="28"/>
        </w:rPr>
        <w:t>микрофибрилл</w:t>
      </w:r>
      <w:proofErr w:type="spellEnd"/>
      <w:r w:rsidRPr="00F07AB4">
        <w:rPr>
          <w:rFonts w:ascii="Times New Roman" w:eastAsia="Calibri" w:hAnsi="Times New Roman" w:cs="Times New Roman"/>
          <w:sz w:val="28"/>
          <w:szCs w:val="28"/>
        </w:rPr>
        <w:t xml:space="preserve"> большинства  природных  и синтетических полимеров составит около  10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 xml:space="preserve">. Что касается длины  микро-фибрилл,   то  у  целлюлозных   волокон   она   иногда   достигает 1000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 xml:space="preserve">. Есть все основания полагать, что длины </w:t>
      </w:r>
      <w:proofErr w:type="spellStart"/>
      <w:r w:rsidRPr="00F07AB4">
        <w:rPr>
          <w:rFonts w:ascii="Times New Roman" w:eastAsia="Calibri" w:hAnsi="Times New Roman" w:cs="Times New Roman"/>
          <w:sz w:val="28"/>
          <w:szCs w:val="28"/>
        </w:rPr>
        <w:t>микрофибрилл</w:t>
      </w:r>
      <w:proofErr w:type="spellEnd"/>
      <w:r w:rsidRPr="00F07AB4">
        <w:rPr>
          <w:rFonts w:ascii="Times New Roman" w:eastAsia="Calibri" w:hAnsi="Times New Roman" w:cs="Times New Roman"/>
          <w:sz w:val="28"/>
          <w:szCs w:val="28"/>
        </w:rPr>
        <w:t xml:space="preserve"> и  макромолекул  волокнообразующих   полимеров   соизмеримы. </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В отличие от низкомолекулярных кристаллических веществ полимеры не бывают полностью кристаллическими. Доля объ</w:t>
      </w:r>
      <w:r w:rsidRPr="00F07AB4">
        <w:rPr>
          <w:rFonts w:ascii="Times New Roman" w:eastAsia="Calibri" w:hAnsi="Times New Roman" w:cs="Times New Roman"/>
          <w:sz w:val="28"/>
          <w:szCs w:val="28"/>
        </w:rPr>
        <w:softHyphen/>
        <w:t>ема полимера, занятая кристаллитами, может меняться в широ</w:t>
      </w:r>
      <w:r w:rsidRPr="00F07AB4">
        <w:rPr>
          <w:rFonts w:ascii="Times New Roman" w:eastAsia="Calibri" w:hAnsi="Times New Roman" w:cs="Times New Roman"/>
          <w:sz w:val="28"/>
          <w:szCs w:val="28"/>
        </w:rPr>
        <w:softHyphen/>
        <w:t>ких пределах в зависимости от условий кристаллизации и строе</w:t>
      </w:r>
      <w:r w:rsidRPr="00F07AB4">
        <w:rPr>
          <w:rFonts w:ascii="Times New Roman" w:eastAsia="Calibri" w:hAnsi="Times New Roman" w:cs="Times New Roman"/>
          <w:sz w:val="28"/>
          <w:szCs w:val="28"/>
        </w:rPr>
        <w:softHyphen/>
        <w:t xml:space="preserve">ния макромолекулы. Остальная доля </w:t>
      </w:r>
      <w:r w:rsidR="00F07AB4">
        <w:rPr>
          <w:rFonts w:ascii="Times New Roman" w:eastAsia="Calibri" w:hAnsi="Times New Roman" w:cs="Times New Roman"/>
          <w:sz w:val="28"/>
          <w:szCs w:val="28"/>
        </w:rPr>
        <w:t>объема занята  макромо</w:t>
      </w:r>
      <w:r w:rsidR="00F07AB4">
        <w:rPr>
          <w:rFonts w:ascii="Times New Roman" w:eastAsia="Calibri" w:hAnsi="Times New Roman" w:cs="Times New Roman"/>
          <w:sz w:val="28"/>
          <w:szCs w:val="28"/>
        </w:rPr>
        <w:softHyphen/>
        <w:t>лекулами</w:t>
      </w:r>
      <w:r w:rsidRPr="00F07AB4">
        <w:rPr>
          <w:rFonts w:ascii="Times New Roman" w:eastAsia="Calibri" w:hAnsi="Times New Roman" w:cs="Times New Roman"/>
          <w:sz w:val="28"/>
          <w:szCs w:val="28"/>
        </w:rPr>
        <w:t xml:space="preserve">   или   сегментами    макромолекул,    не   включенными в кристаллит </w:t>
      </w:r>
      <w:proofErr w:type="gramStart"/>
      <w:r w:rsidRPr="00F07AB4">
        <w:rPr>
          <w:rFonts w:ascii="Times New Roman" w:eastAsia="Calibri" w:hAnsi="Times New Roman" w:cs="Times New Roman"/>
          <w:sz w:val="28"/>
          <w:szCs w:val="28"/>
        </w:rPr>
        <w:t>в</w:t>
      </w:r>
      <w:proofErr w:type="gramEnd"/>
      <w:r w:rsidRPr="00F07AB4">
        <w:rPr>
          <w:rFonts w:ascii="Times New Roman" w:eastAsia="Calibri" w:hAnsi="Times New Roman" w:cs="Times New Roman"/>
          <w:sz w:val="28"/>
          <w:szCs w:val="28"/>
        </w:rPr>
        <w:t xml:space="preserve"> не образующими упорядоченных структур. Пе</w:t>
      </w:r>
      <w:r w:rsidRPr="00F07AB4">
        <w:rPr>
          <w:rFonts w:ascii="Times New Roman" w:eastAsia="Calibri" w:hAnsi="Times New Roman" w:cs="Times New Roman"/>
          <w:sz w:val="28"/>
          <w:szCs w:val="28"/>
        </w:rPr>
        <w:softHyphen/>
        <w:t>реход от кристаллической к аморфной части в полимере проис</w:t>
      </w:r>
      <w:r w:rsidRPr="00F07AB4">
        <w:rPr>
          <w:rFonts w:ascii="Times New Roman" w:eastAsia="Calibri" w:hAnsi="Times New Roman" w:cs="Times New Roman"/>
          <w:sz w:val="28"/>
          <w:szCs w:val="28"/>
        </w:rPr>
        <w:softHyphen/>
        <w:t>ходит не скачкообразно, а постепенно, через ряд промежуточных форм упорядоченности.</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Характерной   чертой   полимерных    кристаллитов   является большая дефектность, обусловленная, с одной стороны, наруше</w:t>
      </w:r>
      <w:r w:rsidRPr="00F07AB4">
        <w:rPr>
          <w:rFonts w:ascii="Times New Roman" w:eastAsia="Calibri" w:hAnsi="Times New Roman" w:cs="Times New Roman"/>
          <w:sz w:val="28"/>
          <w:szCs w:val="28"/>
        </w:rPr>
        <w:softHyphen/>
        <w:t>ниями регулярности вследствие теплового движения, а с дру</w:t>
      </w:r>
      <w:r w:rsidRPr="00F07AB4">
        <w:rPr>
          <w:rFonts w:ascii="Times New Roman" w:eastAsia="Calibri" w:hAnsi="Times New Roman" w:cs="Times New Roman"/>
          <w:sz w:val="28"/>
          <w:szCs w:val="28"/>
        </w:rPr>
        <w:softHyphen/>
        <w:t xml:space="preserve">гой— </w:t>
      </w:r>
      <w:proofErr w:type="gramStart"/>
      <w:r w:rsidRPr="00F07AB4">
        <w:rPr>
          <w:rFonts w:ascii="Times New Roman" w:eastAsia="Calibri" w:hAnsi="Times New Roman" w:cs="Times New Roman"/>
          <w:sz w:val="28"/>
          <w:szCs w:val="28"/>
        </w:rPr>
        <w:t>на</w:t>
      </w:r>
      <w:proofErr w:type="gramEnd"/>
      <w:r w:rsidRPr="00F07AB4">
        <w:rPr>
          <w:rFonts w:ascii="Times New Roman" w:eastAsia="Calibri" w:hAnsi="Times New Roman" w:cs="Times New Roman"/>
          <w:sz w:val="28"/>
          <w:szCs w:val="28"/>
        </w:rPr>
        <w:t>рушениями   дальнего   порядка,    специфическими   для полимеров:  наличие   концевых   и   боковых  групп,   нарушения химической структуры и т. д. Дефектность  полимерных  кри</w:t>
      </w:r>
      <w:r w:rsidRPr="00F07AB4">
        <w:rPr>
          <w:rFonts w:ascii="Times New Roman" w:eastAsia="Calibri" w:hAnsi="Times New Roman" w:cs="Times New Roman"/>
          <w:sz w:val="28"/>
          <w:szCs w:val="28"/>
        </w:rPr>
        <w:softHyphen/>
        <w:t>сталлитов зависит как от условий кристаллизации, так и от ха</w:t>
      </w:r>
      <w:r w:rsidRPr="00F07AB4">
        <w:rPr>
          <w:rFonts w:ascii="Times New Roman" w:eastAsia="Calibri" w:hAnsi="Times New Roman" w:cs="Times New Roman"/>
          <w:sz w:val="28"/>
          <w:szCs w:val="28"/>
        </w:rPr>
        <w:softHyphen/>
        <w:t>рактеристик   самого   полимера    (относительной   молекулярной массы, химического строения, в частности наличия в макромолекулярной цепи звеньев различной структуры и т. д.).</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Для обеспечения должной плотности упаковки полимера в ориентированном состоянии соседние макромолекулы должны «приспосабливаться» путем своеобразных согласованных взаим</w:t>
      </w:r>
      <w:r w:rsidRPr="00F07AB4">
        <w:rPr>
          <w:rFonts w:ascii="Times New Roman" w:eastAsia="Calibri" w:hAnsi="Times New Roman" w:cs="Times New Roman"/>
          <w:sz w:val="28"/>
          <w:szCs w:val="28"/>
        </w:rPr>
        <w:softHyphen/>
        <w:t>ных поворотов и сдвигов. Следствием этого является одновременное образование в других, более рыхлых аморфных участ</w:t>
      </w:r>
      <w:r w:rsidRPr="00F07AB4">
        <w:rPr>
          <w:rFonts w:ascii="Times New Roman" w:eastAsia="Calibri" w:hAnsi="Times New Roman" w:cs="Times New Roman"/>
          <w:sz w:val="28"/>
          <w:szCs w:val="28"/>
        </w:rPr>
        <w:softHyphen/>
        <w:t>ках пустот или пор.</w:t>
      </w:r>
    </w:p>
    <w:p w:rsidR="00E42FCA" w:rsidRPr="00F07AB4" w:rsidRDefault="00E42FCA" w:rsidP="006909A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Отмеченная особенность тонкой структуры волокон чрезвы</w:t>
      </w:r>
      <w:r w:rsidRPr="00F07AB4">
        <w:rPr>
          <w:rFonts w:ascii="Times New Roman" w:eastAsia="Calibri" w:hAnsi="Times New Roman" w:cs="Times New Roman"/>
          <w:sz w:val="28"/>
          <w:szCs w:val="28"/>
        </w:rPr>
        <w:softHyphen/>
        <w:t xml:space="preserve">чайно интересна как с точки зрения проведения крашения и других обработок текстильных материалов, так и с позиций обеспечения    требуемых    </w:t>
      </w:r>
      <w:proofErr w:type="spellStart"/>
      <w:r w:rsidRPr="00F07AB4">
        <w:rPr>
          <w:rFonts w:ascii="Times New Roman" w:eastAsia="Calibri" w:hAnsi="Times New Roman" w:cs="Times New Roman"/>
          <w:sz w:val="28"/>
          <w:szCs w:val="28"/>
        </w:rPr>
        <w:t>упругоэластических</w:t>
      </w:r>
      <w:proofErr w:type="spellEnd"/>
      <w:r w:rsidRPr="00F07AB4">
        <w:rPr>
          <w:rFonts w:ascii="Times New Roman" w:eastAsia="Calibri" w:hAnsi="Times New Roman" w:cs="Times New Roman"/>
          <w:sz w:val="28"/>
          <w:szCs w:val="28"/>
        </w:rPr>
        <w:t xml:space="preserve">    и    прочностных</w:t>
      </w:r>
      <w:r w:rsidR="006909AE" w:rsidRPr="00F07AB4">
        <w:rPr>
          <w:rFonts w:ascii="Times New Roman" w:eastAsia="Calibri" w:hAnsi="Times New Roman" w:cs="Times New Roman"/>
          <w:sz w:val="28"/>
          <w:szCs w:val="28"/>
        </w:rPr>
        <w:t xml:space="preserve"> </w:t>
      </w:r>
      <w:r w:rsidRPr="00F07AB4">
        <w:rPr>
          <w:rFonts w:ascii="Times New Roman" w:eastAsia="Calibri" w:hAnsi="Times New Roman" w:cs="Times New Roman"/>
          <w:sz w:val="28"/>
          <w:szCs w:val="28"/>
        </w:rPr>
        <w:t>свойств полимеров.</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 xml:space="preserve">По своему происхождению и размерам поры, возникающие в волокнах, крайне неоднородны. </w:t>
      </w:r>
      <w:proofErr w:type="gramStart"/>
      <w:r w:rsidRPr="00F07AB4">
        <w:rPr>
          <w:rFonts w:ascii="Times New Roman" w:eastAsia="Calibri" w:hAnsi="Times New Roman" w:cs="Times New Roman"/>
          <w:sz w:val="28"/>
          <w:szCs w:val="28"/>
        </w:rPr>
        <w:t>Они могут образовываться и результате мгновенных смещений отдельных активных звеньев или сегментов макромолекул под воздействием повышенных температур или других внешних физических и химических факторов, что характерно главным об</w:t>
      </w:r>
      <w:r w:rsidRPr="00F07AB4">
        <w:rPr>
          <w:rFonts w:ascii="Times New Roman" w:eastAsia="Calibri" w:hAnsi="Times New Roman" w:cs="Times New Roman"/>
          <w:sz w:val="28"/>
          <w:szCs w:val="28"/>
        </w:rPr>
        <w:softHyphen/>
        <w:t xml:space="preserve">разом для гидрофобных </w:t>
      </w:r>
      <w:r w:rsidRPr="00F07AB4">
        <w:rPr>
          <w:rFonts w:ascii="Times New Roman" w:eastAsia="Calibri" w:hAnsi="Times New Roman" w:cs="Times New Roman"/>
          <w:sz w:val="28"/>
          <w:szCs w:val="28"/>
        </w:rPr>
        <w:lastRenderedPageBreak/>
        <w:t>химиче</w:t>
      </w:r>
      <w:r w:rsidRPr="00F07AB4">
        <w:rPr>
          <w:rFonts w:ascii="Times New Roman" w:eastAsia="Calibri" w:hAnsi="Times New Roman" w:cs="Times New Roman"/>
          <w:sz w:val="28"/>
          <w:szCs w:val="28"/>
        </w:rPr>
        <w:softHyphen/>
        <w:t>ских волокон.</w:t>
      </w:r>
      <w:proofErr w:type="gramEnd"/>
      <w:r w:rsidRPr="00F07AB4">
        <w:rPr>
          <w:rFonts w:ascii="Times New Roman" w:eastAsia="Calibri" w:hAnsi="Times New Roman" w:cs="Times New Roman"/>
          <w:sz w:val="28"/>
          <w:szCs w:val="28"/>
        </w:rPr>
        <w:t xml:space="preserve"> Такие </w:t>
      </w:r>
      <w:proofErr w:type="spellStart"/>
      <w:r w:rsidRPr="00F07AB4">
        <w:rPr>
          <w:rFonts w:ascii="Times New Roman" w:eastAsia="Calibri" w:hAnsi="Times New Roman" w:cs="Times New Roman"/>
          <w:sz w:val="28"/>
          <w:szCs w:val="28"/>
        </w:rPr>
        <w:t>флуктуационные</w:t>
      </w:r>
      <w:proofErr w:type="spellEnd"/>
      <w:r w:rsidRPr="00F07AB4">
        <w:rPr>
          <w:rFonts w:ascii="Times New Roman" w:eastAsia="Calibri" w:hAnsi="Times New Roman" w:cs="Times New Roman"/>
          <w:sz w:val="28"/>
          <w:szCs w:val="28"/>
        </w:rPr>
        <w:t xml:space="preserve"> по характеру возникно</w:t>
      </w:r>
      <w:r w:rsidRPr="00F07AB4">
        <w:rPr>
          <w:rFonts w:ascii="Times New Roman" w:eastAsia="Calibri" w:hAnsi="Times New Roman" w:cs="Times New Roman"/>
          <w:sz w:val="28"/>
          <w:szCs w:val="28"/>
        </w:rPr>
        <w:softHyphen/>
        <w:t xml:space="preserve">вения поры имеют размеры от 1. до 2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 Другой причиной воз</w:t>
      </w:r>
      <w:r w:rsidRPr="00F07AB4">
        <w:rPr>
          <w:rFonts w:ascii="Times New Roman" w:eastAsia="Calibri" w:hAnsi="Times New Roman" w:cs="Times New Roman"/>
          <w:sz w:val="28"/>
          <w:szCs w:val="28"/>
        </w:rPr>
        <w:softHyphen/>
        <w:t>никновения пор является набу</w:t>
      </w:r>
      <w:r w:rsidRPr="00F07AB4">
        <w:rPr>
          <w:rFonts w:ascii="Times New Roman" w:eastAsia="Calibri" w:hAnsi="Times New Roman" w:cs="Times New Roman"/>
          <w:sz w:val="28"/>
          <w:szCs w:val="28"/>
        </w:rPr>
        <w:softHyphen/>
        <w:t>хание волокон вследствие гидра</w:t>
      </w:r>
      <w:r w:rsidRPr="00F07AB4">
        <w:rPr>
          <w:rFonts w:ascii="Times New Roman" w:eastAsia="Calibri" w:hAnsi="Times New Roman" w:cs="Times New Roman"/>
          <w:sz w:val="28"/>
          <w:szCs w:val="28"/>
        </w:rPr>
        <w:softHyphen/>
        <w:t>тации функциональных групп макромолекул волокнообразующего полимера, что в большей мере присуще природным гидро</w:t>
      </w:r>
      <w:r w:rsidRPr="00F07AB4">
        <w:rPr>
          <w:rFonts w:ascii="Times New Roman" w:eastAsia="Calibri" w:hAnsi="Times New Roman" w:cs="Times New Roman"/>
          <w:sz w:val="28"/>
          <w:szCs w:val="28"/>
        </w:rPr>
        <w:softHyphen/>
        <w:t>фильным целлюлозным и белко</w:t>
      </w:r>
      <w:r w:rsidRPr="00F07AB4">
        <w:rPr>
          <w:rFonts w:ascii="Times New Roman" w:eastAsia="Calibri" w:hAnsi="Times New Roman" w:cs="Times New Roman"/>
          <w:sz w:val="28"/>
          <w:szCs w:val="28"/>
        </w:rPr>
        <w:softHyphen/>
        <w:t>вым волокнам. При этом образу</w:t>
      </w:r>
      <w:r w:rsidRPr="00F07AB4">
        <w:rPr>
          <w:rFonts w:ascii="Times New Roman" w:eastAsia="Calibri" w:hAnsi="Times New Roman" w:cs="Times New Roman"/>
          <w:sz w:val="28"/>
          <w:szCs w:val="28"/>
        </w:rPr>
        <w:softHyphen/>
        <w:t xml:space="preserve">ются поры размером до 3— 7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w:t>
      </w:r>
    </w:p>
    <w:p w:rsidR="00E42FCA" w:rsidRPr="00F07AB4" w:rsidRDefault="00E42FCA" w:rsidP="00327574">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Субмикроскопические поры, пронизывающие волокнистый ма</w:t>
      </w:r>
      <w:r w:rsidRPr="00F07AB4">
        <w:rPr>
          <w:rFonts w:ascii="Times New Roman" w:eastAsia="Calibri" w:hAnsi="Times New Roman" w:cs="Times New Roman"/>
          <w:sz w:val="28"/>
          <w:szCs w:val="28"/>
        </w:rPr>
        <w:softHyphen/>
        <w:t>териал, не только обеспечивают пр</w:t>
      </w:r>
      <w:r w:rsidR="00327574">
        <w:rPr>
          <w:rFonts w:ascii="Times New Roman" w:eastAsia="Calibri" w:hAnsi="Times New Roman" w:cs="Times New Roman"/>
          <w:sz w:val="28"/>
          <w:szCs w:val="28"/>
        </w:rPr>
        <w:t xml:space="preserve">оникание   молекул   красителей </w:t>
      </w:r>
      <w:r w:rsidRPr="00F07AB4">
        <w:rPr>
          <w:rFonts w:ascii="Times New Roman" w:eastAsia="Calibri" w:hAnsi="Times New Roman" w:cs="Times New Roman"/>
          <w:sz w:val="28"/>
          <w:szCs w:val="28"/>
        </w:rPr>
        <w:t>и других реагентов внутрь волокна, но и способствуют повы</w:t>
      </w:r>
      <w:r w:rsidRPr="00F07AB4">
        <w:rPr>
          <w:rFonts w:ascii="Times New Roman" w:eastAsia="Calibri" w:hAnsi="Times New Roman" w:cs="Times New Roman"/>
          <w:sz w:val="28"/>
          <w:szCs w:val="28"/>
        </w:rPr>
        <w:softHyphen/>
        <w:t>шению его работоспособности путем перераспределения мест</w:t>
      </w:r>
      <w:r w:rsidRPr="00F07AB4">
        <w:rPr>
          <w:rFonts w:ascii="Times New Roman" w:eastAsia="Calibri" w:hAnsi="Times New Roman" w:cs="Times New Roman"/>
          <w:sz w:val="28"/>
          <w:szCs w:val="28"/>
        </w:rPr>
        <w:softHyphen/>
        <w:t>ных перенапряжений, возникающих под действием внешней на</w:t>
      </w:r>
      <w:r w:rsidRPr="00F07AB4">
        <w:rPr>
          <w:rFonts w:ascii="Times New Roman" w:eastAsia="Calibri" w:hAnsi="Times New Roman" w:cs="Times New Roman"/>
          <w:sz w:val="28"/>
          <w:szCs w:val="28"/>
        </w:rPr>
        <w:softHyphen/>
        <w:t>грузки.</w:t>
      </w:r>
    </w:p>
    <w:p w:rsidR="00E42FCA" w:rsidRPr="00F07AB4"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 xml:space="preserve">Наличие пор может быть обусловлено и </w:t>
      </w:r>
      <w:r w:rsidR="00327574" w:rsidRPr="00F07AB4">
        <w:rPr>
          <w:rFonts w:ascii="Times New Roman" w:eastAsia="Calibri" w:hAnsi="Times New Roman" w:cs="Times New Roman"/>
          <w:sz w:val="28"/>
          <w:szCs w:val="28"/>
        </w:rPr>
        <w:t>не плотностями</w:t>
      </w:r>
      <w:r w:rsidRPr="00F07AB4">
        <w:rPr>
          <w:rFonts w:ascii="Times New Roman" w:eastAsia="Calibri" w:hAnsi="Times New Roman" w:cs="Times New Roman"/>
          <w:sz w:val="28"/>
          <w:szCs w:val="28"/>
        </w:rPr>
        <w:t xml:space="preserve"> вза</w:t>
      </w:r>
      <w:r w:rsidRPr="00F07AB4">
        <w:rPr>
          <w:rFonts w:ascii="Times New Roman" w:eastAsia="Calibri" w:hAnsi="Times New Roman" w:cs="Times New Roman"/>
          <w:sz w:val="28"/>
          <w:szCs w:val="28"/>
        </w:rPr>
        <w:softHyphen/>
        <w:t>имной упаковки элементов надмолекулярной структуры воло</w:t>
      </w:r>
      <w:r w:rsidRPr="00F07AB4">
        <w:rPr>
          <w:rFonts w:ascii="Times New Roman" w:eastAsia="Calibri" w:hAnsi="Times New Roman" w:cs="Times New Roman"/>
          <w:sz w:val="28"/>
          <w:szCs w:val="28"/>
        </w:rPr>
        <w:softHyphen/>
        <w:t xml:space="preserve">кон. Если речь идет о дефектах упаковки элементарных </w:t>
      </w:r>
      <w:proofErr w:type="spellStart"/>
      <w:r w:rsidRPr="00F07AB4">
        <w:rPr>
          <w:rFonts w:ascii="Times New Roman" w:eastAsia="Calibri" w:hAnsi="Times New Roman" w:cs="Times New Roman"/>
          <w:sz w:val="28"/>
          <w:szCs w:val="28"/>
        </w:rPr>
        <w:t>микро</w:t>
      </w:r>
      <w:r w:rsidRPr="00F07AB4">
        <w:rPr>
          <w:rFonts w:ascii="Times New Roman" w:eastAsia="Calibri" w:hAnsi="Times New Roman" w:cs="Times New Roman"/>
          <w:sz w:val="28"/>
          <w:szCs w:val="28"/>
        </w:rPr>
        <w:softHyphen/>
        <w:t>фибрилл</w:t>
      </w:r>
      <w:proofErr w:type="spellEnd"/>
      <w:r w:rsidRPr="00F07AB4">
        <w:rPr>
          <w:rFonts w:ascii="Times New Roman" w:eastAsia="Calibri" w:hAnsi="Times New Roman" w:cs="Times New Roman"/>
          <w:sz w:val="28"/>
          <w:szCs w:val="28"/>
        </w:rPr>
        <w:t xml:space="preserve">, то размер субмикроскопических пор колеблется от 3 до 5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 Между более крупными элементами надмолекулярной структуры волокон (фибриллами) могут образовываться пу</w:t>
      </w:r>
      <w:r w:rsidRPr="00F07AB4">
        <w:rPr>
          <w:rFonts w:ascii="Times New Roman" w:eastAsia="Calibri" w:hAnsi="Times New Roman" w:cs="Times New Roman"/>
          <w:sz w:val="28"/>
          <w:szCs w:val="28"/>
        </w:rPr>
        <w:softHyphen/>
        <w:t xml:space="preserve">стоты   больших   размеров — до   10—15   </w:t>
      </w:r>
      <w:proofErr w:type="spellStart"/>
      <w:r w:rsidRPr="00F07AB4">
        <w:rPr>
          <w:rFonts w:ascii="Times New Roman" w:eastAsia="Calibri" w:hAnsi="Times New Roman" w:cs="Times New Roman"/>
          <w:sz w:val="28"/>
          <w:szCs w:val="28"/>
        </w:rPr>
        <w:t>нм</w:t>
      </w:r>
      <w:proofErr w:type="spellEnd"/>
      <w:r w:rsidRPr="00F07AB4">
        <w:rPr>
          <w:rFonts w:ascii="Times New Roman" w:eastAsia="Calibri" w:hAnsi="Times New Roman" w:cs="Times New Roman"/>
          <w:sz w:val="28"/>
          <w:szCs w:val="28"/>
        </w:rPr>
        <w:t>.</w:t>
      </w:r>
    </w:p>
    <w:p w:rsidR="00E42FCA" w:rsidRDefault="00E42FCA" w:rsidP="00327574">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F07AB4">
        <w:rPr>
          <w:rFonts w:ascii="Times New Roman" w:eastAsia="Calibri" w:hAnsi="Times New Roman" w:cs="Times New Roman"/>
          <w:sz w:val="28"/>
          <w:szCs w:val="28"/>
        </w:rPr>
        <w:t>Крупные поры, пустоты, а также трещины размером 1 — 2 мкм, выявляемые методами электронной и оптической микро</w:t>
      </w:r>
      <w:r w:rsidRPr="00F07AB4">
        <w:rPr>
          <w:rFonts w:ascii="Times New Roman" w:eastAsia="Calibri" w:hAnsi="Times New Roman" w:cs="Times New Roman"/>
          <w:sz w:val="28"/>
          <w:szCs w:val="28"/>
        </w:rPr>
        <w:softHyphen/>
        <w:t xml:space="preserve">скопии, относятся уже к морфологическим особенностям строения волокна. </w:t>
      </w:r>
    </w:p>
    <w:p w:rsidR="00327574" w:rsidRPr="00327574" w:rsidRDefault="00327574" w:rsidP="00327574">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
    <w:p w:rsidR="00A17D8B" w:rsidRPr="006909AE" w:rsidRDefault="00A17D8B" w:rsidP="009C698A">
      <w:pPr>
        <w:spacing w:after="0" w:line="240" w:lineRule="auto"/>
        <w:rPr>
          <w:rFonts w:ascii="Times New Roman" w:eastAsia="Times New Roman" w:hAnsi="Times New Roman" w:cs="Times New Roman"/>
          <w:b/>
          <w:bCs/>
          <w:sz w:val="28"/>
          <w:szCs w:val="28"/>
          <w:lang w:val="kk-KZ" w:eastAsia="ru-RU"/>
        </w:rPr>
      </w:pPr>
      <w:r w:rsidRPr="006909AE">
        <w:rPr>
          <w:rFonts w:ascii="Times New Roman" w:eastAsia="Times New Roman" w:hAnsi="Times New Roman" w:cs="Times New Roman"/>
          <w:b/>
          <w:bCs/>
          <w:sz w:val="28"/>
          <w:szCs w:val="28"/>
          <w:lang w:val="kk-KZ" w:eastAsia="ru-RU"/>
        </w:rPr>
        <w:t>Контрольные вопросы:</w:t>
      </w:r>
    </w:p>
    <w:p w:rsidR="00F04FD1" w:rsidRPr="00327574" w:rsidRDefault="00F04FD1" w:rsidP="00F04FD1">
      <w:pPr>
        <w:tabs>
          <w:tab w:val="num" w:pos="360"/>
        </w:tabs>
        <w:spacing w:after="0" w:line="240" w:lineRule="auto"/>
        <w:jc w:val="both"/>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1.</w:t>
      </w:r>
      <w:r w:rsidRPr="00327574">
        <w:rPr>
          <w:rFonts w:ascii="Times New Roman" w:eastAsia="Times New Roman" w:hAnsi="Times New Roman" w:cs="Times New Roman"/>
          <w:sz w:val="28"/>
          <w:szCs w:val="28"/>
          <w:lang w:eastAsia="ru-RU"/>
        </w:rPr>
        <w:tab/>
      </w:r>
      <w:r w:rsidR="009F1BB6" w:rsidRPr="00327574">
        <w:rPr>
          <w:rFonts w:ascii="Times New Roman" w:eastAsia="Times New Roman" w:hAnsi="Times New Roman" w:cs="Times New Roman"/>
          <w:sz w:val="28"/>
          <w:szCs w:val="28"/>
          <w:lang w:eastAsia="ru-RU"/>
        </w:rPr>
        <w:t>Объясните</w:t>
      </w:r>
      <w:r w:rsidRPr="00327574">
        <w:rPr>
          <w:rFonts w:ascii="Times New Roman" w:eastAsia="Times New Roman" w:hAnsi="Times New Roman" w:cs="Times New Roman"/>
          <w:sz w:val="28"/>
          <w:szCs w:val="28"/>
          <w:lang w:eastAsia="ru-RU"/>
        </w:rPr>
        <w:t xml:space="preserve">  классификацию текстильных волокон </w:t>
      </w:r>
    </w:p>
    <w:p w:rsidR="00F04FD1" w:rsidRPr="00327574" w:rsidRDefault="00F04FD1" w:rsidP="00F04FD1">
      <w:pPr>
        <w:tabs>
          <w:tab w:val="num" w:pos="360"/>
        </w:tabs>
        <w:spacing w:after="0" w:line="240" w:lineRule="auto"/>
        <w:jc w:val="both"/>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2.</w:t>
      </w:r>
      <w:r w:rsidRPr="00327574">
        <w:rPr>
          <w:rFonts w:ascii="Times New Roman" w:eastAsia="Times New Roman" w:hAnsi="Times New Roman" w:cs="Times New Roman"/>
          <w:sz w:val="28"/>
          <w:szCs w:val="28"/>
          <w:lang w:eastAsia="ru-RU"/>
        </w:rPr>
        <w:tab/>
        <w:t xml:space="preserve">Назовите основные характеристики свойств волокон </w:t>
      </w:r>
    </w:p>
    <w:p w:rsidR="00F04FD1" w:rsidRPr="00327574" w:rsidRDefault="00F04FD1" w:rsidP="00F04FD1">
      <w:pPr>
        <w:tabs>
          <w:tab w:val="num" w:pos="360"/>
        </w:tabs>
        <w:spacing w:after="0" w:line="240" w:lineRule="auto"/>
        <w:jc w:val="both"/>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 xml:space="preserve">3. Строение волокнообразующих полимеров. </w:t>
      </w:r>
    </w:p>
    <w:p w:rsidR="00C22E22" w:rsidRPr="00327574" w:rsidRDefault="00F04FD1" w:rsidP="00F04FD1">
      <w:pPr>
        <w:tabs>
          <w:tab w:val="num" w:pos="360"/>
        </w:tabs>
        <w:spacing w:after="0" w:line="240" w:lineRule="auto"/>
        <w:jc w:val="both"/>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4. Надмолекулярная структура</w:t>
      </w:r>
    </w:p>
    <w:p w:rsidR="00A17D8B" w:rsidRPr="00327574" w:rsidRDefault="00F04FD1" w:rsidP="00AB568C">
      <w:pPr>
        <w:tabs>
          <w:tab w:val="num" w:pos="360"/>
        </w:tabs>
        <w:spacing w:after="0" w:line="240" w:lineRule="auto"/>
        <w:jc w:val="both"/>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5. Влияние структуры на свойства волокон</w:t>
      </w:r>
    </w:p>
    <w:p w:rsidR="0094796C" w:rsidRPr="00327574" w:rsidRDefault="00327574" w:rsidP="00327574">
      <w:pPr>
        <w:shd w:val="clear" w:color="auto" w:fill="FFFFFF"/>
        <w:spacing w:after="0" w:line="240" w:lineRule="auto"/>
        <w:rPr>
          <w:rFonts w:ascii="Times New Roman" w:eastAsia="Times New Roman" w:hAnsi="Times New Roman" w:cs="Times New Roman"/>
          <w:sz w:val="28"/>
          <w:szCs w:val="28"/>
          <w:lang w:eastAsia="ru-RU"/>
        </w:rPr>
      </w:pPr>
      <w:r w:rsidRPr="00327574">
        <w:rPr>
          <w:rFonts w:ascii="Times New Roman" w:eastAsia="Times New Roman" w:hAnsi="Times New Roman" w:cs="Times New Roman"/>
          <w:sz w:val="28"/>
          <w:szCs w:val="28"/>
          <w:lang w:eastAsia="ru-RU"/>
        </w:rPr>
        <w:t xml:space="preserve">6. </w:t>
      </w:r>
      <w:r>
        <w:rPr>
          <w:rFonts w:ascii="Times New Roman" w:eastAsia="Times New Roman" w:hAnsi="Times New Roman" w:cs="Times New Roman"/>
          <w:sz w:val="28"/>
          <w:szCs w:val="28"/>
          <w:lang w:eastAsia="ru-RU"/>
        </w:rPr>
        <w:t xml:space="preserve">Что </w:t>
      </w:r>
      <w:r w:rsidRPr="00327574">
        <w:rPr>
          <w:rFonts w:ascii="Times New Roman" w:eastAsia="Times New Roman" w:hAnsi="Times New Roman" w:cs="Times New Roman"/>
          <w:sz w:val="28"/>
          <w:szCs w:val="28"/>
          <w:lang w:eastAsia="ru-RU"/>
        </w:rPr>
        <w:t>является</w:t>
      </w:r>
      <w:r>
        <w:rPr>
          <w:rFonts w:ascii="Times New Roman" w:eastAsia="Times New Roman" w:hAnsi="Times New Roman" w:cs="Times New Roman"/>
          <w:sz w:val="28"/>
          <w:szCs w:val="28"/>
          <w:lang w:eastAsia="ru-RU"/>
        </w:rPr>
        <w:t xml:space="preserve"> х</w:t>
      </w:r>
      <w:r w:rsidRPr="00327574">
        <w:rPr>
          <w:rFonts w:ascii="Times New Roman" w:eastAsia="Times New Roman" w:hAnsi="Times New Roman" w:cs="Times New Roman"/>
          <w:sz w:val="28"/>
          <w:szCs w:val="28"/>
          <w:lang w:eastAsia="ru-RU"/>
        </w:rPr>
        <w:t>арактерной   чертой   полимерных    кристаллитов</w:t>
      </w:r>
      <w:r>
        <w:rPr>
          <w:rFonts w:ascii="Times New Roman" w:eastAsia="Times New Roman" w:hAnsi="Times New Roman" w:cs="Times New Roman"/>
          <w:sz w:val="28"/>
          <w:szCs w:val="28"/>
          <w:lang w:eastAsia="ru-RU"/>
        </w:rPr>
        <w:t>?</w:t>
      </w:r>
      <w:r w:rsidRPr="00327574">
        <w:rPr>
          <w:rFonts w:ascii="Times New Roman" w:eastAsia="Times New Roman" w:hAnsi="Times New Roman" w:cs="Times New Roman"/>
          <w:sz w:val="28"/>
          <w:szCs w:val="28"/>
          <w:lang w:eastAsia="ru-RU"/>
        </w:rPr>
        <w:t xml:space="preserve">   </w:t>
      </w:r>
    </w:p>
    <w:p w:rsidR="00327574" w:rsidRPr="00327574" w:rsidRDefault="00327574" w:rsidP="00CA5A50">
      <w:pPr>
        <w:shd w:val="clear" w:color="auto" w:fill="FFFFFF"/>
        <w:spacing w:after="0" w:line="240" w:lineRule="auto"/>
        <w:ind w:firstLine="440"/>
        <w:jc w:val="center"/>
        <w:rPr>
          <w:rFonts w:ascii="Times New Roman" w:eastAsia="Times New Roman" w:hAnsi="Times New Roman" w:cs="Times New Roman"/>
          <w:b/>
          <w:sz w:val="28"/>
          <w:szCs w:val="28"/>
          <w:lang w:eastAsia="ru-RU"/>
        </w:rPr>
      </w:pPr>
    </w:p>
    <w:p w:rsidR="00885911" w:rsidRDefault="00885911" w:rsidP="001D0F3E">
      <w:pPr>
        <w:shd w:val="clear" w:color="auto" w:fill="FFFFFF"/>
        <w:spacing w:after="0" w:line="240" w:lineRule="auto"/>
        <w:rPr>
          <w:rFonts w:ascii="Times New Roman" w:eastAsia="Times New Roman" w:hAnsi="Times New Roman" w:cs="Times New Roman"/>
          <w:b/>
          <w:sz w:val="24"/>
          <w:szCs w:val="24"/>
          <w:lang w:eastAsia="ru-RU"/>
        </w:rPr>
      </w:pPr>
    </w:p>
    <w:p w:rsidR="00A95625" w:rsidRPr="003850E2" w:rsidRDefault="006909AE" w:rsidP="00CA5A50">
      <w:pPr>
        <w:shd w:val="clear" w:color="auto" w:fill="FFFFFF"/>
        <w:spacing w:after="0" w:line="240" w:lineRule="auto"/>
        <w:ind w:firstLine="440"/>
        <w:jc w:val="center"/>
        <w:rPr>
          <w:rFonts w:ascii="Times New Roman" w:eastAsia="Times New Roman" w:hAnsi="Times New Roman" w:cs="Times New Roman"/>
          <w:b/>
          <w:sz w:val="28"/>
          <w:szCs w:val="28"/>
          <w:lang w:eastAsia="ru-RU"/>
        </w:rPr>
      </w:pPr>
      <w:r w:rsidRPr="003850E2">
        <w:rPr>
          <w:rFonts w:ascii="Times New Roman" w:eastAsia="Times New Roman" w:hAnsi="Times New Roman" w:cs="Times New Roman"/>
          <w:b/>
          <w:sz w:val="28"/>
          <w:szCs w:val="28"/>
          <w:lang w:eastAsia="ru-RU"/>
        </w:rPr>
        <w:t xml:space="preserve">ЛЕКЦИЯ </w:t>
      </w:r>
      <w:r w:rsidR="00885911" w:rsidRPr="003850E2">
        <w:rPr>
          <w:rFonts w:ascii="Times New Roman" w:eastAsia="Times New Roman" w:hAnsi="Times New Roman" w:cs="Times New Roman"/>
          <w:b/>
          <w:sz w:val="28"/>
          <w:szCs w:val="28"/>
          <w:lang w:eastAsia="ru-RU"/>
        </w:rPr>
        <w:t>3,4</w:t>
      </w:r>
    </w:p>
    <w:p w:rsidR="00E42FCA" w:rsidRPr="003850E2" w:rsidRDefault="00E42FCA" w:rsidP="00E42FCA">
      <w:pPr>
        <w:shd w:val="clear" w:color="auto" w:fill="FFFFFF"/>
        <w:tabs>
          <w:tab w:val="left" w:pos="180"/>
        </w:tabs>
        <w:ind w:firstLine="360"/>
        <w:jc w:val="both"/>
        <w:rPr>
          <w:rFonts w:ascii="Times New Roman" w:hAnsi="Times New Roman" w:cs="Times New Roman"/>
          <w:b/>
          <w:sz w:val="28"/>
          <w:szCs w:val="28"/>
        </w:rPr>
      </w:pPr>
      <w:r w:rsidRPr="003850E2">
        <w:rPr>
          <w:rFonts w:ascii="Times New Roman" w:hAnsi="Times New Roman" w:cs="Times New Roman"/>
          <w:b/>
          <w:sz w:val="28"/>
          <w:szCs w:val="28"/>
        </w:rPr>
        <w:t>Состав и строение, химические и физико-химические свойства волокон</w:t>
      </w:r>
    </w:p>
    <w:p w:rsidR="006909AE" w:rsidRPr="003850E2" w:rsidRDefault="006909AE" w:rsidP="006909AE">
      <w:pPr>
        <w:shd w:val="clear" w:color="auto" w:fill="FFFFFF"/>
        <w:tabs>
          <w:tab w:val="left" w:pos="180"/>
        </w:tabs>
        <w:ind w:firstLine="360"/>
        <w:jc w:val="center"/>
        <w:rPr>
          <w:rFonts w:ascii="Times New Roman" w:hAnsi="Times New Roman" w:cs="Times New Roman"/>
          <w:i/>
          <w:color w:val="000000"/>
          <w:sz w:val="28"/>
          <w:szCs w:val="28"/>
        </w:rPr>
      </w:pPr>
      <w:r w:rsidRPr="003850E2">
        <w:rPr>
          <w:rFonts w:ascii="Times New Roman" w:hAnsi="Times New Roman" w:cs="Times New Roman"/>
          <w:i/>
          <w:sz w:val="28"/>
          <w:szCs w:val="28"/>
        </w:rPr>
        <w:t>ПЛАН</w:t>
      </w:r>
    </w:p>
    <w:p w:rsidR="00E42FCA" w:rsidRPr="003850E2" w:rsidRDefault="00E42FCA" w:rsidP="00E42FCA">
      <w:pPr>
        <w:shd w:val="clear" w:color="auto" w:fill="FFFFFF"/>
        <w:tabs>
          <w:tab w:val="left" w:pos="180"/>
        </w:tabs>
        <w:spacing w:after="0" w:line="240" w:lineRule="auto"/>
        <w:jc w:val="both"/>
        <w:rPr>
          <w:rFonts w:ascii="Times New Roman" w:hAnsi="Times New Roman" w:cs="Times New Roman"/>
          <w:i/>
          <w:sz w:val="28"/>
          <w:szCs w:val="28"/>
        </w:rPr>
      </w:pPr>
      <w:r w:rsidRPr="003850E2">
        <w:rPr>
          <w:rFonts w:ascii="Times New Roman" w:hAnsi="Times New Roman" w:cs="Times New Roman"/>
          <w:i/>
          <w:color w:val="000000"/>
          <w:sz w:val="28"/>
          <w:szCs w:val="28"/>
        </w:rPr>
        <w:t xml:space="preserve">1. </w:t>
      </w:r>
      <w:r w:rsidRPr="003850E2">
        <w:rPr>
          <w:rFonts w:ascii="Times New Roman" w:hAnsi="Times New Roman" w:cs="Times New Roman"/>
          <w:i/>
          <w:sz w:val="28"/>
          <w:szCs w:val="28"/>
        </w:rPr>
        <w:t xml:space="preserve">Целлюлозные, белковые волокна, химический состав и строение, химические и физико-химические свойства.  </w:t>
      </w:r>
    </w:p>
    <w:p w:rsidR="00E42FCA" w:rsidRPr="003850E2" w:rsidRDefault="00E42FCA" w:rsidP="00E42FCA">
      <w:pPr>
        <w:shd w:val="clear" w:color="auto" w:fill="FFFFFF"/>
        <w:tabs>
          <w:tab w:val="left" w:pos="180"/>
        </w:tabs>
        <w:spacing w:after="0" w:line="240" w:lineRule="auto"/>
        <w:jc w:val="both"/>
        <w:rPr>
          <w:rFonts w:ascii="Times New Roman" w:hAnsi="Times New Roman" w:cs="Times New Roman"/>
          <w:i/>
          <w:sz w:val="28"/>
          <w:szCs w:val="28"/>
        </w:rPr>
      </w:pPr>
      <w:r w:rsidRPr="003850E2">
        <w:rPr>
          <w:rFonts w:ascii="Times New Roman" w:hAnsi="Times New Roman" w:cs="Times New Roman"/>
          <w:i/>
          <w:sz w:val="28"/>
          <w:szCs w:val="28"/>
        </w:rPr>
        <w:t xml:space="preserve">2. Искусственные волокна на основе целлюлозы. </w:t>
      </w:r>
    </w:p>
    <w:p w:rsidR="00E42FCA" w:rsidRPr="003850E2" w:rsidRDefault="00E42FCA" w:rsidP="00E42FCA">
      <w:pPr>
        <w:shd w:val="clear" w:color="auto" w:fill="FFFFFF"/>
        <w:tabs>
          <w:tab w:val="left" w:pos="180"/>
        </w:tabs>
        <w:spacing w:after="0" w:line="240" w:lineRule="auto"/>
        <w:jc w:val="both"/>
        <w:rPr>
          <w:rFonts w:ascii="Times New Roman" w:hAnsi="Times New Roman" w:cs="Times New Roman"/>
          <w:i/>
          <w:sz w:val="28"/>
          <w:szCs w:val="28"/>
        </w:rPr>
      </w:pPr>
      <w:r w:rsidRPr="003850E2">
        <w:rPr>
          <w:rFonts w:ascii="Times New Roman" w:hAnsi="Times New Roman" w:cs="Times New Roman"/>
          <w:i/>
          <w:sz w:val="28"/>
          <w:szCs w:val="28"/>
        </w:rPr>
        <w:t>3. Синтетические карб</w:t>
      </w:r>
      <w:proofErr w:type="gramStart"/>
      <w:r w:rsidRPr="003850E2">
        <w:rPr>
          <w:rFonts w:ascii="Times New Roman" w:hAnsi="Times New Roman" w:cs="Times New Roman"/>
          <w:i/>
          <w:sz w:val="28"/>
          <w:szCs w:val="28"/>
        </w:rPr>
        <w:t>о-</w:t>
      </w:r>
      <w:proofErr w:type="gramEnd"/>
      <w:r w:rsidRPr="003850E2">
        <w:rPr>
          <w:rFonts w:ascii="Times New Roman" w:hAnsi="Times New Roman" w:cs="Times New Roman"/>
          <w:i/>
          <w:sz w:val="28"/>
          <w:szCs w:val="28"/>
        </w:rPr>
        <w:t xml:space="preserve"> и гетероцепные волокна. </w:t>
      </w:r>
    </w:p>
    <w:p w:rsidR="00E42FCA" w:rsidRDefault="00327574" w:rsidP="00E42FCA">
      <w:pPr>
        <w:shd w:val="clear" w:color="auto" w:fill="FFFFFF"/>
        <w:tabs>
          <w:tab w:val="left" w:pos="180"/>
        </w:tabs>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4.</w:t>
      </w:r>
      <w:r w:rsidR="00E42FCA" w:rsidRPr="003850E2">
        <w:rPr>
          <w:rFonts w:ascii="Times New Roman" w:hAnsi="Times New Roman" w:cs="Times New Roman"/>
          <w:i/>
          <w:sz w:val="28"/>
          <w:szCs w:val="28"/>
        </w:rPr>
        <w:t>Достижения в области исследования строения и структуры волокнообразующих полимеров.</w:t>
      </w:r>
    </w:p>
    <w:p w:rsidR="003850E2" w:rsidRPr="003850E2" w:rsidRDefault="003850E2" w:rsidP="00E42FCA">
      <w:pPr>
        <w:shd w:val="clear" w:color="auto" w:fill="FFFFFF"/>
        <w:tabs>
          <w:tab w:val="left" w:pos="180"/>
        </w:tabs>
        <w:spacing w:after="0" w:line="240" w:lineRule="auto"/>
        <w:jc w:val="both"/>
        <w:rPr>
          <w:rFonts w:ascii="Times New Roman" w:hAnsi="Times New Roman" w:cs="Times New Roman"/>
          <w:i/>
          <w:color w:val="000000"/>
          <w:sz w:val="28"/>
          <w:szCs w:val="28"/>
        </w:rPr>
      </w:pPr>
    </w:p>
    <w:p w:rsidR="00E42FCA" w:rsidRPr="00327574" w:rsidRDefault="00E42FCA" w:rsidP="00E42FCA">
      <w:pPr>
        <w:shd w:val="clear" w:color="auto" w:fill="FFFFFF"/>
        <w:autoSpaceDE w:val="0"/>
        <w:autoSpaceDN w:val="0"/>
        <w:adjustRightInd w:val="0"/>
        <w:spacing w:after="0" w:line="240" w:lineRule="auto"/>
        <w:ind w:firstLine="426"/>
        <w:rPr>
          <w:rFonts w:ascii="Times New Roman" w:hAnsi="Times New Roman" w:cs="Times New Roman"/>
          <w:i/>
          <w:sz w:val="28"/>
          <w:szCs w:val="28"/>
        </w:rPr>
      </w:pPr>
      <w:r w:rsidRPr="00327574">
        <w:rPr>
          <w:rFonts w:ascii="Times New Roman" w:hAnsi="Times New Roman" w:cs="Times New Roman"/>
          <w:i/>
          <w:sz w:val="28"/>
          <w:szCs w:val="28"/>
        </w:rPr>
        <w:t>Целлюлозные</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Целлюлоза представляет собой соединение, синте</w:t>
      </w:r>
      <w:r w:rsidRPr="003850E2">
        <w:rPr>
          <w:rFonts w:ascii="Times New Roman" w:hAnsi="Times New Roman" w:cs="Times New Roman"/>
          <w:sz w:val="28"/>
          <w:szCs w:val="28"/>
        </w:rPr>
        <w:softHyphen/>
        <w:t xml:space="preserve">зирующееся в природе — в растениях. Оно является основным веществом, составляющим все стенки </w:t>
      </w:r>
      <w:r w:rsidRPr="003850E2">
        <w:rPr>
          <w:rFonts w:ascii="Times New Roman" w:hAnsi="Times New Roman" w:cs="Times New Roman"/>
          <w:sz w:val="28"/>
          <w:szCs w:val="28"/>
        </w:rPr>
        <w:lastRenderedPageBreak/>
        <w:t>растительных клеток, в том числе  растительных  текстильных   волокон — хлопка,   льна, пеньки и др.</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Она как исходное сырье также применяется для изготовле</w:t>
      </w:r>
      <w:r w:rsidRPr="003850E2">
        <w:rPr>
          <w:rFonts w:ascii="Times New Roman" w:hAnsi="Times New Roman" w:cs="Times New Roman"/>
          <w:sz w:val="28"/>
          <w:szCs w:val="28"/>
        </w:rPr>
        <w:softHyphen/>
        <w:t>ния искусственных волокон некоторых важнейших видов — вис</w:t>
      </w:r>
      <w:r w:rsidRPr="003850E2">
        <w:rPr>
          <w:rFonts w:ascii="Times New Roman" w:hAnsi="Times New Roman" w:cs="Times New Roman"/>
          <w:sz w:val="28"/>
          <w:szCs w:val="28"/>
        </w:rPr>
        <w:softHyphen/>
        <w:t>козного, ацетатного и др. Можно считать, что целлюлоза явля</w:t>
      </w:r>
      <w:r w:rsidRPr="003850E2">
        <w:rPr>
          <w:rFonts w:ascii="Times New Roman" w:hAnsi="Times New Roman" w:cs="Times New Roman"/>
          <w:sz w:val="28"/>
          <w:szCs w:val="28"/>
        </w:rPr>
        <w:softHyphen/>
        <w:t>ется основным веществом более чем 70 % всех используемых в настоящее время текстильных волокон и нитей. Она также при</w:t>
      </w:r>
      <w:r w:rsidRPr="003850E2">
        <w:rPr>
          <w:rFonts w:ascii="Times New Roman" w:hAnsi="Times New Roman" w:cs="Times New Roman"/>
          <w:sz w:val="28"/>
          <w:szCs w:val="28"/>
        </w:rPr>
        <w:softHyphen/>
        <w:t>меняется для получения пленок, пластмасс, лаков и др.</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Целлюлоза является твердым телом, луч</w:t>
      </w:r>
      <w:r w:rsidRPr="003850E2">
        <w:rPr>
          <w:rFonts w:ascii="Times New Roman" w:hAnsi="Times New Roman" w:cs="Times New Roman"/>
          <w:sz w:val="28"/>
          <w:szCs w:val="28"/>
        </w:rPr>
        <w:softHyphen/>
        <w:t>ше судить по хлопковому волокну, которое в сухом виде содер</w:t>
      </w:r>
      <w:r w:rsidRPr="003850E2">
        <w:rPr>
          <w:rFonts w:ascii="Times New Roman" w:hAnsi="Times New Roman" w:cs="Times New Roman"/>
          <w:sz w:val="28"/>
          <w:szCs w:val="28"/>
        </w:rPr>
        <w:softHyphen/>
        <w:t>жит до 94—95 % целлюлозы от своей массы. Целлюлоза пред</w:t>
      </w:r>
      <w:r w:rsidRPr="003850E2">
        <w:rPr>
          <w:rFonts w:ascii="Times New Roman" w:hAnsi="Times New Roman" w:cs="Times New Roman"/>
          <w:sz w:val="28"/>
          <w:szCs w:val="28"/>
        </w:rPr>
        <w:softHyphen/>
        <w:t xml:space="preserve">ставляет собой высокомолекулярное соединение, относящееся к высшим углеводам.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Исследования показали ряда что, биосинтез целлю</w:t>
      </w:r>
      <w:r w:rsidRPr="003850E2">
        <w:rPr>
          <w:rFonts w:ascii="Times New Roman" w:hAnsi="Times New Roman" w:cs="Times New Roman"/>
          <w:sz w:val="28"/>
          <w:szCs w:val="28"/>
        </w:rPr>
        <w:softHyphen/>
        <w:t>лозы, осуществляется в несколько стадий. Снача</w:t>
      </w:r>
      <w:r w:rsidRPr="003850E2">
        <w:rPr>
          <w:rFonts w:ascii="Times New Roman" w:hAnsi="Times New Roman" w:cs="Times New Roman"/>
          <w:sz w:val="28"/>
          <w:szCs w:val="28"/>
        </w:rPr>
        <w:softHyphen/>
        <w:t>ла образуются моносахариды, затем сложные углеводы более простого строения, чем целлюлоза, и наконец, сама целлюлоза. Макромолекула целлюлозы имеет линейное строение и состоит из звеньев, каждое из которых представляет собой остаток мо</w:t>
      </w:r>
      <w:r w:rsidRPr="003850E2">
        <w:rPr>
          <w:rFonts w:ascii="Times New Roman" w:hAnsi="Times New Roman" w:cs="Times New Roman"/>
          <w:sz w:val="28"/>
          <w:szCs w:val="28"/>
        </w:rPr>
        <w:softHyphen/>
        <w:t>лекулы глюкозы, лишенный молекулы воды   (</w:t>
      </w:r>
      <w:proofErr w:type="spellStart"/>
      <w:r w:rsidRPr="003850E2">
        <w:rPr>
          <w:rFonts w:ascii="Times New Roman" w:hAnsi="Times New Roman" w:cs="Times New Roman"/>
          <w:sz w:val="28"/>
          <w:szCs w:val="28"/>
        </w:rPr>
        <w:t>ангидро</w:t>
      </w:r>
      <w:proofErr w:type="spellEnd"/>
      <w:r w:rsidRPr="003850E2">
        <w:rPr>
          <w:rFonts w:ascii="Times New Roman" w:hAnsi="Times New Roman" w:cs="Times New Roman"/>
          <w:sz w:val="28"/>
          <w:szCs w:val="28"/>
        </w:rPr>
        <w:t>-</w:t>
      </w:r>
      <w:r w:rsidRPr="003850E2">
        <w:rPr>
          <w:rFonts w:ascii="Times New Roman" w:hAnsi="Times New Roman" w:cs="Times New Roman"/>
          <w:position w:val="-6"/>
          <w:sz w:val="28"/>
          <w:szCs w:val="28"/>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1.25pt" o:ole="">
            <v:imagedata r:id="rId9" o:title=""/>
          </v:shape>
          <o:OLEObject Type="Embed" ProgID="Equation.3" ShapeID="_x0000_i1025" DrawAspect="Content" ObjectID="_1517639501" r:id="rId10"/>
        </w:object>
      </w:r>
      <w:r w:rsidRPr="003850E2">
        <w:rPr>
          <w:rFonts w:ascii="Times New Roman" w:hAnsi="Times New Roman" w:cs="Times New Roman"/>
          <w:sz w:val="28"/>
          <w:szCs w:val="28"/>
        </w:rPr>
        <w:t xml:space="preserve"> -глюкозу). Ее формула    [-</w:t>
      </w:r>
      <w:r w:rsidRPr="003850E2">
        <w:rPr>
          <w:rFonts w:ascii="Times New Roman" w:hAnsi="Times New Roman" w:cs="Times New Roman"/>
          <w:sz w:val="28"/>
          <w:szCs w:val="28"/>
          <w:lang w:val="en-US"/>
        </w:rPr>
        <w:t>C</w:t>
      </w:r>
      <w:r w:rsidRPr="003850E2">
        <w:rPr>
          <w:rFonts w:ascii="Times New Roman" w:hAnsi="Times New Roman" w:cs="Times New Roman"/>
          <w:sz w:val="28"/>
          <w:szCs w:val="28"/>
          <w:vertAlign w:val="subscript"/>
        </w:rPr>
        <w:t>6</w:t>
      </w:r>
      <w:r w:rsidRPr="003850E2">
        <w:rPr>
          <w:rFonts w:ascii="Times New Roman" w:hAnsi="Times New Roman" w:cs="Times New Roman"/>
          <w:sz w:val="28"/>
          <w:szCs w:val="28"/>
          <w:lang w:val="en-US"/>
        </w:rPr>
        <w:t>H</w:t>
      </w:r>
      <w:r w:rsidRPr="003850E2">
        <w:rPr>
          <w:rFonts w:ascii="Times New Roman" w:hAnsi="Times New Roman" w:cs="Times New Roman"/>
          <w:sz w:val="28"/>
          <w:szCs w:val="28"/>
          <w:vertAlign w:val="subscript"/>
        </w:rPr>
        <w:t>10</w:t>
      </w:r>
      <w:r w:rsidRPr="003850E2">
        <w:rPr>
          <w:rFonts w:ascii="Times New Roman" w:hAnsi="Times New Roman" w:cs="Times New Roman"/>
          <w:sz w:val="28"/>
          <w:szCs w:val="28"/>
          <w:lang w:val="en-US"/>
        </w:rPr>
        <w:t>O</w:t>
      </w:r>
      <w:r w:rsidRPr="003850E2">
        <w:rPr>
          <w:rFonts w:ascii="Times New Roman" w:hAnsi="Times New Roman" w:cs="Times New Roman"/>
          <w:sz w:val="28"/>
          <w:szCs w:val="28"/>
          <w:vertAlign w:val="subscript"/>
        </w:rPr>
        <w:t>5</w:t>
      </w:r>
      <w:r w:rsidRPr="003850E2">
        <w:rPr>
          <w:rFonts w:ascii="Times New Roman" w:hAnsi="Times New Roman" w:cs="Times New Roman"/>
          <w:sz w:val="28"/>
          <w:szCs w:val="28"/>
        </w:rPr>
        <w:t>-]</w:t>
      </w:r>
      <w:r w:rsidRPr="003850E2">
        <w:rPr>
          <w:rFonts w:ascii="Times New Roman" w:hAnsi="Times New Roman" w:cs="Times New Roman"/>
          <w:sz w:val="28"/>
          <w:szCs w:val="28"/>
          <w:lang w:val="en-US"/>
        </w:rPr>
        <w:t>n</w:t>
      </w:r>
      <w:r w:rsidRPr="003850E2">
        <w:rPr>
          <w:rFonts w:ascii="Times New Roman" w:hAnsi="Times New Roman" w:cs="Times New Roman"/>
          <w:sz w:val="28"/>
          <w:szCs w:val="28"/>
        </w:rPr>
        <w:t xml:space="preserve">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Таким образом, целлюлоза является </w:t>
      </w:r>
      <w:proofErr w:type="spellStart"/>
      <w:r w:rsidRPr="003850E2">
        <w:rPr>
          <w:rFonts w:ascii="Times New Roman" w:hAnsi="Times New Roman" w:cs="Times New Roman"/>
          <w:sz w:val="28"/>
          <w:szCs w:val="28"/>
        </w:rPr>
        <w:t>гомополимером</w:t>
      </w:r>
      <w:proofErr w:type="spellEnd"/>
      <w:r w:rsidRPr="003850E2">
        <w:rPr>
          <w:rFonts w:ascii="Times New Roman" w:hAnsi="Times New Roman" w:cs="Times New Roman"/>
          <w:sz w:val="28"/>
          <w:szCs w:val="28"/>
        </w:rPr>
        <w:t xml:space="preserve">. Основу каждого ее звена составляют </w:t>
      </w:r>
      <w:proofErr w:type="spellStart"/>
      <w:r w:rsidRPr="003850E2">
        <w:rPr>
          <w:rFonts w:ascii="Times New Roman" w:hAnsi="Times New Roman" w:cs="Times New Roman"/>
          <w:sz w:val="28"/>
          <w:szCs w:val="28"/>
        </w:rPr>
        <w:t>пираноидные</w:t>
      </w:r>
      <w:proofErr w:type="spellEnd"/>
      <w:r w:rsidRPr="003850E2">
        <w:rPr>
          <w:rFonts w:ascii="Times New Roman" w:hAnsi="Times New Roman" w:cs="Times New Roman"/>
          <w:sz w:val="28"/>
          <w:szCs w:val="28"/>
        </w:rPr>
        <w:t xml:space="preserve"> кольца, хотя, по мне</w:t>
      </w:r>
      <w:r w:rsidRPr="003850E2">
        <w:rPr>
          <w:rFonts w:ascii="Times New Roman" w:hAnsi="Times New Roman" w:cs="Times New Roman"/>
          <w:sz w:val="28"/>
          <w:szCs w:val="28"/>
        </w:rPr>
        <w:softHyphen/>
        <w:t>нию некоторых исследователей, в ней могут (в малом числе) встречаться и звенья  несколько измененных структур.</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Степень полимеризации и, следовательно, молекулярная мас</w:t>
      </w:r>
      <w:r w:rsidRPr="003850E2">
        <w:rPr>
          <w:rFonts w:ascii="Times New Roman" w:hAnsi="Times New Roman" w:cs="Times New Roman"/>
          <w:sz w:val="28"/>
          <w:szCs w:val="28"/>
        </w:rPr>
        <w:softHyphen/>
        <w:t>са природной целлюло</w:t>
      </w:r>
      <w:r w:rsidR="00327574">
        <w:rPr>
          <w:rFonts w:ascii="Times New Roman" w:hAnsi="Times New Roman" w:cs="Times New Roman"/>
          <w:sz w:val="28"/>
          <w:szCs w:val="28"/>
        </w:rPr>
        <w:t>зы весьма велики.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Установлена значительная </w:t>
      </w:r>
      <w:proofErr w:type="spellStart"/>
      <w:r w:rsidRPr="003850E2">
        <w:rPr>
          <w:rFonts w:ascii="Times New Roman" w:hAnsi="Times New Roman" w:cs="Times New Roman"/>
          <w:sz w:val="28"/>
          <w:szCs w:val="28"/>
        </w:rPr>
        <w:t>полидисперсность</w:t>
      </w:r>
      <w:proofErr w:type="spellEnd"/>
      <w:r w:rsidRPr="003850E2">
        <w:rPr>
          <w:rFonts w:ascii="Times New Roman" w:hAnsi="Times New Roman" w:cs="Times New Roman"/>
          <w:sz w:val="28"/>
          <w:szCs w:val="28"/>
        </w:rPr>
        <w:t xml:space="preserve"> целлюлозы. Ко</w:t>
      </w:r>
      <w:r w:rsidRPr="003850E2">
        <w:rPr>
          <w:rFonts w:ascii="Times New Roman" w:hAnsi="Times New Roman" w:cs="Times New Roman"/>
          <w:sz w:val="28"/>
          <w:szCs w:val="28"/>
        </w:rPr>
        <w:softHyphen/>
        <w:t xml:space="preserve">эффициент полимеризации целлюлозы, прошедшей химическую обработку, нередко снижается до нескольких сотен.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Другой характерной особенностью молекул целлюлозы явля</w:t>
      </w:r>
      <w:r w:rsidRPr="003850E2">
        <w:rPr>
          <w:rFonts w:ascii="Times New Roman" w:hAnsi="Times New Roman" w:cs="Times New Roman"/>
          <w:sz w:val="28"/>
          <w:szCs w:val="28"/>
        </w:rPr>
        <w:softHyphen/>
        <w:t xml:space="preserve">ется наличие в каждом звене трех </w:t>
      </w:r>
      <w:proofErr w:type="spellStart"/>
      <w:r w:rsidRPr="003850E2">
        <w:rPr>
          <w:rFonts w:ascii="Times New Roman" w:hAnsi="Times New Roman" w:cs="Times New Roman"/>
          <w:sz w:val="28"/>
          <w:szCs w:val="28"/>
        </w:rPr>
        <w:t>гидроксильпых</w:t>
      </w:r>
      <w:proofErr w:type="spellEnd"/>
      <w:r w:rsidRPr="003850E2">
        <w:rPr>
          <w:rFonts w:ascii="Times New Roman" w:hAnsi="Times New Roman" w:cs="Times New Roman"/>
          <w:sz w:val="28"/>
          <w:szCs w:val="28"/>
        </w:rPr>
        <w:t xml:space="preserve"> групп: при втором, третьем и шестом углеродных атомах. Благодаря это</w:t>
      </w:r>
      <w:r w:rsidRPr="003850E2">
        <w:rPr>
          <w:rFonts w:ascii="Times New Roman" w:hAnsi="Times New Roman" w:cs="Times New Roman"/>
          <w:sz w:val="28"/>
          <w:szCs w:val="28"/>
        </w:rPr>
        <w:softHyphen/>
        <w:t xml:space="preserve">му целлюлоза обладает свойствами многоатомных спиртов и вступает в реакции, типичные для этих соединений. Наличие </w:t>
      </w:r>
      <w:proofErr w:type="spellStart"/>
      <w:r w:rsidRPr="003850E2">
        <w:rPr>
          <w:rFonts w:ascii="Times New Roman" w:hAnsi="Times New Roman" w:cs="Times New Roman"/>
          <w:sz w:val="28"/>
          <w:szCs w:val="28"/>
        </w:rPr>
        <w:t>глюкозидиой</w:t>
      </w:r>
      <w:proofErr w:type="spellEnd"/>
      <w:r w:rsidRPr="003850E2">
        <w:rPr>
          <w:rFonts w:ascii="Times New Roman" w:hAnsi="Times New Roman" w:cs="Times New Roman"/>
          <w:sz w:val="28"/>
          <w:szCs w:val="28"/>
        </w:rPr>
        <w:t xml:space="preserve"> связи и трех гидроксилов в каждом звене целлю</w:t>
      </w:r>
      <w:r w:rsidRPr="003850E2">
        <w:rPr>
          <w:rFonts w:ascii="Times New Roman" w:hAnsi="Times New Roman" w:cs="Times New Roman"/>
          <w:sz w:val="28"/>
          <w:szCs w:val="28"/>
        </w:rPr>
        <w:softHyphen/>
        <w:t>лозы определяет ее основные химические свойства.</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Целлюлоза имеет плотность 1,54—1,56 г/см</w:t>
      </w:r>
      <w:r w:rsidRPr="003850E2">
        <w:rPr>
          <w:rFonts w:ascii="Times New Roman" w:hAnsi="Times New Roman" w:cs="Times New Roman"/>
          <w:sz w:val="28"/>
          <w:szCs w:val="28"/>
          <w:vertAlign w:val="superscript"/>
        </w:rPr>
        <w:t>3</w:t>
      </w:r>
      <w:r w:rsidRPr="003850E2">
        <w:rPr>
          <w:rFonts w:ascii="Times New Roman" w:hAnsi="Times New Roman" w:cs="Times New Roman"/>
          <w:sz w:val="28"/>
          <w:szCs w:val="28"/>
        </w:rPr>
        <w:t>. Она легко по</w:t>
      </w:r>
      <w:r w:rsidRPr="003850E2">
        <w:rPr>
          <w:rFonts w:ascii="Times New Roman" w:hAnsi="Times New Roman" w:cs="Times New Roman"/>
          <w:sz w:val="28"/>
          <w:szCs w:val="28"/>
        </w:rPr>
        <w:softHyphen/>
        <w:t>глощает различные пары и газы.</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При сравнительно кратковременном (в течение нескольких часов) нагревании до температуры 120—130</w:t>
      </w:r>
      <w:proofErr w:type="gramStart"/>
      <w:r w:rsidRPr="003850E2">
        <w:rPr>
          <w:rFonts w:ascii="Times New Roman" w:hAnsi="Times New Roman" w:cs="Times New Roman"/>
          <w:sz w:val="28"/>
          <w:szCs w:val="28"/>
        </w:rPr>
        <w:t xml:space="preserve"> °С</w:t>
      </w:r>
      <w:proofErr w:type="gramEnd"/>
      <w:r w:rsidRPr="003850E2">
        <w:rPr>
          <w:rFonts w:ascii="Times New Roman" w:hAnsi="Times New Roman" w:cs="Times New Roman"/>
          <w:sz w:val="28"/>
          <w:szCs w:val="28"/>
        </w:rPr>
        <w:t xml:space="preserve"> не происходит заметных ее изменений; при нагревании выше этой температуры начинается сначала медленный, после 160°С сравнительно бы</w:t>
      </w:r>
      <w:r w:rsidRPr="003850E2">
        <w:rPr>
          <w:rFonts w:ascii="Times New Roman" w:hAnsi="Times New Roman" w:cs="Times New Roman"/>
          <w:sz w:val="28"/>
          <w:szCs w:val="28"/>
        </w:rPr>
        <w:softHyphen/>
        <w:t>стрый, а после 180 °С интенсивный процесс разрушения ее моле</w:t>
      </w:r>
      <w:r w:rsidRPr="003850E2">
        <w:rPr>
          <w:rFonts w:ascii="Times New Roman" w:hAnsi="Times New Roman" w:cs="Times New Roman"/>
          <w:sz w:val="28"/>
          <w:szCs w:val="28"/>
        </w:rPr>
        <w:softHyphen/>
        <w:t xml:space="preserve">кул. Сначала идет их распад по </w:t>
      </w:r>
      <w:proofErr w:type="spellStart"/>
      <w:r w:rsidRPr="003850E2">
        <w:rPr>
          <w:rFonts w:ascii="Times New Roman" w:hAnsi="Times New Roman" w:cs="Times New Roman"/>
          <w:sz w:val="28"/>
          <w:szCs w:val="28"/>
        </w:rPr>
        <w:t>глюкозидным</w:t>
      </w:r>
      <w:proofErr w:type="spellEnd"/>
      <w:r w:rsidRPr="003850E2">
        <w:rPr>
          <w:rFonts w:ascii="Times New Roman" w:hAnsi="Times New Roman" w:cs="Times New Roman"/>
          <w:sz w:val="28"/>
          <w:szCs w:val="28"/>
        </w:rPr>
        <w:t xml:space="preserve"> связям </w:t>
      </w:r>
      <w:proofErr w:type="gramStart"/>
      <w:r w:rsidRPr="003850E2">
        <w:rPr>
          <w:rFonts w:ascii="Times New Roman" w:hAnsi="Times New Roman" w:cs="Times New Roman"/>
          <w:sz w:val="28"/>
          <w:szCs w:val="28"/>
        </w:rPr>
        <w:t>—д</w:t>
      </w:r>
      <w:proofErr w:type="gramEnd"/>
      <w:r w:rsidRPr="003850E2">
        <w:rPr>
          <w:rFonts w:ascii="Times New Roman" w:hAnsi="Times New Roman" w:cs="Times New Roman"/>
          <w:sz w:val="28"/>
          <w:szCs w:val="28"/>
        </w:rPr>
        <w:t>еполи</w:t>
      </w:r>
      <w:r w:rsidRPr="003850E2">
        <w:rPr>
          <w:rFonts w:ascii="Times New Roman" w:hAnsi="Times New Roman" w:cs="Times New Roman"/>
          <w:sz w:val="28"/>
          <w:szCs w:val="28"/>
        </w:rPr>
        <w:softHyphen/>
        <w:t xml:space="preserve">меризация, а затем и разрушение самих глюкозных остатков с образованием разнообразных продуктов и обугливанием. При длительном нагреве указанные значения температур снижаются. При сухой перегонке (сильном нагреве без свободного доступа воздуха) из целлюлозы образуется </w:t>
      </w:r>
      <w:r w:rsidRPr="003850E2">
        <w:rPr>
          <w:rFonts w:ascii="Times New Roman" w:hAnsi="Times New Roman" w:cs="Times New Roman"/>
          <w:sz w:val="28"/>
          <w:szCs w:val="28"/>
        </w:rPr>
        <w:lastRenderedPageBreak/>
        <w:t>уголь (около 40 % от ее ве</w:t>
      </w:r>
      <w:r w:rsidRPr="003850E2">
        <w:rPr>
          <w:rFonts w:ascii="Times New Roman" w:hAnsi="Times New Roman" w:cs="Times New Roman"/>
          <w:sz w:val="28"/>
          <w:szCs w:val="28"/>
        </w:rPr>
        <w:softHyphen/>
        <w:t>са), вода, уксусная кислота, углекислота, окись углерода и дру</w:t>
      </w:r>
      <w:r w:rsidRPr="003850E2">
        <w:rPr>
          <w:rFonts w:ascii="Times New Roman" w:hAnsi="Times New Roman" w:cs="Times New Roman"/>
          <w:sz w:val="28"/>
          <w:szCs w:val="28"/>
        </w:rPr>
        <w:softHyphen/>
        <w:t>гие продукты.</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Удельная теплоемкость целлюлозы 1,26 Дж/(г</w:t>
      </w:r>
      <w:r w:rsidRPr="003850E2">
        <w:rPr>
          <w:rFonts w:ascii="Times New Roman" w:hAnsi="Times New Roman" w:cs="Times New Roman"/>
          <w:sz w:val="28"/>
          <w:szCs w:val="28"/>
        </w:rPr>
        <w:object w:dxaOrig="120" w:dyaOrig="120">
          <v:shape id="_x0000_i1026" type="#_x0000_t75" style="width:5.25pt;height:5.25pt" o:ole="">
            <v:imagedata r:id="rId11" o:title=""/>
          </v:shape>
          <o:OLEObject Type="Embed" ProgID="Equation.3" ShapeID="_x0000_i1026" DrawAspect="Content" ObjectID="_1517639502" r:id="rId12"/>
        </w:object>
      </w:r>
      <w:r w:rsidRPr="003850E2">
        <w:rPr>
          <w:rFonts w:ascii="Times New Roman" w:hAnsi="Times New Roman" w:cs="Times New Roman"/>
          <w:sz w:val="28"/>
          <w:szCs w:val="28"/>
        </w:rPr>
        <w:t>°С).</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Под действием света целлюлоза подвергается деструкции и окисляется кислородом воздуха. Наиболее активно способству</w:t>
      </w:r>
      <w:r w:rsidRPr="003850E2">
        <w:rPr>
          <w:rFonts w:ascii="Times New Roman" w:hAnsi="Times New Roman" w:cs="Times New Roman"/>
          <w:sz w:val="28"/>
          <w:szCs w:val="28"/>
        </w:rPr>
        <w:softHyphen/>
        <w:t>ют окислению лучи с малой длиной волны (ультрафиолетовые). При освещении прямым солнечным светом в средних широтах в течение 900—1000 ч прочность целлюлозных материалов снижа</w:t>
      </w:r>
      <w:r w:rsidRPr="003850E2">
        <w:rPr>
          <w:rFonts w:ascii="Times New Roman" w:hAnsi="Times New Roman" w:cs="Times New Roman"/>
          <w:sz w:val="28"/>
          <w:szCs w:val="28"/>
        </w:rPr>
        <w:softHyphen/>
        <w:t>ется вдвое. Целлюлоза является диэлектриком.</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Целлюлоза не растворяется в воде и во всех обычных орга</w:t>
      </w:r>
      <w:r w:rsidRPr="003850E2">
        <w:rPr>
          <w:rFonts w:ascii="Times New Roman" w:hAnsi="Times New Roman" w:cs="Times New Roman"/>
          <w:sz w:val="28"/>
          <w:szCs w:val="28"/>
        </w:rPr>
        <w:softHyphen/>
        <w:t>нических растворителях — спирте, бензоле, хлороформе и др. Имеется лишь небольшое число ее растворителей. Наиболее ча</w:t>
      </w:r>
      <w:r w:rsidRPr="003850E2">
        <w:rPr>
          <w:rFonts w:ascii="Times New Roman" w:hAnsi="Times New Roman" w:cs="Times New Roman"/>
          <w:sz w:val="28"/>
          <w:szCs w:val="28"/>
        </w:rPr>
        <w:softHyphen/>
        <w:t>сто для растворения целлюлозы используют водный раствор медно-аммиачного комплекса [</w:t>
      </w:r>
      <w:r w:rsidRPr="003850E2">
        <w:rPr>
          <w:rFonts w:ascii="Times New Roman" w:hAnsi="Times New Roman" w:cs="Times New Roman"/>
          <w:sz w:val="28"/>
          <w:szCs w:val="28"/>
          <w:lang w:val="en-US"/>
        </w:rPr>
        <w:t>C</w:t>
      </w:r>
      <w:r w:rsidRPr="003850E2">
        <w:rPr>
          <w:rFonts w:ascii="Times New Roman" w:hAnsi="Times New Roman" w:cs="Times New Roman"/>
          <w:sz w:val="28"/>
          <w:szCs w:val="28"/>
          <w:vertAlign w:val="subscript"/>
        </w:rPr>
        <w:t>4</w:t>
      </w:r>
      <w:r w:rsidRPr="003850E2">
        <w:rPr>
          <w:rFonts w:ascii="Times New Roman" w:hAnsi="Times New Roman" w:cs="Times New Roman"/>
          <w:sz w:val="28"/>
          <w:szCs w:val="28"/>
        </w:rPr>
        <w:t>(</w:t>
      </w:r>
      <w:r w:rsidRPr="003850E2">
        <w:rPr>
          <w:rFonts w:ascii="Times New Roman" w:hAnsi="Times New Roman" w:cs="Times New Roman"/>
          <w:sz w:val="28"/>
          <w:szCs w:val="28"/>
          <w:lang w:val="en-US"/>
        </w:rPr>
        <w:t>NH</w:t>
      </w:r>
      <w:r w:rsidRPr="003850E2">
        <w:rPr>
          <w:rFonts w:ascii="Times New Roman" w:hAnsi="Times New Roman" w:cs="Times New Roman"/>
          <w:sz w:val="28"/>
          <w:szCs w:val="28"/>
          <w:vertAlign w:val="subscript"/>
        </w:rPr>
        <w:t>3</w:t>
      </w:r>
      <w:r w:rsidRPr="003850E2">
        <w:rPr>
          <w:rFonts w:ascii="Times New Roman" w:hAnsi="Times New Roman" w:cs="Times New Roman"/>
          <w:sz w:val="28"/>
          <w:szCs w:val="28"/>
        </w:rPr>
        <w:t>)</w:t>
      </w:r>
      <w:r w:rsidRPr="003850E2">
        <w:rPr>
          <w:rFonts w:ascii="Times New Roman" w:hAnsi="Times New Roman" w:cs="Times New Roman"/>
          <w:sz w:val="28"/>
          <w:szCs w:val="28"/>
          <w:vertAlign w:val="subscript"/>
          <w:lang w:val="en-US"/>
        </w:rPr>
        <w:t>m</w:t>
      </w:r>
      <w:r w:rsidRPr="003850E2">
        <w:rPr>
          <w:rFonts w:ascii="Times New Roman" w:hAnsi="Times New Roman" w:cs="Times New Roman"/>
          <w:sz w:val="28"/>
          <w:szCs w:val="28"/>
        </w:rPr>
        <w:t>](</w:t>
      </w:r>
      <w:r w:rsidRPr="003850E2">
        <w:rPr>
          <w:rFonts w:ascii="Times New Roman" w:hAnsi="Times New Roman" w:cs="Times New Roman"/>
          <w:sz w:val="28"/>
          <w:szCs w:val="28"/>
          <w:lang w:val="en-US"/>
        </w:rPr>
        <w:t>OH</w:t>
      </w:r>
      <w:r w:rsidRPr="003850E2">
        <w:rPr>
          <w:rFonts w:ascii="Times New Roman" w:hAnsi="Times New Roman" w:cs="Times New Roman"/>
          <w:sz w:val="28"/>
          <w:szCs w:val="28"/>
        </w:rPr>
        <w:t>)</w:t>
      </w:r>
      <w:r w:rsidRPr="003850E2">
        <w:rPr>
          <w:rFonts w:ascii="Times New Roman" w:hAnsi="Times New Roman" w:cs="Times New Roman"/>
          <w:sz w:val="28"/>
          <w:szCs w:val="28"/>
          <w:vertAlign w:val="subscript"/>
        </w:rPr>
        <w:t>2</w:t>
      </w:r>
      <w:r w:rsidRPr="003850E2">
        <w:rPr>
          <w:rFonts w:ascii="Times New Roman" w:hAnsi="Times New Roman" w:cs="Times New Roman"/>
          <w:sz w:val="28"/>
          <w:szCs w:val="28"/>
        </w:rPr>
        <w:t>.</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Очень сильную деструкцию целлюлозы вызывают минераль</w:t>
      </w:r>
      <w:r w:rsidRPr="003850E2">
        <w:rPr>
          <w:rFonts w:ascii="Times New Roman" w:hAnsi="Times New Roman" w:cs="Times New Roman"/>
          <w:sz w:val="28"/>
          <w:szCs w:val="28"/>
        </w:rPr>
        <w:softHyphen/>
        <w:t xml:space="preserve">ные кислоты (серная, соляная и др.), сравнительно слабую </w:t>
      </w:r>
      <w:proofErr w:type="gramStart"/>
      <w:r w:rsidRPr="003850E2">
        <w:rPr>
          <w:rFonts w:ascii="Times New Roman" w:hAnsi="Times New Roman" w:cs="Times New Roman"/>
          <w:sz w:val="28"/>
          <w:szCs w:val="28"/>
        </w:rPr>
        <w:t>—о</w:t>
      </w:r>
      <w:proofErr w:type="gramEnd"/>
      <w:r w:rsidRPr="003850E2">
        <w:rPr>
          <w:rFonts w:ascii="Times New Roman" w:hAnsi="Times New Roman" w:cs="Times New Roman"/>
          <w:sz w:val="28"/>
          <w:szCs w:val="28"/>
        </w:rPr>
        <w:t>р</w:t>
      </w:r>
      <w:r w:rsidRPr="003850E2">
        <w:rPr>
          <w:rFonts w:ascii="Times New Roman" w:hAnsi="Times New Roman" w:cs="Times New Roman"/>
          <w:sz w:val="28"/>
          <w:szCs w:val="28"/>
        </w:rPr>
        <w:softHyphen/>
        <w:t xml:space="preserve">ганические (уксусная, муравьиная и др. Под действием кислот целлюлоза не только </w:t>
      </w:r>
      <w:proofErr w:type="spellStart"/>
      <w:r w:rsidRPr="003850E2">
        <w:rPr>
          <w:rFonts w:ascii="Times New Roman" w:hAnsi="Times New Roman" w:cs="Times New Roman"/>
          <w:sz w:val="28"/>
          <w:szCs w:val="28"/>
        </w:rPr>
        <w:t>гидролизуется</w:t>
      </w:r>
      <w:proofErr w:type="spellEnd"/>
      <w:r w:rsidRPr="003850E2">
        <w:rPr>
          <w:rFonts w:ascii="Times New Roman" w:hAnsi="Times New Roman" w:cs="Times New Roman"/>
          <w:sz w:val="28"/>
          <w:szCs w:val="28"/>
        </w:rPr>
        <w:t xml:space="preserve">, но, будучи соединением, обладающим спиртовыми свойствами, дает с ними сложные эфиры.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Широко применяемые методы поверхностных обработок, про</w:t>
      </w:r>
      <w:r w:rsidRPr="003850E2">
        <w:rPr>
          <w:rFonts w:ascii="Times New Roman" w:hAnsi="Times New Roman" w:cs="Times New Roman"/>
          <w:sz w:val="28"/>
          <w:szCs w:val="28"/>
        </w:rPr>
        <w:softHyphen/>
        <w:t>питок целлюлозных материалов (тканей и др.) различными ве</w:t>
      </w:r>
      <w:r w:rsidRPr="003850E2">
        <w:rPr>
          <w:rFonts w:ascii="Times New Roman" w:hAnsi="Times New Roman" w:cs="Times New Roman"/>
          <w:sz w:val="28"/>
          <w:szCs w:val="28"/>
        </w:rPr>
        <w:softHyphen/>
        <w:t xml:space="preserve">ществами для придания им негорючести, малой </w:t>
      </w:r>
      <w:proofErr w:type="spellStart"/>
      <w:r w:rsidRPr="003850E2">
        <w:rPr>
          <w:rFonts w:ascii="Times New Roman" w:hAnsi="Times New Roman" w:cs="Times New Roman"/>
          <w:sz w:val="28"/>
          <w:szCs w:val="28"/>
        </w:rPr>
        <w:t>сминаемости</w:t>
      </w:r>
      <w:proofErr w:type="spellEnd"/>
      <w:r w:rsidRPr="003850E2">
        <w:rPr>
          <w:rFonts w:ascii="Times New Roman" w:hAnsi="Times New Roman" w:cs="Times New Roman"/>
          <w:sz w:val="28"/>
          <w:szCs w:val="28"/>
        </w:rPr>
        <w:t xml:space="preserve"> и других свойств в большинстве случаев дают временные эффек</w:t>
      </w:r>
      <w:r w:rsidRPr="003850E2">
        <w:rPr>
          <w:rFonts w:ascii="Times New Roman" w:hAnsi="Times New Roman" w:cs="Times New Roman"/>
          <w:sz w:val="28"/>
          <w:szCs w:val="28"/>
        </w:rPr>
        <w:softHyphen/>
        <w:t>ты, исчезающие после многократных стирок и других обработок. В последние годы начинают все шире использоваться методы хи</w:t>
      </w:r>
      <w:r w:rsidRPr="003850E2">
        <w:rPr>
          <w:rFonts w:ascii="Times New Roman" w:hAnsi="Times New Roman" w:cs="Times New Roman"/>
          <w:sz w:val="28"/>
          <w:szCs w:val="28"/>
        </w:rPr>
        <w:softHyphen/>
        <w:t>мической модификации целлюлозных волокон путем привитой полимеризации. В этом случае, используя большую реакционную способность целлюлозы (или ее производных), получают сополи</w:t>
      </w:r>
      <w:r w:rsidRPr="003850E2">
        <w:rPr>
          <w:rFonts w:ascii="Times New Roman" w:hAnsi="Times New Roman" w:cs="Times New Roman"/>
          <w:sz w:val="28"/>
          <w:szCs w:val="28"/>
        </w:rPr>
        <w:softHyphen/>
        <w:t>меры с разветвленными макромолекулами, у которых боковые цепи состоят из других веществ. Получены и другие модифицированные целлюлозные материалы, обладающие бактерицидными, крово</w:t>
      </w:r>
      <w:r w:rsidRPr="003850E2">
        <w:rPr>
          <w:rFonts w:ascii="Times New Roman" w:hAnsi="Times New Roman" w:cs="Times New Roman"/>
          <w:sz w:val="28"/>
          <w:szCs w:val="28"/>
        </w:rPr>
        <w:softHyphen/>
        <w:t xml:space="preserve">останавливающими, </w:t>
      </w:r>
      <w:proofErr w:type="spellStart"/>
      <w:r w:rsidRPr="003850E2">
        <w:rPr>
          <w:rFonts w:ascii="Times New Roman" w:hAnsi="Times New Roman" w:cs="Times New Roman"/>
          <w:sz w:val="28"/>
          <w:szCs w:val="28"/>
        </w:rPr>
        <w:t>маслоотталкивающими</w:t>
      </w:r>
      <w:proofErr w:type="spellEnd"/>
      <w:r w:rsidRPr="003850E2">
        <w:rPr>
          <w:rFonts w:ascii="Times New Roman" w:hAnsi="Times New Roman" w:cs="Times New Roman"/>
          <w:sz w:val="28"/>
          <w:szCs w:val="28"/>
        </w:rPr>
        <w:t xml:space="preserve"> и другими свойства</w:t>
      </w:r>
      <w:r w:rsidRPr="003850E2">
        <w:rPr>
          <w:rFonts w:ascii="Times New Roman" w:hAnsi="Times New Roman" w:cs="Times New Roman"/>
          <w:sz w:val="28"/>
          <w:szCs w:val="28"/>
        </w:rPr>
        <w:softHyphen/>
        <w:t>ми.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Распознавание целлюлозы может быть успешно выполнено с помощью различных цветных реакций, чаще всего обработкой хлор-цинк-йодом (смесь водных растворов хлористого цинка и йодистого калия с йодом). </w:t>
      </w:r>
      <w:proofErr w:type="gramStart"/>
      <w:r w:rsidRPr="003850E2">
        <w:rPr>
          <w:rFonts w:ascii="Times New Roman" w:hAnsi="Times New Roman" w:cs="Times New Roman"/>
          <w:sz w:val="28"/>
          <w:szCs w:val="28"/>
        </w:rPr>
        <w:t>Под действием хлористого цинка идет гидролиз целлюлозы; продукты ее распада дают с йодом соединения, окрашивающиеся (в зависимости от концентраций растворов)   в красно-фиолетовый или голубовато-фиолетовый цвета.</w:t>
      </w:r>
      <w:proofErr w:type="gramEnd"/>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В растительных тканях целлюлозе    сопутствует ряд других веществ (нередко эти вещества оказываются трудноотделимыми от целлюлозы и препятствуют получению ее чистых препаратов).</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1.  Низкомолекулярные фракции целлюлозы и другие поли</w:t>
      </w:r>
      <w:r w:rsidRPr="003850E2">
        <w:rPr>
          <w:rFonts w:ascii="Times New Roman" w:hAnsi="Times New Roman" w:cs="Times New Roman"/>
          <w:sz w:val="28"/>
          <w:szCs w:val="28"/>
        </w:rPr>
        <w:softHyphen/>
        <w:t>сахариды (</w:t>
      </w:r>
      <w:proofErr w:type="spellStart"/>
      <w:r w:rsidRPr="003850E2">
        <w:rPr>
          <w:rFonts w:ascii="Times New Roman" w:hAnsi="Times New Roman" w:cs="Times New Roman"/>
          <w:sz w:val="28"/>
          <w:szCs w:val="28"/>
        </w:rPr>
        <w:t>полиозы</w:t>
      </w:r>
      <w:proofErr w:type="spellEnd"/>
      <w:r w:rsidRPr="003850E2">
        <w:rPr>
          <w:rFonts w:ascii="Times New Roman" w:hAnsi="Times New Roman" w:cs="Times New Roman"/>
          <w:sz w:val="28"/>
          <w:szCs w:val="28"/>
        </w:rPr>
        <w:t xml:space="preserve">); к числу последних относятся </w:t>
      </w:r>
      <w:proofErr w:type="spellStart"/>
      <w:r w:rsidRPr="003850E2">
        <w:rPr>
          <w:rFonts w:ascii="Times New Roman" w:hAnsi="Times New Roman" w:cs="Times New Roman"/>
          <w:sz w:val="28"/>
          <w:szCs w:val="28"/>
        </w:rPr>
        <w:t>пентозаны</w:t>
      </w:r>
      <w:proofErr w:type="spellEnd"/>
      <w:r w:rsidRPr="003850E2">
        <w:rPr>
          <w:rFonts w:ascii="Times New Roman" w:hAnsi="Times New Roman" w:cs="Times New Roman"/>
          <w:sz w:val="28"/>
          <w:szCs w:val="28"/>
        </w:rPr>
        <w:t xml:space="preserve"> (</w:t>
      </w:r>
      <w:proofErr w:type="spellStart"/>
      <w:r w:rsidRPr="003850E2">
        <w:rPr>
          <w:rFonts w:ascii="Times New Roman" w:hAnsi="Times New Roman" w:cs="Times New Roman"/>
          <w:sz w:val="28"/>
          <w:szCs w:val="28"/>
        </w:rPr>
        <w:t>ксилан</w:t>
      </w:r>
      <w:proofErr w:type="spellEnd"/>
      <w:r w:rsidRPr="003850E2">
        <w:rPr>
          <w:rFonts w:ascii="Times New Roman" w:hAnsi="Times New Roman" w:cs="Times New Roman"/>
          <w:sz w:val="28"/>
          <w:szCs w:val="28"/>
        </w:rPr>
        <w:t xml:space="preserve"> и др.), </w:t>
      </w:r>
      <w:proofErr w:type="spellStart"/>
      <w:r w:rsidRPr="003850E2">
        <w:rPr>
          <w:rFonts w:ascii="Times New Roman" w:hAnsi="Times New Roman" w:cs="Times New Roman"/>
          <w:sz w:val="28"/>
          <w:szCs w:val="28"/>
        </w:rPr>
        <w:t>гексозаны</w:t>
      </w:r>
      <w:proofErr w:type="spellEnd"/>
      <w:r w:rsidRPr="003850E2">
        <w:rPr>
          <w:rFonts w:ascii="Times New Roman" w:hAnsi="Times New Roman" w:cs="Times New Roman"/>
          <w:sz w:val="28"/>
          <w:szCs w:val="28"/>
        </w:rPr>
        <w:t xml:space="preserve"> (</w:t>
      </w:r>
      <w:proofErr w:type="spellStart"/>
      <w:r w:rsidRPr="003850E2">
        <w:rPr>
          <w:rFonts w:ascii="Times New Roman" w:hAnsi="Times New Roman" w:cs="Times New Roman"/>
          <w:sz w:val="28"/>
          <w:szCs w:val="28"/>
        </w:rPr>
        <w:t>гелактан</w:t>
      </w:r>
      <w:proofErr w:type="spellEnd"/>
      <w:r w:rsidRPr="003850E2">
        <w:rPr>
          <w:rFonts w:ascii="Times New Roman" w:hAnsi="Times New Roman" w:cs="Times New Roman"/>
          <w:sz w:val="28"/>
          <w:szCs w:val="28"/>
        </w:rPr>
        <w:t xml:space="preserve"> и др.), пектиновые вещест</w:t>
      </w:r>
      <w:r w:rsidRPr="003850E2">
        <w:rPr>
          <w:rFonts w:ascii="Times New Roman" w:hAnsi="Times New Roman" w:cs="Times New Roman"/>
          <w:sz w:val="28"/>
          <w:szCs w:val="28"/>
        </w:rPr>
        <w:softHyphen/>
        <w:t xml:space="preserve">ва (состоящие из одного из видов </w:t>
      </w:r>
      <w:proofErr w:type="spellStart"/>
      <w:r w:rsidRPr="003850E2">
        <w:rPr>
          <w:rFonts w:ascii="Times New Roman" w:hAnsi="Times New Roman" w:cs="Times New Roman"/>
          <w:sz w:val="28"/>
          <w:szCs w:val="28"/>
        </w:rPr>
        <w:t>полиуроновых</w:t>
      </w:r>
      <w:proofErr w:type="spellEnd"/>
      <w:r w:rsidRPr="003850E2">
        <w:rPr>
          <w:rFonts w:ascii="Times New Roman" w:hAnsi="Times New Roman" w:cs="Times New Roman"/>
          <w:sz w:val="28"/>
          <w:szCs w:val="28"/>
        </w:rPr>
        <w:t xml:space="preserve"> кислот </w:t>
      </w:r>
      <w:proofErr w:type="gramStart"/>
      <w:r w:rsidRPr="003850E2">
        <w:rPr>
          <w:rFonts w:ascii="Times New Roman" w:hAnsi="Times New Roman" w:cs="Times New Roman"/>
          <w:sz w:val="28"/>
          <w:szCs w:val="28"/>
        </w:rPr>
        <w:t>—п</w:t>
      </w:r>
      <w:proofErr w:type="gramEnd"/>
      <w:r w:rsidRPr="003850E2">
        <w:rPr>
          <w:rFonts w:ascii="Times New Roman" w:hAnsi="Times New Roman" w:cs="Times New Roman"/>
          <w:sz w:val="28"/>
          <w:szCs w:val="28"/>
        </w:rPr>
        <w:t>ек</w:t>
      </w:r>
      <w:r w:rsidRPr="003850E2">
        <w:rPr>
          <w:rFonts w:ascii="Times New Roman" w:hAnsi="Times New Roman" w:cs="Times New Roman"/>
          <w:sz w:val="28"/>
          <w:szCs w:val="28"/>
        </w:rPr>
        <w:softHyphen/>
        <w:t xml:space="preserve">тиновой кислоты и других соединений) и </w:t>
      </w:r>
      <w:proofErr w:type="spellStart"/>
      <w:r w:rsidRPr="003850E2">
        <w:rPr>
          <w:rFonts w:ascii="Times New Roman" w:hAnsi="Times New Roman" w:cs="Times New Roman"/>
          <w:sz w:val="28"/>
          <w:szCs w:val="28"/>
        </w:rPr>
        <w:t>т.д</w:t>
      </w:r>
      <w:proofErr w:type="spellEnd"/>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Пектиновые вещества являются веществами, склеивающи</w:t>
      </w:r>
      <w:r w:rsidRPr="003850E2">
        <w:rPr>
          <w:rFonts w:ascii="Times New Roman" w:hAnsi="Times New Roman" w:cs="Times New Roman"/>
          <w:sz w:val="28"/>
          <w:szCs w:val="28"/>
        </w:rPr>
        <w:softHyphen/>
        <w:t xml:space="preserve">ми в лубяных растениях элементарные волокна между собой в пучки, а последние </w:t>
      </w:r>
      <w:proofErr w:type="gramStart"/>
      <w:r w:rsidRPr="003850E2">
        <w:rPr>
          <w:rFonts w:ascii="Times New Roman" w:hAnsi="Times New Roman" w:cs="Times New Roman"/>
          <w:sz w:val="28"/>
          <w:szCs w:val="28"/>
        </w:rPr>
        <w:t>—с</w:t>
      </w:r>
      <w:proofErr w:type="gramEnd"/>
      <w:r w:rsidRPr="003850E2">
        <w:rPr>
          <w:rFonts w:ascii="Times New Roman" w:hAnsi="Times New Roman" w:cs="Times New Roman"/>
          <w:sz w:val="28"/>
          <w:szCs w:val="28"/>
        </w:rPr>
        <w:t xml:space="preserve"> </w:t>
      </w:r>
      <w:r w:rsidRPr="003850E2">
        <w:rPr>
          <w:rFonts w:ascii="Times New Roman" w:hAnsi="Times New Roman" w:cs="Times New Roman"/>
          <w:sz w:val="28"/>
          <w:szCs w:val="28"/>
        </w:rPr>
        <w:lastRenderedPageBreak/>
        <w:t>другими растительными тканями. Их приходится частично разрушать при выделении волокон из стеб</w:t>
      </w:r>
      <w:r w:rsidRPr="003850E2">
        <w:rPr>
          <w:rFonts w:ascii="Times New Roman" w:hAnsi="Times New Roman" w:cs="Times New Roman"/>
          <w:sz w:val="28"/>
          <w:szCs w:val="28"/>
        </w:rPr>
        <w:softHyphen/>
        <w:t>лей.</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2.  Лигнин — вещество, содержащееся в некоторых раститель</w:t>
      </w:r>
      <w:r w:rsidRPr="003850E2">
        <w:rPr>
          <w:rFonts w:ascii="Times New Roman" w:hAnsi="Times New Roman" w:cs="Times New Roman"/>
          <w:sz w:val="28"/>
          <w:szCs w:val="28"/>
        </w:rPr>
        <w:softHyphen/>
        <w:t>ных тканях, особенно в древесине (ксилеме), сообщающее во</w:t>
      </w:r>
      <w:r w:rsidRPr="003850E2">
        <w:rPr>
          <w:rFonts w:ascii="Times New Roman" w:hAnsi="Times New Roman" w:cs="Times New Roman"/>
          <w:sz w:val="28"/>
          <w:szCs w:val="28"/>
        </w:rPr>
        <w:softHyphen/>
        <w:t>локнам, составляющим эти ткани, жесткость и хрупкость. В то же время лигнин, очевидно, предохраняет целлюлозу от окисле</w:t>
      </w:r>
      <w:r w:rsidRPr="003850E2">
        <w:rPr>
          <w:rFonts w:ascii="Times New Roman" w:hAnsi="Times New Roman" w:cs="Times New Roman"/>
          <w:sz w:val="28"/>
          <w:szCs w:val="28"/>
        </w:rPr>
        <w:softHyphen/>
        <w:t xml:space="preserve">ния.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3.  Кроме указанных веществ, вместе с целлюлозой встреча</w:t>
      </w:r>
      <w:r w:rsidRPr="003850E2">
        <w:rPr>
          <w:rFonts w:ascii="Times New Roman" w:hAnsi="Times New Roman" w:cs="Times New Roman"/>
          <w:sz w:val="28"/>
          <w:szCs w:val="28"/>
        </w:rPr>
        <w:softHyphen/>
        <w:t>ются белковые и другие содержащие азот вещества.</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4.  Жиры и воски, в основном участвующие в формировании наружных оболочек волокон.</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5.  </w:t>
      </w:r>
      <w:proofErr w:type="gramStart"/>
      <w:r w:rsidRPr="003850E2">
        <w:rPr>
          <w:rFonts w:ascii="Times New Roman" w:hAnsi="Times New Roman" w:cs="Times New Roman"/>
          <w:sz w:val="28"/>
          <w:szCs w:val="28"/>
        </w:rPr>
        <w:t>Зольные вещества, остающиеся в золе после сгорания рас</w:t>
      </w:r>
      <w:r w:rsidRPr="003850E2">
        <w:rPr>
          <w:rFonts w:ascii="Times New Roman" w:hAnsi="Times New Roman" w:cs="Times New Roman"/>
          <w:sz w:val="28"/>
          <w:szCs w:val="28"/>
        </w:rPr>
        <w:softHyphen/>
        <w:t>тительных тканей (соли   щелочных   металлов,   окиси   железа и др.</w:t>
      </w:r>
      <w:proofErr w:type="gramEnd"/>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6.  Красящие вещества (пигменты) и др.</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В табл. 1, </w:t>
      </w:r>
      <w:proofErr w:type="gramStart"/>
      <w:r w:rsidRPr="003850E2">
        <w:rPr>
          <w:rFonts w:ascii="Times New Roman" w:hAnsi="Times New Roman" w:cs="Times New Roman"/>
          <w:sz w:val="28"/>
          <w:szCs w:val="28"/>
        </w:rPr>
        <w:t>составленной</w:t>
      </w:r>
      <w:proofErr w:type="gramEnd"/>
      <w:r w:rsidRPr="003850E2">
        <w:rPr>
          <w:rFonts w:ascii="Times New Roman" w:hAnsi="Times New Roman" w:cs="Times New Roman"/>
          <w:sz w:val="28"/>
          <w:szCs w:val="28"/>
        </w:rPr>
        <w:t xml:space="preserve"> по данным ряда советских и зару</w:t>
      </w:r>
      <w:r w:rsidRPr="003850E2">
        <w:rPr>
          <w:rFonts w:ascii="Times New Roman" w:hAnsi="Times New Roman" w:cs="Times New Roman"/>
          <w:sz w:val="28"/>
          <w:szCs w:val="28"/>
        </w:rPr>
        <w:softHyphen/>
        <w:t>бежных исследователей, приводятся сведения о примерном хими</w:t>
      </w:r>
      <w:r w:rsidRPr="003850E2">
        <w:rPr>
          <w:rFonts w:ascii="Times New Roman" w:hAnsi="Times New Roman" w:cs="Times New Roman"/>
          <w:sz w:val="28"/>
          <w:szCs w:val="28"/>
        </w:rPr>
        <w:softHyphen/>
        <w:t>ческом составе растительных волокон.</w:t>
      </w:r>
    </w:p>
    <w:p w:rsidR="00E42FCA" w:rsidRPr="003850E2" w:rsidRDefault="00E42FCA" w:rsidP="00E42FCA">
      <w:pPr>
        <w:spacing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Таблица 1. Химический состав растительных волокон</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2268"/>
        <w:gridCol w:w="1276"/>
        <w:gridCol w:w="1417"/>
        <w:gridCol w:w="1383"/>
      </w:tblGrid>
      <w:tr w:rsidR="00E42FCA" w:rsidRPr="003850E2" w:rsidTr="006909AE">
        <w:trPr>
          <w:jc w:val="center"/>
        </w:trPr>
        <w:tc>
          <w:tcPr>
            <w:tcW w:w="3227" w:type="dxa"/>
            <w:vMerge w:val="restart"/>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Составные части</w:t>
            </w:r>
          </w:p>
        </w:tc>
        <w:tc>
          <w:tcPr>
            <w:tcW w:w="6344" w:type="dxa"/>
            <w:gridSpan w:val="4"/>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Содержание, % к сухой массе</w:t>
            </w:r>
          </w:p>
        </w:tc>
      </w:tr>
      <w:tr w:rsidR="00E42FCA" w:rsidRPr="003850E2" w:rsidTr="006909AE">
        <w:trPr>
          <w:jc w:val="center"/>
        </w:trPr>
        <w:tc>
          <w:tcPr>
            <w:tcW w:w="3227"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2268" w:type="dxa"/>
            <w:vMerge w:val="restart"/>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В хлопковом волокне</w:t>
            </w:r>
          </w:p>
        </w:tc>
        <w:tc>
          <w:tcPr>
            <w:tcW w:w="4076" w:type="dxa"/>
            <w:gridSpan w:val="3"/>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В техническом волокне</w:t>
            </w:r>
          </w:p>
        </w:tc>
      </w:tr>
      <w:tr w:rsidR="00E42FCA" w:rsidRPr="003850E2" w:rsidTr="006909AE">
        <w:trPr>
          <w:jc w:val="center"/>
        </w:trPr>
        <w:tc>
          <w:tcPr>
            <w:tcW w:w="3227"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2268"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1276"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льна</w:t>
            </w:r>
          </w:p>
        </w:tc>
        <w:tc>
          <w:tcPr>
            <w:tcW w:w="141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джута</w:t>
            </w:r>
          </w:p>
        </w:tc>
        <w:tc>
          <w:tcPr>
            <w:tcW w:w="1383"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Абаки</w:t>
            </w: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position w:val="-6"/>
                <w:sz w:val="24"/>
                <w:szCs w:val="24"/>
              </w:rPr>
              <w:object w:dxaOrig="240" w:dyaOrig="220">
                <v:shape id="_x0000_i1027" type="#_x0000_t75" style="width:12pt;height:11.25pt" o:ole="">
                  <v:imagedata r:id="rId13" o:title=""/>
                </v:shape>
                <o:OLEObject Type="Embed" ProgID="Equation.3" ShapeID="_x0000_i1027" DrawAspect="Content" ObjectID="_1517639503" r:id="rId14"/>
              </w:object>
            </w:r>
            <w:r w:rsidRPr="003850E2">
              <w:rPr>
                <w:rFonts w:ascii="Times New Roman" w:hAnsi="Times New Roman" w:cs="Times New Roman"/>
                <w:sz w:val="24"/>
                <w:szCs w:val="24"/>
              </w:rPr>
              <w:t>-целлюлоза</w:t>
            </w:r>
          </w:p>
        </w:tc>
        <w:tc>
          <w:tcPr>
            <w:tcW w:w="2268"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96</w:t>
            </w:r>
          </w:p>
        </w:tc>
        <w:tc>
          <w:tcPr>
            <w:tcW w:w="1276"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80,5</w:t>
            </w:r>
          </w:p>
        </w:tc>
        <w:tc>
          <w:tcPr>
            <w:tcW w:w="141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71,5</w:t>
            </w:r>
          </w:p>
        </w:tc>
        <w:tc>
          <w:tcPr>
            <w:tcW w:w="1383"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70,4</w:t>
            </w: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proofErr w:type="spellStart"/>
            <w:r w:rsidRPr="003850E2">
              <w:rPr>
                <w:rFonts w:ascii="Times New Roman" w:hAnsi="Times New Roman" w:cs="Times New Roman"/>
                <w:sz w:val="24"/>
                <w:szCs w:val="24"/>
              </w:rPr>
              <w:t>Пентозаны</w:t>
            </w:r>
            <w:proofErr w:type="spellEnd"/>
            <w:r w:rsidRPr="003850E2">
              <w:rPr>
                <w:rFonts w:ascii="Times New Roman" w:hAnsi="Times New Roman" w:cs="Times New Roman"/>
                <w:sz w:val="24"/>
                <w:szCs w:val="24"/>
              </w:rPr>
              <w:t xml:space="preserve"> пектиновые вещества</w:t>
            </w:r>
          </w:p>
        </w:tc>
        <w:tc>
          <w:tcPr>
            <w:tcW w:w="2268" w:type="dxa"/>
            <w:vMerge w:val="restart"/>
          </w:tcPr>
          <w:p w:rsidR="003850E2" w:rsidRDefault="003850E2"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1,5</w:t>
            </w:r>
          </w:p>
          <w:p w:rsidR="00E42FCA" w:rsidRPr="003850E2" w:rsidRDefault="00E42FCA"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w:t>
            </w:r>
          </w:p>
        </w:tc>
        <w:tc>
          <w:tcPr>
            <w:tcW w:w="1276" w:type="dxa"/>
            <w:vMerge w:val="restart"/>
          </w:tcPr>
          <w:p w:rsidR="003850E2" w:rsidRDefault="003850E2"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8,4</w:t>
            </w:r>
          </w:p>
          <w:p w:rsidR="00E42FCA" w:rsidRPr="003850E2" w:rsidRDefault="00E42FCA"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5,2</w:t>
            </w:r>
          </w:p>
        </w:tc>
        <w:tc>
          <w:tcPr>
            <w:tcW w:w="1417" w:type="dxa"/>
            <w:vMerge w:val="restart"/>
          </w:tcPr>
          <w:p w:rsidR="00E42FCA" w:rsidRPr="003850E2" w:rsidRDefault="00E42FCA"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27,3</w:t>
            </w:r>
          </w:p>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1383" w:type="dxa"/>
            <w:vMerge w:val="restart"/>
          </w:tcPr>
          <w:p w:rsidR="003850E2" w:rsidRDefault="003850E2"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22,4</w:t>
            </w:r>
          </w:p>
          <w:p w:rsidR="00E42FCA" w:rsidRPr="003850E2" w:rsidRDefault="00E42FCA"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5,7</w:t>
            </w: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p>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Лигнин</w:t>
            </w:r>
          </w:p>
        </w:tc>
        <w:tc>
          <w:tcPr>
            <w:tcW w:w="2268"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1276"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1417"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c>
          <w:tcPr>
            <w:tcW w:w="1383" w:type="dxa"/>
            <w:vMerge/>
          </w:tcPr>
          <w:p w:rsidR="00E42FCA" w:rsidRPr="003850E2" w:rsidRDefault="00E42FCA" w:rsidP="003850E2">
            <w:pPr>
              <w:spacing w:after="0" w:line="240" w:lineRule="auto"/>
              <w:ind w:firstLine="426"/>
              <w:jc w:val="both"/>
              <w:rPr>
                <w:rFonts w:ascii="Times New Roman" w:hAnsi="Times New Roman" w:cs="Times New Roman"/>
                <w:sz w:val="24"/>
                <w:szCs w:val="24"/>
              </w:rPr>
            </w:pP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Азотосодержащие и белковые вещества</w:t>
            </w:r>
          </w:p>
        </w:tc>
        <w:tc>
          <w:tcPr>
            <w:tcW w:w="2268"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0,3</w:t>
            </w:r>
          </w:p>
        </w:tc>
        <w:tc>
          <w:tcPr>
            <w:tcW w:w="1276"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2,1</w:t>
            </w:r>
          </w:p>
        </w:tc>
        <w:tc>
          <w:tcPr>
            <w:tcW w:w="141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w:t>
            </w:r>
          </w:p>
        </w:tc>
        <w:tc>
          <w:tcPr>
            <w:tcW w:w="1383"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w:t>
            </w: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Жиры и воски</w:t>
            </w:r>
          </w:p>
        </w:tc>
        <w:tc>
          <w:tcPr>
            <w:tcW w:w="2268"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1</w:t>
            </w:r>
          </w:p>
        </w:tc>
        <w:tc>
          <w:tcPr>
            <w:tcW w:w="1276"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2,7</w:t>
            </w:r>
          </w:p>
        </w:tc>
        <w:tc>
          <w:tcPr>
            <w:tcW w:w="141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0,4</w:t>
            </w:r>
          </w:p>
        </w:tc>
        <w:tc>
          <w:tcPr>
            <w:tcW w:w="1383"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0,2</w:t>
            </w:r>
          </w:p>
        </w:tc>
      </w:tr>
      <w:tr w:rsidR="00E42FCA" w:rsidRPr="003850E2" w:rsidTr="006909AE">
        <w:trPr>
          <w:jc w:val="center"/>
        </w:trPr>
        <w:tc>
          <w:tcPr>
            <w:tcW w:w="322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Зольные вещества</w:t>
            </w:r>
          </w:p>
        </w:tc>
        <w:tc>
          <w:tcPr>
            <w:tcW w:w="2268"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1,2</w:t>
            </w:r>
          </w:p>
        </w:tc>
        <w:tc>
          <w:tcPr>
            <w:tcW w:w="1276"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1,1</w:t>
            </w:r>
          </w:p>
        </w:tc>
        <w:tc>
          <w:tcPr>
            <w:tcW w:w="1417"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0,8</w:t>
            </w:r>
          </w:p>
        </w:tc>
        <w:tc>
          <w:tcPr>
            <w:tcW w:w="1383" w:type="dxa"/>
          </w:tcPr>
          <w:p w:rsidR="00E42FCA" w:rsidRPr="003850E2" w:rsidRDefault="00E42FCA" w:rsidP="003850E2">
            <w:pPr>
              <w:spacing w:after="0" w:line="240" w:lineRule="auto"/>
              <w:ind w:firstLine="426"/>
              <w:jc w:val="both"/>
              <w:rPr>
                <w:rFonts w:ascii="Times New Roman" w:hAnsi="Times New Roman" w:cs="Times New Roman"/>
                <w:sz w:val="24"/>
                <w:szCs w:val="24"/>
              </w:rPr>
            </w:pPr>
            <w:r w:rsidRPr="003850E2">
              <w:rPr>
                <w:rFonts w:ascii="Times New Roman" w:hAnsi="Times New Roman" w:cs="Times New Roman"/>
                <w:sz w:val="24"/>
                <w:szCs w:val="24"/>
              </w:rPr>
              <w:t>…</w:t>
            </w:r>
          </w:p>
        </w:tc>
      </w:tr>
    </w:tbl>
    <w:p w:rsidR="00E42FCA" w:rsidRPr="003850E2" w:rsidRDefault="00E42FCA" w:rsidP="00E42FCA">
      <w:pPr>
        <w:spacing w:after="0" w:line="240" w:lineRule="auto"/>
        <w:ind w:firstLine="426"/>
        <w:jc w:val="both"/>
        <w:rPr>
          <w:rFonts w:ascii="Times New Roman" w:hAnsi="Times New Roman" w:cs="Times New Roman"/>
          <w:sz w:val="28"/>
          <w:szCs w:val="28"/>
        </w:rPr>
      </w:pPr>
    </w:p>
    <w:p w:rsidR="00E42FCA" w:rsidRPr="00327574"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327574">
        <w:rPr>
          <w:rFonts w:ascii="Times New Roman" w:hAnsi="Times New Roman" w:cs="Times New Roman"/>
          <w:bCs/>
          <w:i/>
          <w:sz w:val="28"/>
          <w:szCs w:val="28"/>
        </w:rPr>
        <w:t xml:space="preserve">Белковые </w:t>
      </w:r>
      <w:r w:rsidRPr="00327574">
        <w:rPr>
          <w:rFonts w:ascii="Times New Roman" w:hAnsi="Times New Roman" w:cs="Times New Roman"/>
          <w:i/>
          <w:sz w:val="28"/>
          <w:szCs w:val="28"/>
        </w:rPr>
        <w:t xml:space="preserve">вещества </w:t>
      </w:r>
      <w:r w:rsidRPr="00327574">
        <w:rPr>
          <w:rFonts w:ascii="Times New Roman" w:hAnsi="Times New Roman" w:cs="Times New Roman"/>
          <w:bCs/>
          <w:i/>
          <w:sz w:val="28"/>
          <w:szCs w:val="28"/>
        </w:rPr>
        <w:t xml:space="preserve">— кератин, фиброин </w:t>
      </w:r>
      <w:r w:rsidRPr="00327574">
        <w:rPr>
          <w:rFonts w:ascii="Times New Roman" w:hAnsi="Times New Roman" w:cs="Times New Roman"/>
          <w:i/>
          <w:sz w:val="28"/>
          <w:szCs w:val="28"/>
        </w:rPr>
        <w:t xml:space="preserve">и </w:t>
      </w:r>
      <w:r w:rsidRPr="00327574">
        <w:rPr>
          <w:rFonts w:ascii="Times New Roman" w:hAnsi="Times New Roman" w:cs="Times New Roman"/>
          <w:bCs/>
          <w:i/>
          <w:sz w:val="28"/>
          <w:szCs w:val="28"/>
        </w:rPr>
        <w:t>другие</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bCs/>
          <w:sz w:val="28"/>
          <w:szCs w:val="28"/>
        </w:rPr>
        <w:t>У ряда</w:t>
      </w:r>
      <w:r w:rsidRPr="003850E2">
        <w:rPr>
          <w:rFonts w:ascii="Times New Roman" w:hAnsi="Times New Roman" w:cs="Times New Roman"/>
          <w:b/>
          <w:bCs/>
          <w:sz w:val="28"/>
          <w:szCs w:val="28"/>
        </w:rPr>
        <w:t xml:space="preserve"> </w:t>
      </w:r>
      <w:r w:rsidRPr="003850E2">
        <w:rPr>
          <w:rFonts w:ascii="Times New Roman" w:hAnsi="Times New Roman" w:cs="Times New Roman"/>
          <w:sz w:val="28"/>
          <w:szCs w:val="28"/>
        </w:rPr>
        <w:t>текстильных волокон — шерсти, шелка, не</w:t>
      </w:r>
      <w:r w:rsidRPr="003850E2">
        <w:rPr>
          <w:rFonts w:ascii="Times New Roman" w:hAnsi="Times New Roman" w:cs="Times New Roman"/>
          <w:sz w:val="28"/>
          <w:szCs w:val="28"/>
        </w:rPr>
        <w:softHyphen/>
        <w:t>которых искусственных — основными составляющими их веще</w:t>
      </w:r>
      <w:r w:rsidRPr="003850E2">
        <w:rPr>
          <w:rFonts w:ascii="Times New Roman" w:hAnsi="Times New Roman" w:cs="Times New Roman"/>
          <w:sz w:val="28"/>
          <w:szCs w:val="28"/>
        </w:rPr>
        <w:softHyphen/>
        <w:t>ствами являются белки отдельных видов. Белки — высокомоле</w:t>
      </w:r>
      <w:r w:rsidRPr="003850E2">
        <w:rPr>
          <w:rFonts w:ascii="Times New Roman" w:hAnsi="Times New Roman" w:cs="Times New Roman"/>
          <w:sz w:val="28"/>
          <w:szCs w:val="28"/>
        </w:rPr>
        <w:softHyphen/>
        <w:t>кулярные соединения, синтезирующиеся в природных условиях в растительных и животных организмах, входят в состав основ</w:t>
      </w:r>
      <w:r w:rsidRPr="003850E2">
        <w:rPr>
          <w:rFonts w:ascii="Times New Roman" w:hAnsi="Times New Roman" w:cs="Times New Roman"/>
          <w:sz w:val="28"/>
          <w:szCs w:val="28"/>
        </w:rPr>
        <w:softHyphen/>
        <w:t>ных частей протоплазмы, веще</w:t>
      </w:r>
      <w:proofErr w:type="gramStart"/>
      <w:r w:rsidRPr="003850E2">
        <w:rPr>
          <w:rFonts w:ascii="Times New Roman" w:hAnsi="Times New Roman" w:cs="Times New Roman"/>
          <w:sz w:val="28"/>
          <w:szCs w:val="28"/>
        </w:rPr>
        <w:t>ств кр</w:t>
      </w:r>
      <w:proofErr w:type="gramEnd"/>
      <w:r w:rsidRPr="003850E2">
        <w:rPr>
          <w:rFonts w:ascii="Times New Roman" w:hAnsi="Times New Roman" w:cs="Times New Roman"/>
          <w:sz w:val="28"/>
          <w:szCs w:val="28"/>
        </w:rPr>
        <w:t>ови, молока, кожи, волос, мышц и т. д. В лабораторных условиях пока удалось синтезиро</w:t>
      </w:r>
      <w:r w:rsidRPr="003850E2">
        <w:rPr>
          <w:rFonts w:ascii="Times New Roman" w:hAnsi="Times New Roman" w:cs="Times New Roman"/>
          <w:sz w:val="28"/>
          <w:szCs w:val="28"/>
        </w:rPr>
        <w:softHyphen/>
        <w:t>вать относительно более простые молекулы белкового типа.</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Мономерами, из которых синтезируются макромолекулы всех белков, являются </w:t>
      </w:r>
      <w:proofErr w:type="gramStart"/>
      <w:r w:rsidRPr="003850E2">
        <w:rPr>
          <w:rFonts w:ascii="Times New Roman" w:hAnsi="Times New Roman" w:cs="Times New Roman"/>
          <w:position w:val="-6"/>
          <w:sz w:val="28"/>
          <w:szCs w:val="28"/>
        </w:rPr>
        <w:object w:dxaOrig="240" w:dyaOrig="220">
          <v:shape id="_x0000_i1028" type="#_x0000_t75" style="width:12pt;height:11.25pt" o:ole="">
            <v:imagedata r:id="rId13" o:title=""/>
          </v:shape>
          <o:OLEObject Type="Embed" ProgID="Equation.3" ShapeID="_x0000_i1028" DrawAspect="Content" ObjectID="_1517639504" r:id="rId15"/>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аминокислоты. Известно более тридцати ра</w:t>
      </w:r>
      <w:r w:rsidRPr="003850E2">
        <w:rPr>
          <w:rFonts w:ascii="Times New Roman" w:hAnsi="Times New Roman" w:cs="Times New Roman"/>
          <w:sz w:val="28"/>
          <w:szCs w:val="28"/>
        </w:rPr>
        <w:softHyphen/>
        <w:t xml:space="preserve">зличных </w:t>
      </w:r>
      <w:proofErr w:type="gramStart"/>
      <w:r w:rsidRPr="003850E2">
        <w:rPr>
          <w:rFonts w:ascii="Times New Roman" w:hAnsi="Times New Roman" w:cs="Times New Roman"/>
          <w:position w:val="-6"/>
          <w:sz w:val="28"/>
          <w:szCs w:val="28"/>
        </w:rPr>
        <w:object w:dxaOrig="240" w:dyaOrig="220">
          <v:shape id="_x0000_i1029" type="#_x0000_t75" style="width:12pt;height:11.25pt" o:ole="">
            <v:imagedata r:id="rId13" o:title=""/>
          </v:shape>
          <o:OLEObject Type="Embed" ProgID="Equation.3" ShapeID="_x0000_i1029" DrawAspect="Content" ObjectID="_1517639505" r:id="rId16"/>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аминокислот. Макромолекулы белков отдельных ви</w:t>
      </w:r>
      <w:r w:rsidRPr="003850E2">
        <w:rPr>
          <w:rFonts w:ascii="Times New Roman" w:hAnsi="Times New Roman" w:cs="Times New Roman"/>
          <w:sz w:val="28"/>
          <w:szCs w:val="28"/>
        </w:rPr>
        <w:softHyphen/>
        <w:t xml:space="preserve">дов состоят из наборов остатков различных </w:t>
      </w:r>
      <w:proofErr w:type="gramStart"/>
      <w:r w:rsidRPr="003850E2">
        <w:rPr>
          <w:rFonts w:ascii="Times New Roman" w:hAnsi="Times New Roman" w:cs="Times New Roman"/>
          <w:position w:val="-6"/>
          <w:sz w:val="28"/>
          <w:szCs w:val="28"/>
        </w:rPr>
        <w:object w:dxaOrig="240" w:dyaOrig="220">
          <v:shape id="_x0000_i1030" type="#_x0000_t75" style="width:12pt;height:11.25pt" o:ole="">
            <v:imagedata r:id="rId13" o:title=""/>
          </v:shape>
          <o:OLEObject Type="Embed" ProgID="Equation.3" ShapeID="_x0000_i1030" DrawAspect="Content" ObjectID="_1517639506" r:id="rId17"/>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аминокислот, вхо</w:t>
      </w:r>
      <w:r w:rsidRPr="003850E2">
        <w:rPr>
          <w:rFonts w:ascii="Times New Roman" w:hAnsi="Times New Roman" w:cs="Times New Roman"/>
          <w:sz w:val="28"/>
          <w:szCs w:val="28"/>
        </w:rPr>
        <w:softHyphen/>
        <w:t>дящих в эти макромолекулы в разных количественных соотноше</w:t>
      </w:r>
      <w:r w:rsidRPr="003850E2">
        <w:rPr>
          <w:rFonts w:ascii="Times New Roman" w:hAnsi="Times New Roman" w:cs="Times New Roman"/>
          <w:sz w:val="28"/>
          <w:szCs w:val="28"/>
        </w:rPr>
        <w:softHyphen/>
        <w:t xml:space="preserve">ниях. Чаще всего белковые макромолекулы слагаются из повторяющихся в разных долях остатков </w:t>
      </w:r>
      <w:proofErr w:type="gramStart"/>
      <w:r w:rsidRPr="003850E2">
        <w:rPr>
          <w:rFonts w:ascii="Times New Roman" w:hAnsi="Times New Roman" w:cs="Times New Roman"/>
          <w:position w:val="-6"/>
          <w:sz w:val="28"/>
          <w:szCs w:val="28"/>
        </w:rPr>
        <w:object w:dxaOrig="240" w:dyaOrig="220">
          <v:shape id="_x0000_i1031" type="#_x0000_t75" style="width:12pt;height:11.25pt" o:ole="">
            <v:imagedata r:id="rId13" o:title=""/>
          </v:shape>
          <o:OLEObject Type="Embed" ProgID="Equation.3" ShapeID="_x0000_i1031" DrawAspect="Content" ObjectID="_1517639507" r:id="rId18"/>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аминокислот 15—20 видов.</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lastRenderedPageBreak/>
        <w:t xml:space="preserve">Группой, связующей остатки аминокислот, является </w:t>
      </w:r>
      <w:proofErr w:type="gramStart"/>
      <w:r w:rsidRPr="003850E2">
        <w:rPr>
          <w:rFonts w:ascii="Times New Roman" w:hAnsi="Times New Roman" w:cs="Times New Roman"/>
          <w:sz w:val="28"/>
          <w:szCs w:val="28"/>
        </w:rPr>
        <w:t>пептид</w:t>
      </w:r>
      <w:r w:rsidRPr="003850E2">
        <w:rPr>
          <w:rFonts w:ascii="Times New Roman" w:hAnsi="Times New Roman" w:cs="Times New Roman"/>
          <w:sz w:val="28"/>
          <w:szCs w:val="28"/>
        </w:rPr>
        <w:softHyphen/>
        <w:t>ная</w:t>
      </w:r>
      <w:proofErr w:type="gramEnd"/>
      <w:r w:rsidRPr="003850E2">
        <w:rPr>
          <w:rFonts w:ascii="Times New Roman" w:hAnsi="Times New Roman" w:cs="Times New Roman"/>
          <w:sz w:val="28"/>
          <w:szCs w:val="28"/>
        </w:rPr>
        <w:t xml:space="preserve"> (иначе </w:t>
      </w:r>
      <w:proofErr w:type="spellStart"/>
      <w:r w:rsidRPr="003850E2">
        <w:rPr>
          <w:rFonts w:ascii="Times New Roman" w:hAnsi="Times New Roman" w:cs="Times New Roman"/>
          <w:sz w:val="28"/>
          <w:szCs w:val="28"/>
        </w:rPr>
        <w:t>карбоамидная</w:t>
      </w:r>
      <w:proofErr w:type="spellEnd"/>
      <w:r w:rsidRPr="003850E2">
        <w:rPr>
          <w:rFonts w:ascii="Times New Roman" w:hAnsi="Times New Roman" w:cs="Times New Roman"/>
          <w:sz w:val="28"/>
          <w:szCs w:val="28"/>
        </w:rPr>
        <w:t xml:space="preserve">) </w:t>
      </w:r>
      <w:r w:rsidRPr="003850E2">
        <w:rPr>
          <w:rFonts w:ascii="Times New Roman" w:hAnsi="Times New Roman" w:cs="Times New Roman"/>
          <w:sz w:val="28"/>
          <w:szCs w:val="28"/>
          <w:lang w:val="en-US"/>
        </w:rPr>
        <w:t>CONH</w:t>
      </w:r>
      <w:r w:rsidRPr="003850E2">
        <w:rPr>
          <w:rFonts w:ascii="Times New Roman" w:hAnsi="Times New Roman" w:cs="Times New Roman"/>
          <w:sz w:val="28"/>
          <w:szCs w:val="28"/>
        </w:rPr>
        <w:t>, поэтому белки часто назы</w:t>
      </w:r>
      <w:r w:rsidRPr="003850E2">
        <w:rPr>
          <w:rFonts w:ascii="Times New Roman" w:hAnsi="Times New Roman" w:cs="Times New Roman"/>
          <w:sz w:val="28"/>
          <w:szCs w:val="28"/>
        </w:rPr>
        <w:softHyphen/>
        <w:t>вают полипептидами.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Общая формула </w:t>
      </w:r>
      <w:proofErr w:type="gramStart"/>
      <w:r w:rsidRPr="003850E2">
        <w:rPr>
          <w:rFonts w:ascii="Times New Roman" w:hAnsi="Times New Roman" w:cs="Times New Roman"/>
          <w:position w:val="-6"/>
          <w:sz w:val="28"/>
          <w:szCs w:val="28"/>
        </w:rPr>
        <w:object w:dxaOrig="240" w:dyaOrig="220">
          <v:shape id="_x0000_i1032" type="#_x0000_t75" style="width:12pt;height:11.25pt" o:ole="">
            <v:imagedata r:id="rId13" o:title=""/>
          </v:shape>
          <o:OLEObject Type="Embed" ProgID="Equation.3" ShapeID="_x0000_i1032" DrawAspect="Content" ObjectID="_1517639508" r:id="rId19"/>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 xml:space="preserve">аминокислоты имеет вид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lang w:val="en-US"/>
        </w:rPr>
        <w:t>NH</w:t>
      </w:r>
      <w:r w:rsidRPr="003850E2">
        <w:rPr>
          <w:rFonts w:ascii="Times New Roman" w:hAnsi="Times New Roman" w:cs="Times New Roman"/>
          <w:sz w:val="28"/>
          <w:szCs w:val="28"/>
          <w:vertAlign w:val="subscript"/>
        </w:rPr>
        <w:t>2</w:t>
      </w:r>
      <w:r w:rsidRPr="003850E2">
        <w:rPr>
          <w:rFonts w:ascii="Times New Roman" w:hAnsi="Times New Roman" w:cs="Times New Roman"/>
          <w:sz w:val="28"/>
          <w:szCs w:val="28"/>
        </w:rPr>
        <w:t xml:space="preserve"> — СН — СООН</w:t>
      </w:r>
    </w:p>
    <w:p w:rsidR="00E42FCA" w:rsidRPr="003850E2" w:rsidRDefault="00DB38BE"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42" type="#_x0000_t32" style="position:absolute;left:0;text-align:left;margin-left:43.2pt;margin-top:-.1pt;width:0;height:9.75pt;z-index:251675648" o:connectortype="straight"/>
        </w:pict>
      </w:r>
      <w:r w:rsidR="00E42FCA" w:rsidRPr="003850E2">
        <w:rPr>
          <w:rFonts w:ascii="Times New Roman" w:hAnsi="Times New Roman" w:cs="Times New Roman"/>
          <w:sz w:val="28"/>
          <w:szCs w:val="28"/>
        </w:rPr>
        <w:t xml:space="preserve">            </w:t>
      </w:r>
    </w:p>
    <w:p w:rsidR="003850E2" w:rsidRDefault="003850E2"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E42FCA" w:rsidRPr="003850E2">
        <w:rPr>
          <w:rFonts w:ascii="Times New Roman" w:hAnsi="Times New Roman" w:cs="Times New Roman"/>
          <w:sz w:val="28"/>
          <w:szCs w:val="28"/>
          <w:lang w:val="en-US"/>
        </w:rPr>
        <w:t>R</w:t>
      </w:r>
      <w:r w:rsidR="00E42FCA" w:rsidRPr="003850E2">
        <w:rPr>
          <w:rFonts w:ascii="Times New Roman" w:hAnsi="Times New Roman" w:cs="Times New Roman"/>
          <w:sz w:val="28"/>
          <w:szCs w:val="28"/>
        </w:rPr>
        <w:t xml:space="preserve">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Через </w:t>
      </w:r>
      <w:r w:rsidRPr="003850E2">
        <w:rPr>
          <w:rFonts w:ascii="Times New Roman" w:hAnsi="Times New Roman" w:cs="Times New Roman"/>
          <w:sz w:val="28"/>
          <w:szCs w:val="28"/>
          <w:lang w:val="en-US"/>
        </w:rPr>
        <w:t>R</w:t>
      </w:r>
      <w:r w:rsidRPr="003850E2">
        <w:rPr>
          <w:rFonts w:ascii="Times New Roman" w:hAnsi="Times New Roman" w:cs="Times New Roman"/>
          <w:sz w:val="28"/>
          <w:szCs w:val="28"/>
        </w:rPr>
        <w:t xml:space="preserve"> обозначены различные, иногда довольно сложные, радикалы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Белки делят на протеины (простые белки) и протеиды (слож</w:t>
      </w:r>
      <w:r w:rsidRPr="003850E2">
        <w:rPr>
          <w:rFonts w:ascii="Times New Roman" w:hAnsi="Times New Roman" w:cs="Times New Roman"/>
          <w:sz w:val="28"/>
          <w:szCs w:val="28"/>
        </w:rPr>
        <w:softHyphen/>
        <w:t xml:space="preserve">ные белки). Макромолекулы первых почти целиком состоят из остатков </w:t>
      </w:r>
      <w:proofErr w:type="gramStart"/>
      <w:r w:rsidRPr="003850E2">
        <w:rPr>
          <w:rFonts w:ascii="Times New Roman" w:hAnsi="Times New Roman" w:cs="Times New Roman"/>
          <w:position w:val="-6"/>
          <w:sz w:val="28"/>
          <w:szCs w:val="28"/>
        </w:rPr>
        <w:object w:dxaOrig="240" w:dyaOrig="220">
          <v:shape id="_x0000_i1033" type="#_x0000_t75" style="width:12pt;height:11.25pt" o:ole="">
            <v:imagedata r:id="rId13" o:title=""/>
          </v:shape>
          <o:OLEObject Type="Embed" ProgID="Equation.3" ShapeID="_x0000_i1033" DrawAspect="Content" ObjectID="_1517639509" r:id="rId20"/>
        </w:object>
      </w:r>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аминокислот; макромолекулы вторых в веществах растительных и животных организмов соединяются с другими (небелковыми) компонентами, например фосфором, нуклеино</w:t>
      </w:r>
      <w:r w:rsidRPr="003850E2">
        <w:rPr>
          <w:rFonts w:ascii="Times New Roman" w:hAnsi="Times New Roman" w:cs="Times New Roman"/>
          <w:sz w:val="28"/>
          <w:szCs w:val="28"/>
        </w:rPr>
        <w:softHyphen/>
        <w:t>выми кислотами и др. Большинство белков, составляющих тек</w:t>
      </w:r>
      <w:r w:rsidRPr="003850E2">
        <w:rPr>
          <w:rFonts w:ascii="Times New Roman" w:hAnsi="Times New Roman" w:cs="Times New Roman"/>
          <w:sz w:val="28"/>
          <w:szCs w:val="28"/>
        </w:rPr>
        <w:softHyphen/>
        <w:t>стильные волокна, относится к протеинам, в частности к той их группе, которая носит название склеропротеинов. Из от</w:t>
      </w:r>
      <w:r w:rsidRPr="003850E2">
        <w:rPr>
          <w:rFonts w:ascii="Times New Roman" w:hAnsi="Times New Roman" w:cs="Times New Roman"/>
          <w:sz w:val="28"/>
          <w:szCs w:val="28"/>
        </w:rPr>
        <w:softHyphen/>
        <w:t>дельных белков, встречающихся в натуральных волокнах, отме</w:t>
      </w:r>
      <w:r w:rsidRPr="003850E2">
        <w:rPr>
          <w:rFonts w:ascii="Times New Roman" w:hAnsi="Times New Roman" w:cs="Times New Roman"/>
          <w:sz w:val="28"/>
          <w:szCs w:val="28"/>
        </w:rPr>
        <w:softHyphen/>
        <w:t xml:space="preserve">тим кератин </w:t>
      </w:r>
      <w:proofErr w:type="gramStart"/>
      <w:r w:rsidRPr="003850E2">
        <w:rPr>
          <w:rFonts w:ascii="Times New Roman" w:hAnsi="Times New Roman" w:cs="Times New Roman"/>
          <w:sz w:val="28"/>
          <w:szCs w:val="28"/>
        </w:rPr>
        <w:t>—о</w:t>
      </w:r>
      <w:proofErr w:type="gramEnd"/>
      <w:r w:rsidRPr="003850E2">
        <w:rPr>
          <w:rFonts w:ascii="Times New Roman" w:hAnsi="Times New Roman" w:cs="Times New Roman"/>
          <w:sz w:val="28"/>
          <w:szCs w:val="28"/>
        </w:rPr>
        <w:t xml:space="preserve">сновное вещество шерсти, фиброин —основное вещество шелка, </w:t>
      </w:r>
      <w:proofErr w:type="spellStart"/>
      <w:r w:rsidRPr="003850E2">
        <w:rPr>
          <w:rFonts w:ascii="Times New Roman" w:hAnsi="Times New Roman" w:cs="Times New Roman"/>
          <w:sz w:val="28"/>
          <w:szCs w:val="28"/>
        </w:rPr>
        <w:t>серицин</w:t>
      </w:r>
      <w:proofErr w:type="spellEnd"/>
      <w:r w:rsidRPr="003850E2">
        <w:rPr>
          <w:rFonts w:ascii="Times New Roman" w:hAnsi="Times New Roman" w:cs="Times New Roman"/>
          <w:sz w:val="28"/>
          <w:szCs w:val="28"/>
        </w:rPr>
        <w:t xml:space="preserve"> — клеящее белковое вещество, скреп</w:t>
      </w:r>
      <w:r w:rsidRPr="003850E2">
        <w:rPr>
          <w:rFonts w:ascii="Times New Roman" w:hAnsi="Times New Roman" w:cs="Times New Roman"/>
          <w:sz w:val="28"/>
          <w:szCs w:val="28"/>
        </w:rPr>
        <w:softHyphen/>
        <w:t>ляющее элементарные шелковые нити; из белков, используемых для изготовления искусственных волокон, отметим казеин, со</w:t>
      </w:r>
      <w:r w:rsidRPr="003850E2">
        <w:rPr>
          <w:rFonts w:ascii="Times New Roman" w:hAnsi="Times New Roman" w:cs="Times New Roman"/>
          <w:sz w:val="28"/>
          <w:szCs w:val="28"/>
        </w:rPr>
        <w:softHyphen/>
        <w:t xml:space="preserve">держащийся в молоке, </w:t>
      </w:r>
      <w:proofErr w:type="spellStart"/>
      <w:r w:rsidRPr="003850E2">
        <w:rPr>
          <w:rFonts w:ascii="Times New Roman" w:hAnsi="Times New Roman" w:cs="Times New Roman"/>
          <w:sz w:val="28"/>
          <w:szCs w:val="28"/>
        </w:rPr>
        <w:t>зеин</w:t>
      </w:r>
      <w:proofErr w:type="spellEnd"/>
      <w:r w:rsidRPr="003850E2">
        <w:rPr>
          <w:rFonts w:ascii="Times New Roman" w:hAnsi="Times New Roman" w:cs="Times New Roman"/>
          <w:sz w:val="28"/>
          <w:szCs w:val="28"/>
        </w:rPr>
        <w:t>, содержащийся в кукурузе, соевый белок, содержащийся в бобах сои, белки земляного ореха (ара</w:t>
      </w:r>
      <w:r w:rsidRPr="003850E2">
        <w:rPr>
          <w:rFonts w:ascii="Times New Roman" w:hAnsi="Times New Roman" w:cs="Times New Roman"/>
          <w:sz w:val="28"/>
          <w:szCs w:val="28"/>
        </w:rPr>
        <w:softHyphen/>
        <w:t xml:space="preserve">хиса)  -  </w:t>
      </w:r>
      <w:proofErr w:type="spellStart"/>
      <w:r w:rsidRPr="003850E2">
        <w:rPr>
          <w:rFonts w:ascii="Times New Roman" w:hAnsi="Times New Roman" w:cs="Times New Roman"/>
          <w:sz w:val="28"/>
          <w:szCs w:val="28"/>
        </w:rPr>
        <w:t>арахин</w:t>
      </w:r>
      <w:proofErr w:type="spellEnd"/>
      <w:r w:rsidRPr="003850E2">
        <w:rPr>
          <w:rFonts w:ascii="Times New Roman" w:hAnsi="Times New Roman" w:cs="Times New Roman"/>
          <w:sz w:val="28"/>
          <w:szCs w:val="28"/>
        </w:rPr>
        <w:t xml:space="preserve"> и </w:t>
      </w:r>
      <w:proofErr w:type="spellStart"/>
      <w:r w:rsidRPr="003850E2">
        <w:rPr>
          <w:rFonts w:ascii="Times New Roman" w:hAnsi="Times New Roman" w:cs="Times New Roman"/>
          <w:sz w:val="28"/>
          <w:szCs w:val="28"/>
        </w:rPr>
        <w:t>конарахин</w:t>
      </w:r>
      <w:proofErr w:type="spellEnd"/>
      <w:r w:rsidRPr="003850E2">
        <w:rPr>
          <w:rFonts w:ascii="Times New Roman" w:hAnsi="Times New Roman" w:cs="Times New Roman"/>
          <w:sz w:val="28"/>
          <w:szCs w:val="28"/>
        </w:rPr>
        <w:t xml:space="preserve"> и др.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Все белковые молекулы, составляющие текстильные волокна, по своей структуре должны рассматриваться как имеющие раз</w:t>
      </w:r>
      <w:r w:rsidRPr="003850E2">
        <w:rPr>
          <w:rFonts w:ascii="Times New Roman" w:hAnsi="Times New Roman" w:cs="Times New Roman"/>
          <w:sz w:val="28"/>
          <w:szCs w:val="28"/>
        </w:rPr>
        <w:softHyphen/>
        <w:t>ветвленную структуру, так как радикалы ряда аминокислот, как показано выше, представляют собой небольшие цепи.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В обычном состоянии (не подвергнутые сильному деформиро</w:t>
      </w:r>
      <w:r w:rsidRPr="003850E2">
        <w:rPr>
          <w:rFonts w:ascii="Times New Roman" w:hAnsi="Times New Roman" w:cs="Times New Roman"/>
          <w:sz w:val="28"/>
          <w:szCs w:val="28"/>
        </w:rPr>
        <w:softHyphen/>
        <w:t>ванию вследствие приложения сил или другим воздействиям) макромолекулы некоторых белков легко принимают спиралеоб</w:t>
      </w:r>
      <w:r w:rsidRPr="003850E2">
        <w:rPr>
          <w:rFonts w:ascii="Times New Roman" w:hAnsi="Times New Roman" w:cs="Times New Roman"/>
          <w:sz w:val="28"/>
          <w:szCs w:val="28"/>
        </w:rPr>
        <w:softHyphen/>
        <w:t xml:space="preserve">разную или </w:t>
      </w:r>
      <w:proofErr w:type="gramStart"/>
      <w:r w:rsidRPr="003850E2">
        <w:rPr>
          <w:rFonts w:ascii="Times New Roman" w:hAnsi="Times New Roman" w:cs="Times New Roman"/>
          <w:sz w:val="28"/>
          <w:szCs w:val="28"/>
        </w:rPr>
        <w:t>сильно изогнутую</w:t>
      </w:r>
      <w:proofErr w:type="gramEnd"/>
      <w:r w:rsidRPr="003850E2">
        <w:rPr>
          <w:rFonts w:ascii="Times New Roman" w:hAnsi="Times New Roman" w:cs="Times New Roman"/>
          <w:sz w:val="28"/>
          <w:szCs w:val="28"/>
        </w:rPr>
        <w:t xml:space="preserve"> форму.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Необходимо подчеркнуть, что макромолекулы белков взаи</w:t>
      </w:r>
      <w:r w:rsidRPr="003850E2">
        <w:rPr>
          <w:rFonts w:ascii="Times New Roman" w:hAnsi="Times New Roman" w:cs="Times New Roman"/>
          <w:sz w:val="28"/>
          <w:szCs w:val="28"/>
        </w:rPr>
        <w:softHyphen/>
        <w:t>модействуют между собой с помощью разнообразных сил. Это определяется тем, что в них содержатся остатки разных амино</w:t>
      </w:r>
      <w:r w:rsidRPr="003850E2">
        <w:rPr>
          <w:rFonts w:ascii="Times New Roman" w:hAnsi="Times New Roman" w:cs="Times New Roman"/>
          <w:sz w:val="28"/>
          <w:szCs w:val="28"/>
        </w:rPr>
        <w:softHyphen/>
        <w:t>кислот с различными радикалами.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Наряду с межмолекулярными силами (Ван-дер-Ваальса, во</w:t>
      </w:r>
      <w:r w:rsidRPr="003850E2">
        <w:rPr>
          <w:rFonts w:ascii="Times New Roman" w:hAnsi="Times New Roman" w:cs="Times New Roman"/>
          <w:sz w:val="28"/>
          <w:szCs w:val="28"/>
        </w:rPr>
        <w:softHyphen/>
        <w:t xml:space="preserve">дородными связями) встречаются солевые (ионные) связи, а в некоторых белках и валентные химические связи.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Наконец, в кератин и некоторые другие белки входит такая аминокислота, как </w:t>
      </w:r>
      <w:proofErr w:type="spellStart"/>
      <w:r w:rsidRPr="003850E2">
        <w:rPr>
          <w:rFonts w:ascii="Times New Roman" w:hAnsi="Times New Roman" w:cs="Times New Roman"/>
          <w:sz w:val="28"/>
          <w:szCs w:val="28"/>
        </w:rPr>
        <w:t>цистин</w:t>
      </w:r>
      <w:proofErr w:type="spellEnd"/>
      <w:r w:rsidRPr="003850E2">
        <w:rPr>
          <w:rFonts w:ascii="Times New Roman" w:hAnsi="Times New Roman" w:cs="Times New Roman"/>
          <w:sz w:val="28"/>
          <w:szCs w:val="28"/>
        </w:rPr>
        <w:t>. Каждая молекула последней содер</w:t>
      </w:r>
      <w:r w:rsidRPr="003850E2">
        <w:rPr>
          <w:rFonts w:ascii="Times New Roman" w:hAnsi="Times New Roman" w:cs="Times New Roman"/>
          <w:sz w:val="28"/>
          <w:szCs w:val="28"/>
        </w:rPr>
        <w:softHyphen/>
        <w:t xml:space="preserve">жит по две группы СООН и по две группы </w:t>
      </w:r>
      <w:r w:rsidRPr="003850E2">
        <w:rPr>
          <w:rFonts w:ascii="Times New Roman" w:hAnsi="Times New Roman" w:cs="Times New Roman"/>
          <w:sz w:val="28"/>
          <w:szCs w:val="28"/>
          <w:lang w:val="en-US"/>
        </w:rPr>
        <w:t>NH</w:t>
      </w:r>
      <w:r w:rsidRPr="003850E2">
        <w:rPr>
          <w:rFonts w:ascii="Times New Roman" w:hAnsi="Times New Roman" w:cs="Times New Roman"/>
          <w:sz w:val="28"/>
          <w:szCs w:val="28"/>
          <w:vertAlign w:val="subscript"/>
        </w:rPr>
        <w:t>2</w:t>
      </w:r>
      <w:r w:rsidRPr="003850E2">
        <w:rPr>
          <w:rFonts w:ascii="Times New Roman" w:hAnsi="Times New Roman" w:cs="Times New Roman"/>
          <w:sz w:val="28"/>
          <w:szCs w:val="28"/>
        </w:rPr>
        <w:t>. Благодаря на</w:t>
      </w:r>
      <w:r w:rsidRPr="003850E2">
        <w:rPr>
          <w:rFonts w:ascii="Times New Roman" w:hAnsi="Times New Roman" w:cs="Times New Roman"/>
          <w:sz w:val="28"/>
          <w:szCs w:val="28"/>
        </w:rPr>
        <w:softHyphen/>
        <w:t xml:space="preserve">личию </w:t>
      </w:r>
      <w:proofErr w:type="spellStart"/>
      <w:r w:rsidRPr="003850E2">
        <w:rPr>
          <w:rFonts w:ascii="Times New Roman" w:hAnsi="Times New Roman" w:cs="Times New Roman"/>
          <w:sz w:val="28"/>
          <w:szCs w:val="28"/>
        </w:rPr>
        <w:t>цистина</w:t>
      </w:r>
      <w:proofErr w:type="spellEnd"/>
      <w:r w:rsidRPr="003850E2">
        <w:rPr>
          <w:rFonts w:ascii="Times New Roman" w:hAnsi="Times New Roman" w:cs="Times New Roman"/>
          <w:sz w:val="28"/>
          <w:szCs w:val="28"/>
        </w:rPr>
        <w:t xml:space="preserve"> между молекулами возникают даже химические связи (так называемые </w:t>
      </w:r>
      <w:proofErr w:type="spellStart"/>
      <w:r w:rsidRPr="003850E2">
        <w:rPr>
          <w:rFonts w:ascii="Times New Roman" w:hAnsi="Times New Roman" w:cs="Times New Roman"/>
          <w:sz w:val="28"/>
          <w:szCs w:val="28"/>
        </w:rPr>
        <w:t>цистиновые</w:t>
      </w:r>
      <w:proofErr w:type="spellEnd"/>
      <w:r w:rsidRPr="003850E2">
        <w:rPr>
          <w:rFonts w:ascii="Times New Roman" w:hAnsi="Times New Roman" w:cs="Times New Roman"/>
          <w:sz w:val="28"/>
          <w:szCs w:val="28"/>
        </w:rPr>
        <w:t xml:space="preserve"> мостики).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Белковые вещества, составляющие текстильные волокна, имеют сравнительно небольшие плотности: фиброин и </w:t>
      </w:r>
      <w:proofErr w:type="spellStart"/>
      <w:r w:rsidRPr="003850E2">
        <w:rPr>
          <w:rFonts w:ascii="Times New Roman" w:hAnsi="Times New Roman" w:cs="Times New Roman"/>
          <w:sz w:val="28"/>
          <w:szCs w:val="28"/>
        </w:rPr>
        <w:t>зеин</w:t>
      </w:r>
      <w:proofErr w:type="spellEnd"/>
      <w:r w:rsidRPr="003850E2">
        <w:rPr>
          <w:rFonts w:ascii="Times New Roman" w:hAnsi="Times New Roman" w:cs="Times New Roman"/>
          <w:sz w:val="28"/>
          <w:szCs w:val="28"/>
        </w:rPr>
        <w:t xml:space="preserve"> — 1,25 г/см</w:t>
      </w:r>
      <w:r w:rsidRPr="003850E2">
        <w:rPr>
          <w:rFonts w:ascii="Times New Roman" w:hAnsi="Times New Roman" w:cs="Times New Roman"/>
          <w:sz w:val="28"/>
          <w:szCs w:val="28"/>
          <w:vertAlign w:val="superscript"/>
        </w:rPr>
        <w:t>3</w:t>
      </w:r>
      <w:r w:rsidRPr="003850E2">
        <w:rPr>
          <w:rFonts w:ascii="Times New Roman" w:hAnsi="Times New Roman" w:cs="Times New Roman"/>
          <w:sz w:val="28"/>
          <w:szCs w:val="28"/>
        </w:rPr>
        <w:t>, казеин и кератин — 1,28—1,3 г/см</w:t>
      </w:r>
      <w:r w:rsidRPr="003850E2">
        <w:rPr>
          <w:rFonts w:ascii="Times New Roman" w:hAnsi="Times New Roman" w:cs="Times New Roman"/>
          <w:sz w:val="28"/>
          <w:szCs w:val="28"/>
          <w:vertAlign w:val="superscript"/>
        </w:rPr>
        <w:t>3</w:t>
      </w:r>
      <w:r w:rsidRPr="003850E2">
        <w:rPr>
          <w:rFonts w:ascii="Times New Roman" w:hAnsi="Times New Roman" w:cs="Times New Roman"/>
          <w:sz w:val="28"/>
          <w:szCs w:val="28"/>
        </w:rPr>
        <w:t>. Изменения, про</w:t>
      </w:r>
      <w:r w:rsidRPr="003850E2">
        <w:rPr>
          <w:rFonts w:ascii="Times New Roman" w:hAnsi="Times New Roman" w:cs="Times New Roman"/>
          <w:sz w:val="28"/>
          <w:szCs w:val="28"/>
        </w:rPr>
        <w:softHyphen/>
        <w:t>исходящие при их кратковременном нагреве, сходны с изменения</w:t>
      </w:r>
      <w:r w:rsidRPr="003850E2">
        <w:rPr>
          <w:rFonts w:ascii="Times New Roman" w:hAnsi="Times New Roman" w:cs="Times New Roman"/>
          <w:sz w:val="28"/>
          <w:szCs w:val="28"/>
        </w:rPr>
        <w:softHyphen/>
        <w:t>ми, характерными для целлюлозы, но наступают при температу</w:t>
      </w:r>
      <w:r w:rsidRPr="003850E2">
        <w:rPr>
          <w:rFonts w:ascii="Times New Roman" w:hAnsi="Times New Roman" w:cs="Times New Roman"/>
          <w:sz w:val="28"/>
          <w:szCs w:val="28"/>
        </w:rPr>
        <w:softHyphen/>
        <w:t>рах соответственно на 5—10</w:t>
      </w:r>
      <w:proofErr w:type="gramStart"/>
      <w:r w:rsidRPr="003850E2">
        <w:rPr>
          <w:rFonts w:ascii="Times New Roman" w:hAnsi="Times New Roman" w:cs="Times New Roman"/>
          <w:sz w:val="28"/>
          <w:szCs w:val="28"/>
        </w:rPr>
        <w:t>°С</w:t>
      </w:r>
      <w:proofErr w:type="gramEnd"/>
      <w:r w:rsidRPr="003850E2">
        <w:rPr>
          <w:rFonts w:ascii="Times New Roman" w:hAnsi="Times New Roman" w:cs="Times New Roman"/>
          <w:sz w:val="28"/>
          <w:szCs w:val="28"/>
        </w:rPr>
        <w:t xml:space="preserve"> более высоких. После температуры 170</w:t>
      </w:r>
      <w:proofErr w:type="gramStart"/>
      <w:r w:rsidRPr="003850E2">
        <w:rPr>
          <w:rFonts w:ascii="Times New Roman" w:hAnsi="Times New Roman" w:cs="Times New Roman"/>
          <w:sz w:val="28"/>
          <w:szCs w:val="28"/>
        </w:rPr>
        <w:t xml:space="preserve"> °С</w:t>
      </w:r>
      <w:proofErr w:type="gramEnd"/>
      <w:r w:rsidRPr="003850E2">
        <w:rPr>
          <w:rFonts w:ascii="Times New Roman" w:hAnsi="Times New Roman" w:cs="Times New Roman"/>
          <w:sz w:val="28"/>
          <w:szCs w:val="28"/>
        </w:rPr>
        <w:t xml:space="preserve"> наблюдается быстрое разрушение белковых ве</w:t>
      </w:r>
      <w:r w:rsidRPr="003850E2">
        <w:rPr>
          <w:rFonts w:ascii="Times New Roman" w:hAnsi="Times New Roman" w:cs="Times New Roman"/>
          <w:sz w:val="28"/>
          <w:szCs w:val="28"/>
        </w:rPr>
        <w:softHyphen/>
        <w:t xml:space="preserve">ществ, а </w:t>
      </w:r>
      <w:r w:rsidRPr="003850E2">
        <w:rPr>
          <w:rFonts w:ascii="Times New Roman" w:hAnsi="Times New Roman" w:cs="Times New Roman"/>
          <w:sz w:val="28"/>
          <w:szCs w:val="28"/>
        </w:rPr>
        <w:lastRenderedPageBreak/>
        <w:t>после 180—190°С — их обугливание. При сухой пере</w:t>
      </w:r>
      <w:r w:rsidRPr="003850E2">
        <w:rPr>
          <w:rFonts w:ascii="Times New Roman" w:hAnsi="Times New Roman" w:cs="Times New Roman"/>
          <w:sz w:val="28"/>
          <w:szCs w:val="28"/>
        </w:rPr>
        <w:softHyphen/>
        <w:t>гонке выделяются аммиак и другие продукты. Удельная теплоемкость белковых веществ 1,3 Дж/(г</w:t>
      </w:r>
      <w:r w:rsidRPr="003850E2">
        <w:rPr>
          <w:rFonts w:ascii="Times New Roman" w:hAnsi="Times New Roman" w:cs="Times New Roman"/>
          <w:sz w:val="28"/>
          <w:szCs w:val="28"/>
        </w:rPr>
        <w:object w:dxaOrig="120" w:dyaOrig="120">
          <v:shape id="_x0000_i1034" type="#_x0000_t75" style="width:5.25pt;height:5.25pt" o:ole="">
            <v:imagedata r:id="rId21" o:title=""/>
          </v:shape>
          <o:OLEObject Type="Embed" ProgID="Equation.3" ShapeID="_x0000_i1034" DrawAspect="Content" ObjectID="_1517639510" r:id="rId22"/>
        </w:object>
      </w:r>
      <w:r w:rsidRPr="003850E2">
        <w:rPr>
          <w:rFonts w:ascii="Times New Roman" w:hAnsi="Times New Roman" w:cs="Times New Roman"/>
          <w:sz w:val="28"/>
          <w:szCs w:val="28"/>
        </w:rPr>
        <w:t>°С). Все они легко погло</w:t>
      </w:r>
      <w:r w:rsidRPr="003850E2">
        <w:rPr>
          <w:rFonts w:ascii="Times New Roman" w:hAnsi="Times New Roman" w:cs="Times New Roman"/>
          <w:sz w:val="28"/>
          <w:szCs w:val="28"/>
        </w:rPr>
        <w:softHyphen/>
        <w:t>щают значительное количество воды.</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Белковые вещества, особенно фиброин, под действием света легко окисляются кислородом воздуха. Они являются диэлек</w:t>
      </w:r>
      <w:r w:rsidRPr="003850E2">
        <w:rPr>
          <w:rFonts w:ascii="Times New Roman" w:hAnsi="Times New Roman" w:cs="Times New Roman"/>
          <w:sz w:val="28"/>
          <w:szCs w:val="28"/>
        </w:rPr>
        <w:softHyphen/>
        <w:t xml:space="preserve">триками; причем диэлектрические свойства ниже у тех из них, которые поглощают больше влаги (кератин, казеин), и выше </w:t>
      </w:r>
      <w:proofErr w:type="gramStart"/>
      <w:r w:rsidRPr="003850E2">
        <w:rPr>
          <w:rFonts w:ascii="Times New Roman" w:hAnsi="Times New Roman" w:cs="Times New Roman"/>
          <w:sz w:val="28"/>
          <w:szCs w:val="28"/>
        </w:rPr>
        <w:t>у</w:t>
      </w:r>
      <w:proofErr w:type="gramEnd"/>
      <w:r w:rsidRPr="003850E2">
        <w:rPr>
          <w:rFonts w:ascii="Times New Roman" w:hAnsi="Times New Roman" w:cs="Times New Roman"/>
          <w:sz w:val="28"/>
          <w:szCs w:val="28"/>
        </w:rPr>
        <w:t xml:space="preserve"> менее влагоемких (фиброин).</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Белковые вещества, составляющие текстильные волокна, от</w:t>
      </w:r>
      <w:r w:rsidRPr="003850E2">
        <w:rPr>
          <w:rFonts w:ascii="Times New Roman" w:hAnsi="Times New Roman" w:cs="Times New Roman"/>
          <w:sz w:val="28"/>
          <w:szCs w:val="28"/>
        </w:rPr>
        <w:softHyphen/>
        <w:t>носительно стойки к действию кислот.   Минеральные   кислоты при слабой концентрации, а органические кислоты при средней вызывают лишь небольшое снижение прочности белковых воло</w:t>
      </w:r>
      <w:r w:rsidRPr="003850E2">
        <w:rPr>
          <w:rFonts w:ascii="Times New Roman" w:hAnsi="Times New Roman" w:cs="Times New Roman"/>
          <w:sz w:val="28"/>
          <w:szCs w:val="28"/>
        </w:rPr>
        <w:softHyphen/>
        <w:t>кон. С повышением концентрации и нагревом белковые вещест</w:t>
      </w:r>
      <w:r w:rsidRPr="003850E2">
        <w:rPr>
          <w:rFonts w:ascii="Times New Roman" w:hAnsi="Times New Roman" w:cs="Times New Roman"/>
          <w:sz w:val="28"/>
          <w:szCs w:val="28"/>
        </w:rPr>
        <w:softHyphen/>
        <w:t>ва волокон разрушаются быстрее. Растворителями всех белковых веществ являются слабые ра</w:t>
      </w:r>
      <w:r w:rsidRPr="003850E2">
        <w:rPr>
          <w:rFonts w:ascii="Times New Roman" w:hAnsi="Times New Roman" w:cs="Times New Roman"/>
          <w:sz w:val="28"/>
          <w:szCs w:val="28"/>
        </w:rPr>
        <w:softHyphen/>
        <w:t>створы щелочей, для некоторых, например  фиброина, — медно-аммиачный комплекс, ортофосфорная кислота, растворы солей лития, магния и др. В воде, а также в спиртах, бензоле и подоб</w:t>
      </w:r>
      <w:r w:rsidRPr="003850E2">
        <w:rPr>
          <w:rFonts w:ascii="Times New Roman" w:hAnsi="Times New Roman" w:cs="Times New Roman"/>
          <w:sz w:val="28"/>
          <w:szCs w:val="28"/>
        </w:rPr>
        <w:softHyphen/>
        <w:t>ных соединениях белковые вещества нерастворимы.</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Белковые вещества обладают амфотерными свойствами, т.е. совмещают свойства и кислот, и оснований, так как располага</w:t>
      </w:r>
      <w:r w:rsidRPr="003850E2">
        <w:rPr>
          <w:rFonts w:ascii="Times New Roman" w:hAnsi="Times New Roman" w:cs="Times New Roman"/>
          <w:sz w:val="28"/>
          <w:szCs w:val="28"/>
        </w:rPr>
        <w:softHyphen/>
        <w:t>ют и кислотными (СООН), и основными (</w:t>
      </w:r>
      <w:r w:rsidRPr="003850E2">
        <w:rPr>
          <w:rFonts w:ascii="Times New Roman" w:hAnsi="Times New Roman" w:cs="Times New Roman"/>
          <w:sz w:val="28"/>
          <w:szCs w:val="28"/>
          <w:lang w:val="en-US"/>
        </w:rPr>
        <w:t>NH</w:t>
      </w:r>
      <w:r w:rsidRPr="003850E2">
        <w:rPr>
          <w:rFonts w:ascii="Times New Roman" w:hAnsi="Times New Roman" w:cs="Times New Roman"/>
          <w:sz w:val="28"/>
          <w:szCs w:val="28"/>
          <w:vertAlign w:val="subscript"/>
        </w:rPr>
        <w:t>2</w:t>
      </w:r>
      <w:r w:rsidRPr="003850E2">
        <w:rPr>
          <w:rFonts w:ascii="Times New Roman" w:hAnsi="Times New Roman" w:cs="Times New Roman"/>
          <w:sz w:val="28"/>
          <w:szCs w:val="28"/>
        </w:rPr>
        <w:t>) группами. Этим объясняется их способность легко вступать в разнообразные ре</w:t>
      </w:r>
      <w:r w:rsidRPr="003850E2">
        <w:rPr>
          <w:rFonts w:ascii="Times New Roman" w:hAnsi="Times New Roman" w:cs="Times New Roman"/>
          <w:sz w:val="28"/>
          <w:szCs w:val="28"/>
        </w:rPr>
        <w:softHyphen/>
        <w:t>акции и хорошо окрашиваться.</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Для распознавания белковых веществ могут служить различ</w:t>
      </w:r>
      <w:r w:rsidRPr="003850E2">
        <w:rPr>
          <w:rFonts w:ascii="Times New Roman" w:hAnsi="Times New Roman" w:cs="Times New Roman"/>
          <w:sz w:val="28"/>
          <w:szCs w:val="28"/>
        </w:rPr>
        <w:softHyphen/>
        <w:t>ные цветные реакции</w:t>
      </w:r>
      <w:proofErr w:type="gramStart"/>
      <w:r w:rsidRPr="003850E2">
        <w:rPr>
          <w:rFonts w:ascii="Times New Roman" w:hAnsi="Times New Roman" w:cs="Times New Roman"/>
          <w:sz w:val="28"/>
          <w:szCs w:val="28"/>
        </w:rPr>
        <w:t>.</w:t>
      </w:r>
      <w:proofErr w:type="gramEnd"/>
      <w:r w:rsidRPr="003850E2">
        <w:rPr>
          <w:rFonts w:ascii="Times New Roman" w:hAnsi="Times New Roman" w:cs="Times New Roman"/>
          <w:sz w:val="28"/>
          <w:szCs w:val="28"/>
        </w:rPr>
        <w:t xml:space="preserve"> (</w:t>
      </w:r>
      <w:proofErr w:type="spellStart"/>
      <w:proofErr w:type="gramStart"/>
      <w:r w:rsidRPr="003850E2">
        <w:rPr>
          <w:rFonts w:ascii="Times New Roman" w:hAnsi="Times New Roman" w:cs="Times New Roman"/>
          <w:sz w:val="28"/>
          <w:szCs w:val="28"/>
        </w:rPr>
        <w:t>б</w:t>
      </w:r>
      <w:proofErr w:type="gramEnd"/>
      <w:r w:rsidRPr="003850E2">
        <w:rPr>
          <w:rFonts w:ascii="Times New Roman" w:hAnsi="Times New Roman" w:cs="Times New Roman"/>
          <w:sz w:val="28"/>
          <w:szCs w:val="28"/>
        </w:rPr>
        <w:t>иуретовая</w:t>
      </w:r>
      <w:proofErr w:type="spellEnd"/>
      <w:r w:rsidRPr="003850E2">
        <w:rPr>
          <w:rFonts w:ascii="Times New Roman" w:hAnsi="Times New Roman" w:cs="Times New Roman"/>
          <w:sz w:val="28"/>
          <w:szCs w:val="28"/>
        </w:rPr>
        <w:t>, проходящая при добавлении к щелочному раствору белкового вещества нескольких капель водного раствора медного купороса, что вызывает сине-фиолето</w:t>
      </w:r>
      <w:r w:rsidRPr="003850E2">
        <w:rPr>
          <w:rFonts w:ascii="Times New Roman" w:hAnsi="Times New Roman" w:cs="Times New Roman"/>
          <w:sz w:val="28"/>
          <w:szCs w:val="28"/>
        </w:rPr>
        <w:softHyphen/>
        <w:t>вую окраску вследствие соединения сернокислой меди с пептид</w:t>
      </w:r>
      <w:r w:rsidRPr="003850E2">
        <w:rPr>
          <w:rFonts w:ascii="Times New Roman" w:hAnsi="Times New Roman" w:cs="Times New Roman"/>
          <w:sz w:val="28"/>
          <w:szCs w:val="28"/>
        </w:rPr>
        <w:softHyphen/>
        <w:t xml:space="preserve">ной группой и т.д.);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На поверхности не подвергшихся переработке шерстяных во</w:t>
      </w:r>
      <w:r w:rsidRPr="003850E2">
        <w:rPr>
          <w:rFonts w:ascii="Times New Roman" w:hAnsi="Times New Roman" w:cs="Times New Roman"/>
          <w:sz w:val="28"/>
          <w:szCs w:val="28"/>
        </w:rPr>
        <w:softHyphen/>
        <w:t>локон находится жиропот, а шелковых — клеящее белковое ве</w:t>
      </w:r>
      <w:r w:rsidRPr="003850E2">
        <w:rPr>
          <w:rFonts w:ascii="Times New Roman" w:hAnsi="Times New Roman" w:cs="Times New Roman"/>
          <w:sz w:val="28"/>
          <w:szCs w:val="28"/>
        </w:rPr>
        <w:softHyphen/>
        <w:t xml:space="preserve">щество </w:t>
      </w:r>
      <w:proofErr w:type="spellStart"/>
      <w:r w:rsidRPr="003850E2">
        <w:rPr>
          <w:rFonts w:ascii="Times New Roman" w:hAnsi="Times New Roman" w:cs="Times New Roman"/>
          <w:sz w:val="28"/>
          <w:szCs w:val="28"/>
        </w:rPr>
        <w:t>серицин</w:t>
      </w:r>
      <w:proofErr w:type="spellEnd"/>
      <w:r w:rsidRPr="003850E2">
        <w:rPr>
          <w:rFonts w:ascii="Times New Roman" w:hAnsi="Times New Roman" w:cs="Times New Roman"/>
          <w:sz w:val="28"/>
          <w:szCs w:val="28"/>
        </w:rPr>
        <w:t>.</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p>
    <w:p w:rsidR="00E42FCA" w:rsidRPr="00327574" w:rsidRDefault="00327574" w:rsidP="00327574">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327574">
        <w:rPr>
          <w:rFonts w:ascii="Times New Roman" w:hAnsi="Times New Roman" w:cs="Times New Roman"/>
          <w:i/>
          <w:sz w:val="28"/>
          <w:szCs w:val="28"/>
        </w:rPr>
        <w:t>Синтетические вещества</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В отличие от рассмотренных основных веществ, со</w:t>
      </w:r>
      <w:r w:rsidRPr="003850E2">
        <w:rPr>
          <w:rFonts w:ascii="Times New Roman" w:hAnsi="Times New Roman" w:cs="Times New Roman"/>
          <w:sz w:val="28"/>
          <w:szCs w:val="28"/>
        </w:rPr>
        <w:softHyphen/>
        <w:t>ставляющих природные и искусственные волокна и нити, синте</w:t>
      </w:r>
      <w:r w:rsidRPr="003850E2">
        <w:rPr>
          <w:rFonts w:ascii="Times New Roman" w:hAnsi="Times New Roman" w:cs="Times New Roman"/>
          <w:sz w:val="28"/>
          <w:szCs w:val="28"/>
        </w:rPr>
        <w:softHyphen/>
        <w:t xml:space="preserve">тические вещества необходимо предварительно синтезировать из более простых — низкомолекулярных соединений, добываемых в природе. </w:t>
      </w:r>
    </w:p>
    <w:p w:rsid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i/>
          <w:iCs/>
          <w:sz w:val="28"/>
          <w:szCs w:val="28"/>
        </w:rPr>
        <w:t xml:space="preserve">Гетероцепные соединения. </w:t>
      </w:r>
      <w:r w:rsidRPr="003850E2">
        <w:rPr>
          <w:rFonts w:ascii="Times New Roman" w:hAnsi="Times New Roman" w:cs="Times New Roman"/>
          <w:sz w:val="28"/>
          <w:szCs w:val="28"/>
        </w:rPr>
        <w:t>Одну из наиболее крупных групп синтетических веществ, используемых для производства синте</w:t>
      </w:r>
      <w:r w:rsidRPr="003850E2">
        <w:rPr>
          <w:rFonts w:ascii="Times New Roman" w:hAnsi="Times New Roman" w:cs="Times New Roman"/>
          <w:sz w:val="28"/>
          <w:szCs w:val="28"/>
        </w:rPr>
        <w:softHyphen/>
        <w:t xml:space="preserve">тических волокон и нитей нескольких видов, составляют </w:t>
      </w:r>
      <w:r w:rsidRPr="003850E2">
        <w:rPr>
          <w:rFonts w:ascii="Times New Roman" w:hAnsi="Times New Roman" w:cs="Times New Roman"/>
          <w:i/>
          <w:iCs/>
          <w:sz w:val="28"/>
          <w:szCs w:val="28"/>
        </w:rPr>
        <w:t>полиа</w:t>
      </w:r>
      <w:r w:rsidRPr="003850E2">
        <w:rPr>
          <w:rFonts w:ascii="Times New Roman" w:hAnsi="Times New Roman" w:cs="Times New Roman"/>
          <w:i/>
          <w:iCs/>
          <w:sz w:val="28"/>
          <w:szCs w:val="28"/>
        </w:rPr>
        <w:softHyphen/>
        <w:t>миды</w:t>
      </w:r>
      <w:r w:rsidRPr="003850E2">
        <w:rPr>
          <w:rFonts w:ascii="Times New Roman" w:hAnsi="Times New Roman" w:cs="Times New Roman"/>
          <w:sz w:val="28"/>
          <w:szCs w:val="28"/>
        </w:rPr>
        <w:t>. Промышленное производство таких нитей началось одним из первых еще в конце 30-х годов нашего столе</w:t>
      </w:r>
      <w:r w:rsidRPr="003850E2">
        <w:rPr>
          <w:rFonts w:ascii="Times New Roman" w:hAnsi="Times New Roman" w:cs="Times New Roman"/>
          <w:sz w:val="28"/>
          <w:szCs w:val="28"/>
        </w:rPr>
        <w:softHyphen/>
        <w:t>тия. К полиамидам относятся гетероцепные соединения, макро</w:t>
      </w:r>
      <w:r w:rsidRPr="003850E2">
        <w:rPr>
          <w:rFonts w:ascii="Times New Roman" w:hAnsi="Times New Roman" w:cs="Times New Roman"/>
          <w:sz w:val="28"/>
          <w:szCs w:val="28"/>
        </w:rPr>
        <w:softHyphen/>
        <w:t xml:space="preserve">молекулы которых в своей основной цепи содержат атомные </w:t>
      </w:r>
      <w:proofErr w:type="gramStart"/>
      <w:r w:rsidRPr="003850E2">
        <w:rPr>
          <w:rFonts w:ascii="Times New Roman" w:hAnsi="Times New Roman" w:cs="Times New Roman"/>
          <w:sz w:val="28"/>
          <w:szCs w:val="28"/>
        </w:rPr>
        <w:t>группы</w:t>
      </w:r>
      <w:proofErr w:type="gramEnd"/>
      <w:r w:rsidRPr="003850E2">
        <w:rPr>
          <w:rFonts w:ascii="Times New Roman" w:hAnsi="Times New Roman" w:cs="Times New Roman"/>
          <w:sz w:val="28"/>
          <w:szCs w:val="28"/>
        </w:rPr>
        <w:t>—</w:t>
      </w:r>
      <w:r w:rsidRPr="003850E2">
        <w:rPr>
          <w:rFonts w:ascii="Times New Roman" w:hAnsi="Times New Roman" w:cs="Times New Roman"/>
          <w:sz w:val="28"/>
          <w:szCs w:val="28"/>
          <w:lang w:val="en-US"/>
        </w:rPr>
        <w:t>CONH</w:t>
      </w:r>
      <w:r w:rsidRPr="003850E2">
        <w:rPr>
          <w:rFonts w:ascii="Times New Roman" w:hAnsi="Times New Roman" w:cs="Times New Roman"/>
          <w:sz w:val="28"/>
          <w:szCs w:val="28"/>
        </w:rPr>
        <w:t>—и—</w:t>
      </w:r>
      <w:r w:rsidRPr="003850E2">
        <w:rPr>
          <w:rFonts w:ascii="Times New Roman" w:hAnsi="Times New Roman" w:cs="Times New Roman"/>
          <w:sz w:val="28"/>
          <w:szCs w:val="28"/>
          <w:lang w:val="en-US"/>
        </w:rPr>
        <w:t>CON</w:t>
      </w:r>
      <w:r w:rsidRPr="003850E2">
        <w:rPr>
          <w:rFonts w:ascii="Times New Roman" w:hAnsi="Times New Roman" w:cs="Times New Roman"/>
          <w:sz w:val="28"/>
          <w:szCs w:val="28"/>
        </w:rPr>
        <w:t>—</w:t>
      </w:r>
      <w:r w:rsidRPr="003850E2">
        <w:rPr>
          <w:rFonts w:ascii="Times New Roman" w:hAnsi="Times New Roman" w:cs="Times New Roman"/>
          <w:sz w:val="28"/>
          <w:szCs w:val="28"/>
          <w:lang w:val="en-US"/>
        </w:rPr>
        <w:t>R</w:t>
      </w:r>
      <w:r w:rsidRPr="003850E2">
        <w:rPr>
          <w:rFonts w:ascii="Times New Roman" w:hAnsi="Times New Roman" w:cs="Times New Roman"/>
          <w:sz w:val="28"/>
          <w:szCs w:val="28"/>
        </w:rPr>
        <w:t>—, обычно чередующиеся с метиленовыми группами — С</w:t>
      </w:r>
      <w:r w:rsidRPr="003850E2">
        <w:rPr>
          <w:rFonts w:ascii="Times New Roman" w:hAnsi="Times New Roman" w:cs="Times New Roman"/>
          <w:sz w:val="28"/>
          <w:szCs w:val="28"/>
          <w:lang w:val="en-US"/>
        </w:rPr>
        <w:t>H</w:t>
      </w:r>
      <w:r w:rsidRPr="003850E2">
        <w:rPr>
          <w:rFonts w:ascii="Times New Roman" w:hAnsi="Times New Roman" w:cs="Times New Roman"/>
          <w:sz w:val="28"/>
          <w:szCs w:val="28"/>
          <w:vertAlign w:val="subscript"/>
        </w:rPr>
        <w:t>2</w:t>
      </w:r>
      <w:r w:rsidRPr="003850E2">
        <w:rPr>
          <w:rFonts w:ascii="Times New Roman" w:hAnsi="Times New Roman" w:cs="Times New Roman"/>
          <w:sz w:val="28"/>
          <w:szCs w:val="28"/>
        </w:rPr>
        <w:t xml:space="preserve">—, входящими в макромолекулу по несколько раз подряд, а иногда и другие группы.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Исходными материалами для получения разных полиамидов </w:t>
      </w:r>
      <w:proofErr w:type="gramStart"/>
      <w:r w:rsidRPr="003850E2">
        <w:rPr>
          <w:rFonts w:ascii="Times New Roman" w:hAnsi="Times New Roman" w:cs="Times New Roman"/>
          <w:sz w:val="28"/>
          <w:szCs w:val="28"/>
        </w:rPr>
        <w:t>служат</w:t>
      </w:r>
      <w:proofErr w:type="gramEnd"/>
      <w:r w:rsidRPr="003850E2">
        <w:rPr>
          <w:rFonts w:ascii="Times New Roman" w:hAnsi="Times New Roman" w:cs="Times New Roman"/>
          <w:sz w:val="28"/>
          <w:szCs w:val="28"/>
        </w:rPr>
        <w:t xml:space="preserve"> прежде всего продукты перегонки нефти, каменного угля (бензол, фенол, циклогексан, толуол и др.), а также рицино</w:t>
      </w:r>
      <w:r w:rsidRPr="003850E2">
        <w:rPr>
          <w:rFonts w:ascii="Times New Roman" w:hAnsi="Times New Roman" w:cs="Times New Roman"/>
          <w:sz w:val="28"/>
          <w:szCs w:val="28"/>
        </w:rPr>
        <w:softHyphen/>
        <w:t xml:space="preserve">вое (касторовое) масло. Из них в большинстве </w:t>
      </w:r>
      <w:r w:rsidRPr="003850E2">
        <w:rPr>
          <w:rFonts w:ascii="Times New Roman" w:hAnsi="Times New Roman" w:cs="Times New Roman"/>
          <w:sz w:val="28"/>
          <w:szCs w:val="28"/>
        </w:rPr>
        <w:lastRenderedPageBreak/>
        <w:t>случаев получа</w:t>
      </w:r>
      <w:r w:rsidRPr="003850E2">
        <w:rPr>
          <w:rFonts w:ascii="Times New Roman" w:hAnsi="Times New Roman" w:cs="Times New Roman"/>
          <w:sz w:val="28"/>
          <w:szCs w:val="28"/>
        </w:rPr>
        <w:softHyphen/>
        <w:t>ются промежуточные вещества и, наконец, мономеры, непосред</w:t>
      </w:r>
      <w:r w:rsidRPr="003850E2">
        <w:rPr>
          <w:rFonts w:ascii="Times New Roman" w:hAnsi="Times New Roman" w:cs="Times New Roman"/>
          <w:sz w:val="28"/>
          <w:szCs w:val="28"/>
        </w:rPr>
        <w:softHyphen/>
        <w:t xml:space="preserve">ственно идущие для синтеза ВМС. Синтез различных волокнообразующих полиамидов осуществляется или поликонденсацией, или ступенчатой полимеризацией.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Полиамиды, используемые для производства синтетических волокон и нитей, имеют сравнительно малые коэффициенты по</w:t>
      </w:r>
      <w:r w:rsidRPr="003850E2">
        <w:rPr>
          <w:rFonts w:ascii="Times New Roman" w:hAnsi="Times New Roman" w:cs="Times New Roman"/>
          <w:sz w:val="28"/>
          <w:szCs w:val="28"/>
        </w:rPr>
        <w:softHyphen/>
        <w:t>лимеризации (</w:t>
      </w:r>
      <w:r w:rsidRPr="003850E2">
        <w:rPr>
          <w:rFonts w:ascii="Times New Roman" w:hAnsi="Times New Roman" w:cs="Times New Roman"/>
          <w:sz w:val="28"/>
          <w:szCs w:val="28"/>
          <w:lang w:val="en-US"/>
        </w:rPr>
        <w:t>n</w:t>
      </w:r>
      <w:r w:rsidRPr="003850E2">
        <w:rPr>
          <w:rFonts w:ascii="Times New Roman" w:hAnsi="Times New Roman" w:cs="Times New Roman"/>
          <w:sz w:val="28"/>
          <w:szCs w:val="28"/>
        </w:rPr>
        <w:t xml:space="preserve"> = 150...200) и потому относительно небольшие молекулярные масс</w:t>
      </w:r>
      <w:r w:rsidR="003850E2">
        <w:rPr>
          <w:rFonts w:ascii="Times New Roman" w:hAnsi="Times New Roman" w:cs="Times New Roman"/>
          <w:sz w:val="28"/>
          <w:szCs w:val="28"/>
        </w:rPr>
        <w:t>ы (М = 15...20 тыс.). Несмотря н</w:t>
      </w:r>
      <w:r w:rsidRPr="003850E2">
        <w:rPr>
          <w:rFonts w:ascii="Times New Roman" w:hAnsi="Times New Roman" w:cs="Times New Roman"/>
          <w:sz w:val="28"/>
          <w:szCs w:val="28"/>
        </w:rPr>
        <w:t>а это, благо</w:t>
      </w:r>
      <w:r w:rsidRPr="003850E2">
        <w:rPr>
          <w:rFonts w:ascii="Times New Roman" w:hAnsi="Times New Roman" w:cs="Times New Roman"/>
          <w:sz w:val="28"/>
          <w:szCs w:val="28"/>
        </w:rPr>
        <w:softHyphen/>
        <w:t xml:space="preserve">даря наличию большого числа водородных </w:t>
      </w:r>
      <w:proofErr w:type="gramStart"/>
      <w:r w:rsidRPr="003850E2">
        <w:rPr>
          <w:rFonts w:ascii="Times New Roman" w:hAnsi="Times New Roman" w:cs="Times New Roman"/>
          <w:sz w:val="28"/>
          <w:szCs w:val="28"/>
        </w:rPr>
        <w:t>связей</w:t>
      </w:r>
      <w:proofErr w:type="gramEnd"/>
      <w:r w:rsidRPr="003850E2">
        <w:rPr>
          <w:rFonts w:ascii="Times New Roman" w:hAnsi="Times New Roman" w:cs="Times New Roman"/>
          <w:sz w:val="28"/>
          <w:szCs w:val="28"/>
        </w:rPr>
        <w:t xml:space="preserve"> спиралеобраз</w:t>
      </w:r>
      <w:r w:rsidRPr="003850E2">
        <w:rPr>
          <w:rFonts w:ascii="Times New Roman" w:hAnsi="Times New Roman" w:cs="Times New Roman"/>
          <w:sz w:val="28"/>
          <w:szCs w:val="28"/>
        </w:rPr>
        <w:softHyphen/>
        <w:t>но извитые макромолекулы, после их некоторого распрямления и ориентации, дают вещества, отличающиеся высокой проч</w:t>
      </w:r>
      <w:r w:rsidRPr="003850E2">
        <w:rPr>
          <w:rFonts w:ascii="Times New Roman" w:hAnsi="Times New Roman" w:cs="Times New Roman"/>
          <w:sz w:val="28"/>
          <w:szCs w:val="28"/>
        </w:rPr>
        <w:softHyphen/>
        <w:t>ностью. Полиамиды имеют двухфазное (аморфно-кристалличе</w:t>
      </w:r>
      <w:r w:rsidRPr="003850E2">
        <w:rPr>
          <w:rFonts w:ascii="Times New Roman" w:hAnsi="Times New Roman" w:cs="Times New Roman"/>
          <w:sz w:val="28"/>
          <w:szCs w:val="28"/>
        </w:rPr>
        <w:softHyphen/>
        <w:t>ское) строение с большим преобладанием кристаллической фа</w:t>
      </w:r>
      <w:r w:rsidRPr="003850E2">
        <w:rPr>
          <w:rFonts w:ascii="Times New Roman" w:hAnsi="Times New Roman" w:cs="Times New Roman"/>
          <w:sz w:val="28"/>
          <w:szCs w:val="28"/>
        </w:rPr>
        <w:softHyphen/>
        <w:t>зы, особенно п</w:t>
      </w:r>
      <w:r w:rsidR="003850E2">
        <w:rPr>
          <w:rFonts w:ascii="Times New Roman" w:hAnsi="Times New Roman" w:cs="Times New Roman"/>
          <w:sz w:val="28"/>
          <w:szCs w:val="28"/>
        </w:rPr>
        <w:t xml:space="preserve">осле значительного вытягивания. </w:t>
      </w:r>
      <w:r w:rsidRPr="003850E2">
        <w:rPr>
          <w:rFonts w:ascii="Times New Roman" w:hAnsi="Times New Roman" w:cs="Times New Roman"/>
          <w:sz w:val="28"/>
          <w:szCs w:val="28"/>
        </w:rPr>
        <w:t>Подобные кристаллы легко перестраиваются (</w:t>
      </w:r>
      <w:proofErr w:type="spellStart"/>
      <w:r w:rsidRPr="003850E2">
        <w:rPr>
          <w:rFonts w:ascii="Times New Roman" w:hAnsi="Times New Roman" w:cs="Times New Roman"/>
          <w:sz w:val="28"/>
          <w:szCs w:val="28"/>
        </w:rPr>
        <w:t>рекристаллизуются</w:t>
      </w:r>
      <w:proofErr w:type="spellEnd"/>
      <w:r w:rsidRPr="003850E2">
        <w:rPr>
          <w:rFonts w:ascii="Times New Roman" w:hAnsi="Times New Roman" w:cs="Times New Roman"/>
          <w:sz w:val="28"/>
          <w:szCs w:val="28"/>
        </w:rPr>
        <w:t>), что способствует легкому деформированию воло</w:t>
      </w:r>
      <w:r w:rsidRPr="003850E2">
        <w:rPr>
          <w:rFonts w:ascii="Times New Roman" w:hAnsi="Times New Roman" w:cs="Times New Roman"/>
          <w:sz w:val="28"/>
          <w:szCs w:val="28"/>
        </w:rPr>
        <w:softHyphen/>
        <w:t>кон из этих веществ.</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Полиамиды имеют малую плотность (1,15—1,05 г/см</w:t>
      </w:r>
      <w:r w:rsidRPr="003850E2">
        <w:rPr>
          <w:rFonts w:ascii="Times New Roman" w:hAnsi="Times New Roman" w:cs="Times New Roman"/>
          <w:sz w:val="28"/>
          <w:szCs w:val="28"/>
          <w:vertAlign w:val="superscript"/>
        </w:rPr>
        <w:t>3</w:t>
      </w:r>
      <w:r w:rsidRPr="003850E2">
        <w:rPr>
          <w:rFonts w:ascii="Times New Roman" w:hAnsi="Times New Roman" w:cs="Times New Roman"/>
          <w:sz w:val="28"/>
          <w:szCs w:val="28"/>
        </w:rPr>
        <w:t>); они плавятся при температуре 185—260</w:t>
      </w:r>
      <w:proofErr w:type="gramStart"/>
      <w:r w:rsidRPr="003850E2">
        <w:rPr>
          <w:rFonts w:ascii="Times New Roman" w:hAnsi="Times New Roman" w:cs="Times New Roman"/>
          <w:sz w:val="28"/>
          <w:szCs w:val="28"/>
        </w:rPr>
        <w:t>°С</w:t>
      </w:r>
      <w:proofErr w:type="gramEnd"/>
      <w:r w:rsidRPr="003850E2">
        <w:rPr>
          <w:rFonts w:ascii="Times New Roman" w:hAnsi="Times New Roman" w:cs="Times New Roman"/>
          <w:sz w:val="28"/>
          <w:szCs w:val="28"/>
        </w:rPr>
        <w:t xml:space="preserve"> и выше (в зависимости от вида и молекулярной массы полиамидов).</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Полиамиды поглощают сравнительно небольшое количество влаги и являются хорошими диэлектриками. Они обладают не</w:t>
      </w:r>
      <w:r w:rsidRPr="003850E2">
        <w:rPr>
          <w:rFonts w:ascii="Times New Roman" w:hAnsi="Times New Roman" w:cs="Times New Roman"/>
          <w:sz w:val="28"/>
          <w:szCs w:val="28"/>
        </w:rPr>
        <w:softHyphen/>
        <w:t>высокой светостойкостью, так как их метиленовые группы легко окисляются.</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В химическом отношении полиамиды сравнительно стойки. Воздействие </w:t>
      </w:r>
      <w:proofErr w:type="gramStart"/>
      <w:r w:rsidRPr="003850E2">
        <w:rPr>
          <w:rFonts w:ascii="Times New Roman" w:hAnsi="Times New Roman" w:cs="Times New Roman"/>
          <w:sz w:val="28"/>
          <w:szCs w:val="28"/>
        </w:rPr>
        <w:t>на</w:t>
      </w:r>
      <w:proofErr w:type="gramEnd"/>
      <w:r w:rsidRPr="003850E2">
        <w:rPr>
          <w:rFonts w:ascii="Times New Roman" w:hAnsi="Times New Roman" w:cs="Times New Roman"/>
          <w:sz w:val="28"/>
          <w:szCs w:val="28"/>
        </w:rPr>
        <w:t xml:space="preserve"> </w:t>
      </w:r>
      <w:proofErr w:type="gramStart"/>
      <w:r w:rsidRPr="003850E2">
        <w:rPr>
          <w:rFonts w:ascii="Times New Roman" w:hAnsi="Times New Roman" w:cs="Times New Roman"/>
          <w:sz w:val="28"/>
          <w:szCs w:val="28"/>
        </w:rPr>
        <w:t>холоду</w:t>
      </w:r>
      <w:proofErr w:type="gramEnd"/>
      <w:r w:rsidRPr="003850E2">
        <w:rPr>
          <w:rFonts w:ascii="Times New Roman" w:hAnsi="Times New Roman" w:cs="Times New Roman"/>
          <w:sz w:val="28"/>
          <w:szCs w:val="28"/>
        </w:rPr>
        <w:t xml:space="preserve"> кислот и щелочей небольшой концентра</w:t>
      </w:r>
      <w:r w:rsidRPr="003850E2">
        <w:rPr>
          <w:rFonts w:ascii="Times New Roman" w:hAnsi="Times New Roman" w:cs="Times New Roman"/>
          <w:sz w:val="28"/>
          <w:szCs w:val="28"/>
        </w:rPr>
        <w:softHyphen/>
        <w:t>ции на полиамиды существенно не меняет их механических свойств. При воздействиях достаточно концентрированных ще</w:t>
      </w:r>
      <w:r w:rsidRPr="003850E2">
        <w:rPr>
          <w:rFonts w:ascii="Times New Roman" w:hAnsi="Times New Roman" w:cs="Times New Roman"/>
          <w:sz w:val="28"/>
          <w:szCs w:val="28"/>
        </w:rPr>
        <w:softHyphen/>
        <w:t>лочей и кислот полиамиды разрушаются. Растворителями поли</w:t>
      </w:r>
      <w:r w:rsidRPr="003850E2">
        <w:rPr>
          <w:rFonts w:ascii="Times New Roman" w:hAnsi="Times New Roman" w:cs="Times New Roman"/>
          <w:sz w:val="28"/>
          <w:szCs w:val="28"/>
        </w:rPr>
        <w:softHyphen/>
        <w:t>амидов являются фенол, крезол и другие соединения. Все поли</w:t>
      </w:r>
      <w:r w:rsidRPr="003850E2">
        <w:rPr>
          <w:rFonts w:ascii="Times New Roman" w:hAnsi="Times New Roman" w:cs="Times New Roman"/>
          <w:sz w:val="28"/>
          <w:szCs w:val="28"/>
        </w:rPr>
        <w:softHyphen/>
        <w:t>амидные волокна хлор-цинк-йодом окрашиваются в темно-жел</w:t>
      </w:r>
      <w:r w:rsidRPr="003850E2">
        <w:rPr>
          <w:rFonts w:ascii="Times New Roman" w:hAnsi="Times New Roman" w:cs="Times New Roman"/>
          <w:sz w:val="28"/>
          <w:szCs w:val="28"/>
        </w:rPr>
        <w:softHyphen/>
        <w:t>тый или коричневый цвет.</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i/>
          <w:iCs/>
          <w:sz w:val="28"/>
          <w:szCs w:val="28"/>
        </w:rPr>
        <w:t xml:space="preserve">Полиэфиры </w:t>
      </w:r>
      <w:r w:rsidRPr="003850E2">
        <w:rPr>
          <w:rFonts w:ascii="Times New Roman" w:hAnsi="Times New Roman" w:cs="Times New Roman"/>
          <w:sz w:val="28"/>
          <w:szCs w:val="28"/>
        </w:rPr>
        <w:t>занимают первое место в мировом производстве по тоннажу среди веществ, используемых для получения синте</w:t>
      </w:r>
      <w:r w:rsidRPr="003850E2">
        <w:rPr>
          <w:rFonts w:ascii="Times New Roman" w:hAnsi="Times New Roman" w:cs="Times New Roman"/>
          <w:sz w:val="28"/>
          <w:szCs w:val="28"/>
        </w:rPr>
        <w:softHyphen/>
        <w:t>тических волокон, и второе — для получения синтетических ни</w:t>
      </w:r>
      <w:r w:rsidRPr="003850E2">
        <w:rPr>
          <w:rFonts w:ascii="Times New Roman" w:hAnsi="Times New Roman" w:cs="Times New Roman"/>
          <w:sz w:val="28"/>
          <w:szCs w:val="28"/>
        </w:rPr>
        <w:softHyphen/>
        <w:t>тей. Как известно сложные эфиры образуются при взаимодей</w:t>
      </w:r>
      <w:r w:rsidRPr="003850E2">
        <w:rPr>
          <w:rFonts w:ascii="Times New Roman" w:hAnsi="Times New Roman" w:cs="Times New Roman"/>
          <w:sz w:val="28"/>
          <w:szCs w:val="28"/>
        </w:rPr>
        <w:softHyphen/>
        <w:t xml:space="preserve">ствии спиртов с кислотами; </w:t>
      </w:r>
      <w:proofErr w:type="spellStart"/>
      <w:r w:rsidRPr="003850E2">
        <w:rPr>
          <w:rFonts w:ascii="Times New Roman" w:hAnsi="Times New Roman" w:cs="Times New Roman"/>
          <w:sz w:val="28"/>
          <w:szCs w:val="28"/>
        </w:rPr>
        <w:t>гетерополиконденсация</w:t>
      </w:r>
      <w:proofErr w:type="spellEnd"/>
      <w:r w:rsidRPr="003850E2">
        <w:rPr>
          <w:rFonts w:ascii="Times New Roman" w:hAnsi="Times New Roman" w:cs="Times New Roman"/>
          <w:sz w:val="28"/>
          <w:szCs w:val="28"/>
        </w:rPr>
        <w:t xml:space="preserve"> некоторых спиртов и кислот дает ВМС, звенья макромолекул которых свя</w:t>
      </w:r>
      <w:r w:rsidRPr="003850E2">
        <w:rPr>
          <w:rFonts w:ascii="Times New Roman" w:hAnsi="Times New Roman" w:cs="Times New Roman"/>
          <w:sz w:val="28"/>
          <w:szCs w:val="28"/>
        </w:rPr>
        <w:softHyphen/>
        <w:t xml:space="preserve">заны между собой </w:t>
      </w:r>
      <w:proofErr w:type="spellStart"/>
      <w:r w:rsidRPr="003850E2">
        <w:rPr>
          <w:rFonts w:ascii="Times New Roman" w:hAnsi="Times New Roman" w:cs="Times New Roman"/>
          <w:sz w:val="28"/>
          <w:szCs w:val="28"/>
        </w:rPr>
        <w:t>сложноэфирпыми</w:t>
      </w:r>
      <w:proofErr w:type="spellEnd"/>
      <w:r w:rsidRPr="003850E2">
        <w:rPr>
          <w:rFonts w:ascii="Times New Roman" w:hAnsi="Times New Roman" w:cs="Times New Roman"/>
          <w:sz w:val="28"/>
          <w:szCs w:val="28"/>
        </w:rPr>
        <w:t xml:space="preserve"> группами</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rPr>
      </w:pPr>
    </w:p>
    <w:p w:rsidR="00E42FCA" w:rsidRPr="003850E2" w:rsidRDefault="00327574" w:rsidP="00327574">
      <w:pPr>
        <w:shd w:val="clear" w:color="auto" w:fill="FFFFFF"/>
        <w:autoSpaceDE w:val="0"/>
        <w:autoSpaceDN w:val="0"/>
        <w:adjustRightInd w:val="0"/>
        <w:spacing w:after="0" w:line="240" w:lineRule="auto"/>
        <w:ind w:firstLine="426"/>
        <w:jc w:val="center"/>
        <w:rPr>
          <w:rFonts w:ascii="Times New Roman" w:hAnsi="Times New Roman" w:cs="Times New Roman"/>
          <w:b/>
          <w:bCs/>
          <w:sz w:val="28"/>
          <w:szCs w:val="28"/>
        </w:rPr>
      </w:pPr>
      <w:r>
        <w:rPr>
          <w:rFonts w:ascii="Times New Roman" w:hAnsi="Times New Roman" w:cs="Times New Roman"/>
          <w:b/>
          <w:bCs/>
          <w:sz w:val="28"/>
          <w:szCs w:val="28"/>
        </w:rPr>
        <w:t xml:space="preserve">   </w:t>
      </w:r>
      <w:r w:rsidR="00E42FCA" w:rsidRPr="003850E2">
        <w:rPr>
          <w:rFonts w:ascii="Times New Roman" w:hAnsi="Times New Roman" w:cs="Times New Roman"/>
          <w:b/>
          <w:bCs/>
          <w:sz w:val="28"/>
          <w:szCs w:val="28"/>
        </w:rPr>
        <w:t>—</w:t>
      </w:r>
      <w:proofErr w:type="gramStart"/>
      <w:r w:rsidR="00E42FCA" w:rsidRPr="003850E2">
        <w:rPr>
          <w:rFonts w:ascii="Times New Roman" w:hAnsi="Times New Roman" w:cs="Times New Roman"/>
          <w:b/>
          <w:bCs/>
          <w:sz w:val="28"/>
          <w:szCs w:val="28"/>
        </w:rPr>
        <w:t>С—О</w:t>
      </w:r>
      <w:proofErr w:type="gramEnd"/>
      <w:r w:rsidR="00E42FCA" w:rsidRPr="003850E2">
        <w:rPr>
          <w:rFonts w:ascii="Times New Roman" w:hAnsi="Times New Roman" w:cs="Times New Roman"/>
          <w:b/>
          <w:bCs/>
          <w:sz w:val="28"/>
          <w:szCs w:val="28"/>
        </w:rPr>
        <w:t>—</w:t>
      </w:r>
    </w:p>
    <w:p w:rsidR="00E42FCA" w:rsidRPr="003850E2" w:rsidRDefault="00DB38BE" w:rsidP="00327574">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_x0000_s1044" type="#_x0000_t32" style="position:absolute;left:0;text-align:left;margin-left:242.7pt;margin-top:-.15pt;width:0;height:11.25pt;flip:y;z-index:251677696" o:connectortype="straight"/>
        </w:pict>
      </w:r>
      <w:r>
        <w:rPr>
          <w:rFonts w:ascii="Times New Roman" w:hAnsi="Times New Roman" w:cs="Times New Roman"/>
          <w:noProof/>
          <w:sz w:val="28"/>
          <w:szCs w:val="28"/>
        </w:rPr>
        <w:pict>
          <v:shape id="_x0000_s1043" type="#_x0000_t32" style="position:absolute;left:0;text-align:left;margin-left:247.2pt;margin-top:-.15pt;width:0;height:11.25pt;z-index:251676672" o:connectortype="straight"/>
        </w:pic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b/>
          <w:bCs/>
          <w:sz w:val="28"/>
          <w:szCs w:val="28"/>
        </w:rPr>
        <w:t xml:space="preserve">                                          </w:t>
      </w:r>
      <w:r w:rsidR="00327574">
        <w:rPr>
          <w:rFonts w:ascii="Times New Roman" w:hAnsi="Times New Roman" w:cs="Times New Roman"/>
          <w:b/>
          <w:bCs/>
          <w:sz w:val="28"/>
          <w:szCs w:val="28"/>
        </w:rPr>
        <w:t xml:space="preserve">                </w:t>
      </w:r>
      <w:r w:rsidRPr="003850E2">
        <w:rPr>
          <w:rFonts w:ascii="Times New Roman" w:hAnsi="Times New Roman" w:cs="Times New Roman"/>
          <w:b/>
          <w:bCs/>
          <w:sz w:val="28"/>
          <w:szCs w:val="28"/>
        </w:rPr>
        <w:t>О</w:t>
      </w:r>
    </w:p>
    <w:p w:rsid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 xml:space="preserve">Они и называются полиэфирами. Исходными веществами для их получения служат продукты перегонки нефти — этилен, </w:t>
      </w:r>
      <w:r w:rsidRPr="003850E2">
        <w:rPr>
          <w:rFonts w:ascii="Times New Roman" w:hAnsi="Times New Roman" w:cs="Times New Roman"/>
          <w:sz w:val="28"/>
          <w:szCs w:val="28"/>
          <w:lang w:val="en-US"/>
        </w:rPr>
        <w:t>n</w:t>
      </w:r>
      <w:r w:rsidRPr="003850E2">
        <w:rPr>
          <w:rFonts w:ascii="Times New Roman" w:hAnsi="Times New Roman" w:cs="Times New Roman"/>
          <w:sz w:val="28"/>
          <w:szCs w:val="28"/>
        </w:rPr>
        <w:t>-кси</w:t>
      </w:r>
      <w:r w:rsidRPr="003850E2">
        <w:rPr>
          <w:rFonts w:ascii="Times New Roman" w:hAnsi="Times New Roman" w:cs="Times New Roman"/>
          <w:sz w:val="28"/>
          <w:szCs w:val="28"/>
        </w:rPr>
        <w:softHyphen/>
        <w:t>лол. Из них получают промежуточные вещества, а затем моно</w:t>
      </w:r>
      <w:r w:rsidRPr="003850E2">
        <w:rPr>
          <w:rFonts w:ascii="Times New Roman" w:hAnsi="Times New Roman" w:cs="Times New Roman"/>
          <w:sz w:val="28"/>
          <w:szCs w:val="28"/>
        </w:rPr>
        <w:softHyphen/>
        <w:t xml:space="preserve">меры, из которых синтезируется полиэфир.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lastRenderedPageBreak/>
        <w:t>Для получения волокон и нитей используют полиэфир с мо</w:t>
      </w:r>
      <w:r w:rsidRPr="003850E2">
        <w:rPr>
          <w:rFonts w:ascii="Times New Roman" w:hAnsi="Times New Roman" w:cs="Times New Roman"/>
          <w:sz w:val="28"/>
          <w:szCs w:val="28"/>
        </w:rPr>
        <w:softHyphen/>
        <w:t xml:space="preserve">лекулярной массой 15 000—20 000; в ориентированном состоянии он </w:t>
      </w:r>
      <w:proofErr w:type="spellStart"/>
      <w:r w:rsidRPr="003850E2">
        <w:rPr>
          <w:rFonts w:ascii="Times New Roman" w:hAnsi="Times New Roman" w:cs="Times New Roman"/>
          <w:sz w:val="28"/>
          <w:szCs w:val="28"/>
        </w:rPr>
        <w:t>кристалличен</w:t>
      </w:r>
      <w:proofErr w:type="spellEnd"/>
      <w:r w:rsidRPr="003850E2">
        <w:rPr>
          <w:rFonts w:ascii="Times New Roman" w:hAnsi="Times New Roman" w:cs="Times New Roman"/>
          <w:sz w:val="28"/>
          <w:szCs w:val="28"/>
        </w:rPr>
        <w:t xml:space="preserve"> и обладает хорошими механическими свойства</w:t>
      </w:r>
      <w:r w:rsidRPr="003850E2">
        <w:rPr>
          <w:rFonts w:ascii="Times New Roman" w:hAnsi="Times New Roman" w:cs="Times New Roman"/>
          <w:sz w:val="28"/>
          <w:szCs w:val="28"/>
        </w:rPr>
        <w:softHyphen/>
        <w:t xml:space="preserve">ми. </w:t>
      </w:r>
    </w:p>
    <w:p w:rsidR="00E42FCA" w:rsidRPr="003850E2"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i/>
          <w:iCs/>
          <w:sz w:val="28"/>
          <w:szCs w:val="28"/>
        </w:rPr>
        <w:t xml:space="preserve">Карбоцепные соединения. </w:t>
      </w:r>
      <w:r w:rsidRPr="003850E2">
        <w:rPr>
          <w:rFonts w:ascii="Times New Roman" w:hAnsi="Times New Roman" w:cs="Times New Roman"/>
          <w:sz w:val="28"/>
          <w:szCs w:val="28"/>
        </w:rPr>
        <w:t>Цепи главных валентностей макро</w:t>
      </w:r>
      <w:r w:rsidRPr="003850E2">
        <w:rPr>
          <w:rFonts w:ascii="Times New Roman" w:hAnsi="Times New Roman" w:cs="Times New Roman"/>
          <w:sz w:val="28"/>
          <w:szCs w:val="28"/>
        </w:rPr>
        <w:softHyphen/>
        <w:t>молекул карбоцепных соединений слагаются из углеродных ато</w:t>
      </w:r>
      <w:r w:rsidRPr="003850E2">
        <w:rPr>
          <w:rFonts w:ascii="Times New Roman" w:hAnsi="Times New Roman" w:cs="Times New Roman"/>
          <w:sz w:val="28"/>
          <w:szCs w:val="28"/>
        </w:rPr>
        <w:softHyphen/>
        <w:t xml:space="preserve">мов. Эти соединения используют для изготовления </w:t>
      </w:r>
      <w:proofErr w:type="spellStart"/>
      <w:r w:rsidRPr="003850E2">
        <w:rPr>
          <w:rFonts w:ascii="Times New Roman" w:hAnsi="Times New Roman" w:cs="Times New Roman"/>
          <w:sz w:val="28"/>
          <w:szCs w:val="28"/>
        </w:rPr>
        <w:t>многотоннаж</w:t>
      </w:r>
      <w:r w:rsidRPr="003850E2">
        <w:rPr>
          <w:rFonts w:ascii="Times New Roman" w:hAnsi="Times New Roman" w:cs="Times New Roman"/>
          <w:sz w:val="28"/>
          <w:szCs w:val="28"/>
        </w:rPr>
        <w:softHyphen/>
        <w:t>ных</w:t>
      </w:r>
      <w:proofErr w:type="spellEnd"/>
      <w:r w:rsidRPr="003850E2">
        <w:rPr>
          <w:rFonts w:ascii="Times New Roman" w:hAnsi="Times New Roman" w:cs="Times New Roman"/>
          <w:sz w:val="28"/>
          <w:szCs w:val="28"/>
        </w:rPr>
        <w:t xml:space="preserve"> волокон. Среди них следует отметить полиолефины и др.</w:t>
      </w:r>
    </w:p>
    <w:p w:rsidR="00E42FCA" w:rsidRPr="003850E2" w:rsidRDefault="00E42FCA" w:rsidP="003C3F7C">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850E2">
        <w:rPr>
          <w:rFonts w:ascii="Times New Roman" w:hAnsi="Times New Roman" w:cs="Times New Roman"/>
          <w:sz w:val="28"/>
          <w:szCs w:val="28"/>
        </w:rPr>
        <w:t>Полиолефины относятся к ВМС, получаемым при полимери</w:t>
      </w:r>
      <w:r w:rsidRPr="003850E2">
        <w:rPr>
          <w:rFonts w:ascii="Times New Roman" w:hAnsi="Times New Roman" w:cs="Times New Roman"/>
          <w:sz w:val="28"/>
          <w:szCs w:val="28"/>
        </w:rPr>
        <w:softHyphen/>
        <w:t>зации углеводородов ряда этилена, являющихся продуктами пе</w:t>
      </w:r>
      <w:r w:rsidRPr="003850E2">
        <w:rPr>
          <w:rFonts w:ascii="Times New Roman" w:hAnsi="Times New Roman" w:cs="Times New Roman"/>
          <w:sz w:val="28"/>
          <w:szCs w:val="28"/>
        </w:rPr>
        <w:softHyphen/>
        <w:t>регонки нефти. Наблюдается различие в строении макромолекул изотактического и атактического полипропилена; последний имеет кристалли</w:t>
      </w:r>
      <w:r w:rsidRPr="003850E2">
        <w:rPr>
          <w:rFonts w:ascii="Times New Roman" w:hAnsi="Times New Roman" w:cs="Times New Roman"/>
          <w:sz w:val="28"/>
          <w:szCs w:val="28"/>
        </w:rPr>
        <w:softHyphen/>
        <w:t xml:space="preserve">ческое строение, используется с молекулярными массами 80— 200 тыс. Полимер почти не поглощает влагу, </w:t>
      </w:r>
      <w:proofErr w:type="spellStart"/>
      <w:r w:rsidRPr="003850E2">
        <w:rPr>
          <w:rFonts w:ascii="Times New Roman" w:hAnsi="Times New Roman" w:cs="Times New Roman"/>
          <w:sz w:val="28"/>
          <w:szCs w:val="28"/>
        </w:rPr>
        <w:t>хемостоек</w:t>
      </w:r>
      <w:proofErr w:type="spellEnd"/>
      <w:r w:rsidRPr="003850E2">
        <w:rPr>
          <w:rFonts w:ascii="Times New Roman" w:hAnsi="Times New Roman" w:cs="Times New Roman"/>
          <w:sz w:val="28"/>
          <w:szCs w:val="28"/>
        </w:rPr>
        <w:t>, имеет малую плотность—0,9—0,92 г/см</w:t>
      </w:r>
      <w:r w:rsidRPr="003850E2">
        <w:rPr>
          <w:rFonts w:ascii="Times New Roman" w:hAnsi="Times New Roman" w:cs="Times New Roman"/>
          <w:sz w:val="28"/>
          <w:szCs w:val="28"/>
          <w:vertAlign w:val="superscript"/>
        </w:rPr>
        <w:t>3</w:t>
      </w:r>
      <w:r w:rsidRPr="003850E2">
        <w:rPr>
          <w:rFonts w:ascii="Times New Roman" w:hAnsi="Times New Roman" w:cs="Times New Roman"/>
          <w:sz w:val="28"/>
          <w:szCs w:val="28"/>
        </w:rPr>
        <w:t>, обладает невысокой тепло</w:t>
      </w:r>
      <w:r w:rsidRPr="003850E2">
        <w:rPr>
          <w:rFonts w:ascii="Times New Roman" w:hAnsi="Times New Roman" w:cs="Times New Roman"/>
          <w:sz w:val="28"/>
          <w:szCs w:val="28"/>
        </w:rPr>
        <w:softHyphen/>
        <w:t>стойкостью (120—140°С). Используется также полиэтилен, по</w:t>
      </w:r>
      <w:r w:rsidRPr="003850E2">
        <w:rPr>
          <w:rFonts w:ascii="Times New Roman" w:hAnsi="Times New Roman" w:cs="Times New Roman"/>
          <w:sz w:val="28"/>
          <w:szCs w:val="28"/>
        </w:rPr>
        <w:softHyphen/>
        <w:t>лучаемый при полимериз</w:t>
      </w:r>
      <w:r w:rsidR="003C3F7C">
        <w:rPr>
          <w:rFonts w:ascii="Times New Roman" w:hAnsi="Times New Roman" w:cs="Times New Roman"/>
          <w:sz w:val="28"/>
          <w:szCs w:val="28"/>
        </w:rPr>
        <w:t>ации при низких давлениях (до 6</w:t>
      </w:r>
      <w:r w:rsidRPr="003850E2">
        <w:rPr>
          <w:rFonts w:ascii="Times New Roman" w:hAnsi="Times New Roman" w:cs="Times New Roman"/>
          <w:sz w:val="28"/>
          <w:szCs w:val="28"/>
        </w:rPr>
        <w:t>Х10</w:t>
      </w:r>
      <w:r w:rsidRPr="003850E2">
        <w:rPr>
          <w:rFonts w:ascii="Times New Roman" w:hAnsi="Times New Roman" w:cs="Times New Roman"/>
          <w:sz w:val="28"/>
          <w:szCs w:val="28"/>
          <w:vertAlign w:val="superscript"/>
        </w:rPr>
        <w:t>5</w:t>
      </w:r>
      <w:r w:rsidRPr="003850E2">
        <w:rPr>
          <w:rFonts w:ascii="Times New Roman" w:hAnsi="Times New Roman" w:cs="Times New Roman"/>
          <w:sz w:val="28"/>
          <w:szCs w:val="28"/>
        </w:rPr>
        <w:t xml:space="preserve"> Па) с применением специальных катализаторов (полиэти</w:t>
      </w:r>
      <w:r w:rsidRPr="003850E2">
        <w:rPr>
          <w:rFonts w:ascii="Times New Roman" w:hAnsi="Times New Roman" w:cs="Times New Roman"/>
          <w:sz w:val="28"/>
          <w:szCs w:val="28"/>
        </w:rPr>
        <w:softHyphen/>
        <w:t xml:space="preserve">лен, получаемый при высоком давлении, имеет разветвленные молекулы и малопригоден для производства волокон и нитей). Он весьма </w:t>
      </w:r>
      <w:proofErr w:type="spellStart"/>
      <w:r w:rsidRPr="003850E2">
        <w:rPr>
          <w:rFonts w:ascii="Times New Roman" w:hAnsi="Times New Roman" w:cs="Times New Roman"/>
          <w:sz w:val="28"/>
          <w:szCs w:val="28"/>
        </w:rPr>
        <w:t>хемостоек</w:t>
      </w:r>
      <w:proofErr w:type="spellEnd"/>
      <w:r w:rsidRPr="003850E2">
        <w:rPr>
          <w:rFonts w:ascii="Times New Roman" w:hAnsi="Times New Roman" w:cs="Times New Roman"/>
          <w:sz w:val="28"/>
          <w:szCs w:val="28"/>
        </w:rPr>
        <w:t>, но менее термостоек нежели полипропи</w:t>
      </w:r>
      <w:r w:rsidRPr="003850E2">
        <w:rPr>
          <w:rFonts w:ascii="Times New Roman" w:hAnsi="Times New Roman" w:cs="Times New Roman"/>
          <w:sz w:val="28"/>
          <w:szCs w:val="28"/>
        </w:rPr>
        <w:softHyphen/>
        <w:t xml:space="preserve">лен— </w:t>
      </w:r>
      <w:proofErr w:type="gramStart"/>
      <w:r w:rsidRPr="003850E2">
        <w:rPr>
          <w:rFonts w:ascii="Times New Roman" w:hAnsi="Times New Roman" w:cs="Times New Roman"/>
          <w:sz w:val="28"/>
          <w:szCs w:val="28"/>
        </w:rPr>
        <w:t>ра</w:t>
      </w:r>
      <w:proofErr w:type="gramEnd"/>
      <w:r w:rsidRPr="003850E2">
        <w:rPr>
          <w:rFonts w:ascii="Times New Roman" w:hAnsi="Times New Roman" w:cs="Times New Roman"/>
          <w:sz w:val="28"/>
          <w:szCs w:val="28"/>
        </w:rPr>
        <w:t xml:space="preserve">змягчается при температуре 120—130 °С. </w:t>
      </w:r>
    </w:p>
    <w:p w:rsidR="00C45094" w:rsidRPr="003850E2" w:rsidRDefault="00C45094" w:rsidP="00C45094">
      <w:pPr>
        <w:autoSpaceDE w:val="0"/>
        <w:autoSpaceDN w:val="0"/>
        <w:adjustRightInd w:val="0"/>
        <w:spacing w:after="0" w:line="240" w:lineRule="auto"/>
        <w:ind w:right="-285"/>
        <w:rPr>
          <w:rFonts w:ascii="Times New Roman" w:eastAsia="Calibri" w:hAnsi="Times New Roman" w:cs="Times New Roman"/>
          <w:b/>
          <w:bCs/>
          <w:sz w:val="28"/>
          <w:szCs w:val="28"/>
        </w:rPr>
      </w:pPr>
      <w:r w:rsidRPr="003850E2">
        <w:rPr>
          <w:rFonts w:ascii="Times New Roman" w:eastAsia="Calibri" w:hAnsi="Times New Roman" w:cs="Times New Roman"/>
          <w:b/>
          <w:bCs/>
          <w:sz w:val="28"/>
          <w:szCs w:val="28"/>
        </w:rPr>
        <w:t>Контрольные вопросы:</w:t>
      </w:r>
    </w:p>
    <w:p w:rsidR="006909AE" w:rsidRPr="003C3F7C" w:rsidRDefault="006909AE" w:rsidP="00FF2381">
      <w:pPr>
        <w:numPr>
          <w:ilvl w:val="0"/>
          <w:numId w:val="1"/>
        </w:numPr>
        <w:tabs>
          <w:tab w:val="left" w:pos="284"/>
        </w:tabs>
        <w:spacing w:after="0" w:line="240" w:lineRule="auto"/>
        <w:ind w:left="0" w:right="-285" w:firstLine="0"/>
        <w:rPr>
          <w:rFonts w:ascii="Times New Roman" w:eastAsia="Times New Roman" w:hAnsi="Times New Roman" w:cs="Times New Roman"/>
          <w:sz w:val="28"/>
          <w:szCs w:val="28"/>
          <w:lang w:val="kk-KZ" w:eastAsia="ru-RU"/>
        </w:rPr>
      </w:pPr>
      <w:r w:rsidRPr="003C3F7C">
        <w:rPr>
          <w:rFonts w:ascii="Times New Roman" w:hAnsi="Times New Roman" w:cs="Times New Roman"/>
          <w:sz w:val="28"/>
          <w:szCs w:val="28"/>
        </w:rPr>
        <w:t>Химический состав и строение, свойства  целлюлозных волокон</w:t>
      </w:r>
    </w:p>
    <w:p w:rsidR="003850E2" w:rsidRPr="003C3F7C" w:rsidRDefault="006909AE" w:rsidP="003850E2">
      <w:pPr>
        <w:numPr>
          <w:ilvl w:val="0"/>
          <w:numId w:val="1"/>
        </w:numPr>
        <w:tabs>
          <w:tab w:val="left" w:pos="284"/>
        </w:tabs>
        <w:spacing w:after="0" w:line="240" w:lineRule="auto"/>
        <w:ind w:left="0" w:right="-285" w:firstLine="0"/>
        <w:rPr>
          <w:rFonts w:ascii="Times New Roman" w:eastAsia="Times New Roman" w:hAnsi="Times New Roman" w:cs="Times New Roman"/>
          <w:sz w:val="28"/>
          <w:szCs w:val="28"/>
          <w:lang w:val="kk-KZ" w:eastAsia="ru-RU"/>
        </w:rPr>
      </w:pPr>
      <w:r w:rsidRPr="003C3F7C">
        <w:rPr>
          <w:rFonts w:ascii="Times New Roman" w:hAnsi="Times New Roman" w:cs="Times New Roman"/>
          <w:sz w:val="28"/>
          <w:szCs w:val="28"/>
        </w:rPr>
        <w:t>Химический состав и строение, свойства белковых волокон</w:t>
      </w:r>
    </w:p>
    <w:p w:rsidR="006909AE" w:rsidRPr="003C3F7C" w:rsidRDefault="003850E2" w:rsidP="003C3F7C">
      <w:pPr>
        <w:numPr>
          <w:ilvl w:val="0"/>
          <w:numId w:val="1"/>
        </w:numPr>
        <w:tabs>
          <w:tab w:val="left" w:pos="284"/>
        </w:tabs>
        <w:spacing w:after="0" w:line="240" w:lineRule="auto"/>
        <w:ind w:left="0" w:right="-285" w:firstLine="0"/>
        <w:rPr>
          <w:rFonts w:ascii="Times New Roman" w:eastAsia="Times New Roman" w:hAnsi="Times New Roman" w:cs="Times New Roman"/>
          <w:sz w:val="28"/>
          <w:szCs w:val="28"/>
          <w:lang w:val="kk-KZ" w:eastAsia="ru-RU"/>
        </w:rPr>
      </w:pPr>
      <w:r w:rsidRPr="003C3F7C">
        <w:rPr>
          <w:rFonts w:ascii="Times New Roman" w:hAnsi="Times New Roman" w:cs="Times New Roman"/>
          <w:sz w:val="28"/>
          <w:szCs w:val="28"/>
        </w:rPr>
        <w:t xml:space="preserve">Искусственные волокна на основе целлюлозы. </w:t>
      </w:r>
    </w:p>
    <w:p w:rsidR="00C45094" w:rsidRPr="003C3F7C" w:rsidRDefault="00C45094" w:rsidP="003C3F7C">
      <w:pPr>
        <w:pStyle w:val="a5"/>
        <w:numPr>
          <w:ilvl w:val="0"/>
          <w:numId w:val="1"/>
        </w:numPr>
        <w:tabs>
          <w:tab w:val="left" w:pos="284"/>
        </w:tabs>
        <w:spacing w:after="0" w:line="240" w:lineRule="auto"/>
        <w:ind w:left="0" w:right="-285" w:firstLine="0"/>
        <w:rPr>
          <w:rFonts w:ascii="Times New Roman" w:eastAsia="Times New Roman" w:hAnsi="Times New Roman" w:cs="Times New Roman"/>
          <w:sz w:val="28"/>
          <w:szCs w:val="28"/>
          <w:lang w:val="kk-KZ" w:eastAsia="ru-RU"/>
        </w:rPr>
      </w:pPr>
      <w:r w:rsidRPr="003C3F7C">
        <w:rPr>
          <w:rFonts w:ascii="Times New Roman" w:eastAsia="Times New Roman" w:hAnsi="Times New Roman" w:cs="Times New Roman"/>
          <w:sz w:val="28"/>
          <w:szCs w:val="28"/>
          <w:lang w:val="kk-KZ" w:eastAsia="ru-RU"/>
        </w:rPr>
        <w:t>Назовите основные виды химических волокон?</w:t>
      </w:r>
    </w:p>
    <w:p w:rsidR="00C45094" w:rsidRPr="00C45094" w:rsidRDefault="00C45094" w:rsidP="003C3F7C">
      <w:pPr>
        <w:numPr>
          <w:ilvl w:val="0"/>
          <w:numId w:val="1"/>
        </w:numPr>
        <w:tabs>
          <w:tab w:val="left" w:pos="284"/>
        </w:tabs>
        <w:spacing w:after="0" w:line="240" w:lineRule="auto"/>
        <w:ind w:left="0" w:right="-285" w:firstLine="0"/>
        <w:rPr>
          <w:rFonts w:ascii="Times New Roman" w:eastAsia="Times New Roman" w:hAnsi="Times New Roman" w:cs="Times New Roman"/>
          <w:sz w:val="28"/>
          <w:szCs w:val="28"/>
          <w:lang w:val="kk-KZ" w:eastAsia="ru-RU"/>
        </w:rPr>
      </w:pPr>
      <w:r w:rsidRPr="00C45094">
        <w:rPr>
          <w:rFonts w:ascii="Times New Roman" w:eastAsia="Times New Roman" w:hAnsi="Times New Roman" w:cs="Times New Roman"/>
          <w:sz w:val="28"/>
          <w:szCs w:val="28"/>
          <w:lang w:val="kk-KZ" w:eastAsia="ru-RU"/>
        </w:rPr>
        <w:t xml:space="preserve">Производство химических волокон. </w:t>
      </w:r>
    </w:p>
    <w:p w:rsidR="00C45094" w:rsidRPr="00C45094" w:rsidRDefault="00C45094" w:rsidP="003C3F7C">
      <w:pPr>
        <w:numPr>
          <w:ilvl w:val="0"/>
          <w:numId w:val="1"/>
        </w:numPr>
        <w:shd w:val="clear" w:color="auto" w:fill="FFFFFF"/>
        <w:tabs>
          <w:tab w:val="left" w:pos="284"/>
        </w:tabs>
        <w:autoSpaceDE w:val="0"/>
        <w:autoSpaceDN w:val="0"/>
        <w:adjustRightInd w:val="0"/>
        <w:spacing w:after="0" w:line="240" w:lineRule="auto"/>
        <w:ind w:left="0" w:right="-285" w:firstLine="0"/>
        <w:rPr>
          <w:rFonts w:ascii="Times New Roman" w:eastAsia="Times New Roman" w:hAnsi="Times New Roman" w:cs="Times New Roman"/>
          <w:sz w:val="28"/>
          <w:szCs w:val="28"/>
          <w:lang w:eastAsia="ru-RU"/>
        </w:rPr>
      </w:pPr>
      <w:r w:rsidRPr="00C45094">
        <w:rPr>
          <w:rFonts w:ascii="Times New Roman" w:eastAsia="Times New Roman" w:hAnsi="Times New Roman" w:cs="Times New Roman"/>
          <w:sz w:val="28"/>
          <w:szCs w:val="28"/>
          <w:lang w:eastAsia="ru-RU"/>
        </w:rPr>
        <w:t>На какие классы можно разделить на два  химические волокна из высокомолекулярных соединений</w:t>
      </w:r>
      <w:proofErr w:type="gramStart"/>
      <w:r w:rsidRPr="00C45094">
        <w:rPr>
          <w:rFonts w:ascii="Times New Roman" w:eastAsia="Times New Roman" w:hAnsi="Times New Roman" w:cs="Times New Roman"/>
          <w:sz w:val="28"/>
          <w:szCs w:val="28"/>
          <w:lang w:eastAsia="ru-RU"/>
        </w:rPr>
        <w:t xml:space="preserve"> ?</w:t>
      </w:r>
      <w:proofErr w:type="gramEnd"/>
    </w:p>
    <w:p w:rsidR="00C45094" w:rsidRPr="00C45094" w:rsidRDefault="00C45094" w:rsidP="003C3F7C">
      <w:pPr>
        <w:numPr>
          <w:ilvl w:val="0"/>
          <w:numId w:val="1"/>
        </w:numPr>
        <w:shd w:val="clear" w:color="auto" w:fill="FFFFFF"/>
        <w:tabs>
          <w:tab w:val="left" w:pos="284"/>
        </w:tabs>
        <w:autoSpaceDE w:val="0"/>
        <w:autoSpaceDN w:val="0"/>
        <w:adjustRightInd w:val="0"/>
        <w:spacing w:after="0" w:line="240" w:lineRule="auto"/>
        <w:ind w:left="0" w:right="-285" w:firstLine="0"/>
        <w:rPr>
          <w:rFonts w:ascii="Times New Roman" w:eastAsia="Times New Roman" w:hAnsi="Times New Roman" w:cs="Times New Roman"/>
          <w:sz w:val="28"/>
          <w:szCs w:val="28"/>
          <w:lang w:eastAsia="ru-RU"/>
        </w:rPr>
      </w:pPr>
      <w:r w:rsidRPr="00C45094">
        <w:rPr>
          <w:rFonts w:ascii="Times New Roman" w:eastAsia="Times New Roman" w:hAnsi="Times New Roman" w:cs="Times New Roman"/>
          <w:sz w:val="28"/>
          <w:szCs w:val="28"/>
          <w:lang w:eastAsia="ru-RU"/>
        </w:rPr>
        <w:t>Назовите  основные этапы производства химического волокна?</w:t>
      </w:r>
    </w:p>
    <w:p w:rsidR="006A66D3" w:rsidRPr="006A66D3" w:rsidRDefault="006A66D3" w:rsidP="006A66D3">
      <w:pPr>
        <w:tabs>
          <w:tab w:val="left" w:pos="426"/>
        </w:tabs>
        <w:spacing w:after="0" w:line="240" w:lineRule="auto"/>
        <w:jc w:val="both"/>
        <w:rPr>
          <w:rFonts w:ascii="Times New Roman" w:eastAsia="Times New Roman" w:hAnsi="Times New Roman" w:cs="Times New Roman"/>
          <w:sz w:val="28"/>
          <w:szCs w:val="28"/>
          <w:lang w:eastAsia="ru-RU"/>
        </w:rPr>
      </w:pPr>
    </w:p>
    <w:p w:rsidR="00E42FCA" w:rsidRPr="00E42FCA" w:rsidRDefault="00327574" w:rsidP="00E42FCA">
      <w:pPr>
        <w:spacing w:after="0" w:line="240" w:lineRule="auto"/>
        <w:jc w:val="center"/>
        <w:rPr>
          <w:rFonts w:ascii="Times New Roman" w:hAnsi="Times New Roman"/>
          <w:b/>
          <w:sz w:val="28"/>
          <w:szCs w:val="28"/>
        </w:rPr>
      </w:pPr>
      <w:r w:rsidRPr="00E42FCA">
        <w:rPr>
          <w:rFonts w:ascii="Times New Roman" w:hAnsi="Times New Roman"/>
          <w:b/>
          <w:sz w:val="28"/>
          <w:szCs w:val="28"/>
        </w:rPr>
        <w:t>ЛЕКЦИЯ №</w:t>
      </w:r>
      <w:r w:rsidR="00CA2420">
        <w:rPr>
          <w:rFonts w:ascii="Times New Roman" w:hAnsi="Times New Roman"/>
          <w:b/>
          <w:sz w:val="28"/>
          <w:szCs w:val="28"/>
        </w:rPr>
        <w:t xml:space="preserve"> </w:t>
      </w:r>
      <w:r w:rsidRPr="00E42FCA">
        <w:rPr>
          <w:rFonts w:ascii="Times New Roman" w:hAnsi="Times New Roman"/>
          <w:b/>
          <w:sz w:val="28"/>
          <w:szCs w:val="28"/>
        </w:rPr>
        <w:t>5,</w:t>
      </w:r>
      <w:r w:rsidR="00CA2420">
        <w:rPr>
          <w:rFonts w:ascii="Times New Roman" w:hAnsi="Times New Roman"/>
          <w:b/>
          <w:sz w:val="28"/>
          <w:szCs w:val="28"/>
        </w:rPr>
        <w:t xml:space="preserve"> </w:t>
      </w:r>
      <w:r w:rsidRPr="00E42FCA">
        <w:rPr>
          <w:rFonts w:ascii="Times New Roman" w:hAnsi="Times New Roman"/>
          <w:b/>
          <w:sz w:val="28"/>
          <w:szCs w:val="28"/>
        </w:rPr>
        <w:t>6</w:t>
      </w:r>
    </w:p>
    <w:p w:rsidR="00E42FCA" w:rsidRDefault="00E42FCA" w:rsidP="00327574">
      <w:pPr>
        <w:spacing w:after="0" w:line="240" w:lineRule="auto"/>
        <w:jc w:val="center"/>
        <w:rPr>
          <w:rFonts w:ascii="Times New Roman" w:hAnsi="Times New Roman"/>
          <w:sz w:val="28"/>
          <w:szCs w:val="28"/>
        </w:rPr>
      </w:pPr>
      <w:r w:rsidRPr="00E42FCA">
        <w:rPr>
          <w:rFonts w:ascii="Times New Roman" w:hAnsi="Times New Roman"/>
          <w:b/>
          <w:sz w:val="28"/>
          <w:szCs w:val="28"/>
        </w:rPr>
        <w:t>Понятия подготовки текстильных материалов к крашению, печатанию, заключительной отделке</w:t>
      </w:r>
    </w:p>
    <w:p w:rsidR="003C3F7C" w:rsidRPr="00327574" w:rsidRDefault="003C3F7C" w:rsidP="003C3F7C">
      <w:pPr>
        <w:spacing w:after="0" w:line="240" w:lineRule="auto"/>
        <w:jc w:val="center"/>
        <w:rPr>
          <w:rFonts w:ascii="Times New Roman" w:hAnsi="Times New Roman"/>
          <w:i/>
          <w:sz w:val="28"/>
          <w:szCs w:val="28"/>
        </w:rPr>
      </w:pPr>
      <w:r w:rsidRPr="00327574">
        <w:rPr>
          <w:rFonts w:ascii="Times New Roman" w:hAnsi="Times New Roman"/>
          <w:i/>
          <w:sz w:val="28"/>
          <w:szCs w:val="28"/>
        </w:rPr>
        <w:t>ПЛАН</w:t>
      </w:r>
    </w:p>
    <w:p w:rsidR="00E42FCA" w:rsidRPr="003C3F7C" w:rsidRDefault="00E42FCA" w:rsidP="00FF2381">
      <w:pPr>
        <w:pStyle w:val="a5"/>
        <w:numPr>
          <w:ilvl w:val="0"/>
          <w:numId w:val="2"/>
        </w:numPr>
        <w:spacing w:after="0" w:line="240" w:lineRule="auto"/>
        <w:rPr>
          <w:rFonts w:ascii="Times New Roman" w:hAnsi="Times New Roman"/>
          <w:i/>
          <w:sz w:val="28"/>
          <w:szCs w:val="28"/>
        </w:rPr>
      </w:pPr>
      <w:r w:rsidRPr="003C3F7C">
        <w:rPr>
          <w:rFonts w:ascii="Times New Roman" w:hAnsi="Times New Roman"/>
          <w:i/>
          <w:sz w:val="28"/>
          <w:szCs w:val="28"/>
        </w:rPr>
        <w:t>Назначение, цель подготовки текстильных материалов к крашению, печатанию, заключительной отделке</w:t>
      </w:r>
    </w:p>
    <w:p w:rsidR="00E42FCA" w:rsidRPr="003C3F7C" w:rsidRDefault="00E42FCA" w:rsidP="00FF2381">
      <w:pPr>
        <w:pStyle w:val="a5"/>
        <w:numPr>
          <w:ilvl w:val="0"/>
          <w:numId w:val="2"/>
        </w:numPr>
        <w:spacing w:after="0" w:line="240" w:lineRule="auto"/>
        <w:rPr>
          <w:rFonts w:ascii="Times New Roman" w:hAnsi="Times New Roman"/>
          <w:i/>
          <w:sz w:val="28"/>
          <w:szCs w:val="28"/>
        </w:rPr>
      </w:pPr>
      <w:r w:rsidRPr="003C3F7C">
        <w:rPr>
          <w:rFonts w:ascii="Times New Roman" w:hAnsi="Times New Roman"/>
          <w:i/>
          <w:sz w:val="28"/>
          <w:szCs w:val="28"/>
        </w:rPr>
        <w:t xml:space="preserve">Периодические, непрерывные и </w:t>
      </w:r>
      <w:proofErr w:type="spellStart"/>
      <w:r w:rsidRPr="003C3F7C">
        <w:rPr>
          <w:rFonts w:ascii="Times New Roman" w:hAnsi="Times New Roman"/>
          <w:i/>
          <w:sz w:val="28"/>
          <w:szCs w:val="28"/>
        </w:rPr>
        <w:t>полунепрерывные</w:t>
      </w:r>
      <w:proofErr w:type="spellEnd"/>
      <w:r w:rsidRPr="003C3F7C">
        <w:rPr>
          <w:rFonts w:ascii="Times New Roman" w:hAnsi="Times New Roman"/>
          <w:i/>
          <w:sz w:val="28"/>
          <w:szCs w:val="28"/>
        </w:rPr>
        <w:t xml:space="preserve"> способы обработки текстильных материалов.</w:t>
      </w:r>
    </w:p>
    <w:p w:rsidR="00E42FCA" w:rsidRPr="003C3F7C" w:rsidRDefault="003C3F7C" w:rsidP="003C3F7C">
      <w:pPr>
        <w:tabs>
          <w:tab w:val="left" w:pos="6690"/>
        </w:tabs>
        <w:spacing w:after="0" w:line="240" w:lineRule="auto"/>
        <w:rPr>
          <w:rFonts w:ascii="Times New Roman" w:hAnsi="Times New Roman"/>
          <w:i/>
          <w:sz w:val="28"/>
          <w:szCs w:val="28"/>
        </w:rPr>
      </w:pPr>
      <w:r w:rsidRPr="003C3F7C">
        <w:rPr>
          <w:rFonts w:ascii="Times New Roman" w:hAnsi="Times New Roman"/>
          <w:i/>
          <w:sz w:val="28"/>
          <w:szCs w:val="28"/>
        </w:rPr>
        <w:tab/>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sz w:val="28"/>
          <w:szCs w:val="28"/>
        </w:rPr>
      </w:pPr>
      <w:r w:rsidRPr="00E42FCA">
        <w:rPr>
          <w:rFonts w:ascii="Times New Roman" w:hAnsi="Times New Roman"/>
          <w:sz w:val="28"/>
          <w:szCs w:val="28"/>
        </w:rPr>
        <w:t>Текстильные материалы из растительных волок (хлопка, льна) вследствие наличия в них естественных спутни</w:t>
      </w:r>
      <w:r w:rsidRPr="00E42FCA">
        <w:rPr>
          <w:rFonts w:ascii="Times New Roman" w:hAnsi="Times New Roman"/>
          <w:sz w:val="28"/>
          <w:szCs w:val="28"/>
        </w:rPr>
        <w:softHyphen/>
        <w:t>ков целлюлозы и различных веществ, наносимых на волокно и пряжу в процессах прядения и ткачества, в частности эмульгаторов и шлихты, плохо смачиваются. Поэтому, такие мате</w:t>
      </w:r>
      <w:r w:rsidRPr="00E42FCA">
        <w:rPr>
          <w:rFonts w:ascii="Times New Roman" w:hAnsi="Times New Roman"/>
          <w:sz w:val="28"/>
          <w:szCs w:val="28"/>
        </w:rPr>
        <w:softHyphen/>
        <w:t>риалы трудно поддаются крашению, и на них практически не</w:t>
      </w:r>
      <w:r w:rsidRPr="00E42FCA">
        <w:rPr>
          <w:rFonts w:ascii="Times New Roman" w:hAnsi="Times New Roman"/>
          <w:sz w:val="28"/>
          <w:szCs w:val="28"/>
        </w:rPr>
        <w:softHyphen/>
        <w:t>возможно получить яркие, равномерные, насыщенные и проч</w:t>
      </w:r>
      <w:r w:rsidRPr="00E42FCA">
        <w:rPr>
          <w:rFonts w:ascii="Times New Roman" w:hAnsi="Times New Roman"/>
          <w:sz w:val="28"/>
          <w:szCs w:val="28"/>
        </w:rPr>
        <w:softHyphen/>
        <w:t>ные окраски.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sz w:val="28"/>
          <w:szCs w:val="28"/>
        </w:rPr>
      </w:pPr>
      <w:r w:rsidRPr="00E42FCA">
        <w:rPr>
          <w:rFonts w:ascii="Times New Roman" w:hAnsi="Times New Roman"/>
          <w:sz w:val="28"/>
          <w:szCs w:val="28"/>
        </w:rPr>
        <w:lastRenderedPageBreak/>
        <w:t>Текстильные материалы из волокон животного происхожде</w:t>
      </w:r>
      <w:r w:rsidRPr="00E42FCA">
        <w:rPr>
          <w:rFonts w:ascii="Times New Roman" w:hAnsi="Times New Roman"/>
          <w:sz w:val="28"/>
          <w:szCs w:val="28"/>
        </w:rPr>
        <w:softHyphen/>
        <w:t>ния, и в первую очередь из шерсти, в качестве примесей содер</w:t>
      </w:r>
      <w:r w:rsidRPr="00E42FCA">
        <w:rPr>
          <w:rFonts w:ascii="Times New Roman" w:hAnsi="Times New Roman"/>
          <w:sz w:val="28"/>
          <w:szCs w:val="28"/>
        </w:rPr>
        <w:softHyphen/>
        <w:t xml:space="preserve">жат остатки жировых и потовых веществ, </w:t>
      </w:r>
      <w:proofErr w:type="spellStart"/>
      <w:r w:rsidRPr="00E42FCA">
        <w:rPr>
          <w:rFonts w:ascii="Times New Roman" w:hAnsi="Times New Roman"/>
          <w:sz w:val="28"/>
          <w:szCs w:val="28"/>
        </w:rPr>
        <w:t>замасливателей</w:t>
      </w:r>
      <w:proofErr w:type="spellEnd"/>
      <w:r w:rsidRPr="00E42FCA">
        <w:rPr>
          <w:rFonts w:ascii="Times New Roman" w:hAnsi="Times New Roman"/>
          <w:sz w:val="28"/>
          <w:szCs w:val="28"/>
        </w:rPr>
        <w:t xml:space="preserve"> и в ряде случаев  шлихту. Много неприятностей  при  подготовке таких материалов  доставляют   целлюлозные   примеси, которые попадают в массу волокна вместе с остатками корма животных и другими растительными загрязнениями их волосяного покрова. Меньше всего примесей содержится в текстильных материа</w:t>
      </w:r>
      <w:r w:rsidRPr="00E42FCA">
        <w:rPr>
          <w:rFonts w:ascii="Times New Roman" w:hAnsi="Times New Roman"/>
          <w:sz w:val="28"/>
          <w:szCs w:val="28"/>
        </w:rPr>
        <w:softHyphen/>
        <w:t>лах из химических волокон. Изготовленные из химических воло</w:t>
      </w:r>
      <w:r w:rsidRPr="00E42FCA">
        <w:rPr>
          <w:rFonts w:ascii="Times New Roman" w:hAnsi="Times New Roman"/>
          <w:sz w:val="28"/>
          <w:szCs w:val="28"/>
        </w:rPr>
        <w:softHyphen/>
        <w:t xml:space="preserve">кон ткани включают в качестве примесных компонентов только шлихту и различные </w:t>
      </w:r>
      <w:proofErr w:type="spellStart"/>
      <w:r w:rsidRPr="00E42FCA">
        <w:rPr>
          <w:rFonts w:ascii="Times New Roman" w:hAnsi="Times New Roman"/>
          <w:sz w:val="28"/>
          <w:szCs w:val="28"/>
        </w:rPr>
        <w:t>замасливатели</w:t>
      </w:r>
      <w:proofErr w:type="spellEnd"/>
      <w:r w:rsidRPr="00E42FCA">
        <w:rPr>
          <w:rFonts w:ascii="Times New Roman" w:hAnsi="Times New Roman"/>
          <w:sz w:val="28"/>
          <w:szCs w:val="28"/>
        </w:rPr>
        <w:t>, эмульгаторы и антистати</w:t>
      </w:r>
      <w:r w:rsidRPr="00E42FCA">
        <w:rPr>
          <w:rFonts w:ascii="Times New Roman" w:hAnsi="Times New Roman"/>
          <w:sz w:val="28"/>
          <w:szCs w:val="28"/>
        </w:rPr>
        <w:softHyphen/>
        <w:t>ческие препараты,  которые необходимы  при  производстве во</w:t>
      </w:r>
      <w:r w:rsidRPr="00E42FCA">
        <w:rPr>
          <w:rFonts w:ascii="Times New Roman" w:hAnsi="Times New Roman"/>
          <w:sz w:val="28"/>
          <w:szCs w:val="28"/>
        </w:rPr>
        <w:softHyphen/>
        <w:t>локна и переработке его в пряжу и ткань. Все эти посторонние вещества сравнительно легко удаляются, поэтому процессы под</w:t>
      </w:r>
      <w:r w:rsidRPr="00E42FCA">
        <w:rPr>
          <w:rFonts w:ascii="Times New Roman" w:hAnsi="Times New Roman"/>
          <w:sz w:val="28"/>
          <w:szCs w:val="28"/>
        </w:rPr>
        <w:softHyphen/>
        <w:t>готовки таких тканей гораздо проще и  менее трудоемки, чем аналогичные процессы для текстильных материалов из расти</w:t>
      </w:r>
      <w:r w:rsidRPr="00E42FCA">
        <w:rPr>
          <w:rFonts w:ascii="Times New Roman" w:hAnsi="Times New Roman"/>
          <w:sz w:val="28"/>
          <w:szCs w:val="28"/>
        </w:rPr>
        <w:softHyphen/>
        <w:t>тельных волокон  (хлопчатобумажных, льняных тканей к др.). Сказанное выше позволяет сделать заключение, что наиболее сложной и многостадийной является технология подготовки тек</w:t>
      </w:r>
      <w:r w:rsidRPr="00E42FCA">
        <w:rPr>
          <w:rFonts w:ascii="Times New Roman" w:hAnsi="Times New Roman"/>
          <w:sz w:val="28"/>
          <w:szCs w:val="28"/>
        </w:rPr>
        <w:softHyphen/>
        <w:t>стильных материалов  из  растительных  волокон.  Основная  за</w:t>
      </w:r>
      <w:r w:rsidRPr="00E42FCA">
        <w:rPr>
          <w:rFonts w:ascii="Times New Roman" w:hAnsi="Times New Roman"/>
          <w:sz w:val="28"/>
          <w:szCs w:val="28"/>
        </w:rPr>
        <w:softHyphen/>
        <w:t>дача в данном случае состоит в том, чтобы разрушить и удалить из природных целлюлозных волокон все вещества, которые со</w:t>
      </w:r>
      <w:r w:rsidRPr="00E42FCA">
        <w:rPr>
          <w:rFonts w:ascii="Times New Roman" w:hAnsi="Times New Roman"/>
          <w:sz w:val="28"/>
          <w:szCs w:val="28"/>
        </w:rPr>
        <w:softHyphen/>
        <w:t>путствуют целлюлозе и которые были нанесены на изделие в про</w:t>
      </w:r>
      <w:r w:rsidRPr="00E42FCA">
        <w:rPr>
          <w:rFonts w:ascii="Times New Roman" w:hAnsi="Times New Roman"/>
          <w:sz w:val="28"/>
          <w:szCs w:val="28"/>
        </w:rPr>
        <w:softHyphen/>
        <w:t>цессе его изготовления. Конечной целью всех операций, состав</w:t>
      </w:r>
      <w:r w:rsidRPr="00E42FCA">
        <w:rPr>
          <w:rFonts w:ascii="Times New Roman" w:hAnsi="Times New Roman"/>
          <w:sz w:val="28"/>
          <w:szCs w:val="28"/>
        </w:rPr>
        <w:softHyphen/>
        <w:t>ляющих полный цикл подготовки текстильного материала, явля</w:t>
      </w:r>
      <w:r w:rsidRPr="00E42FCA">
        <w:rPr>
          <w:rFonts w:ascii="Times New Roman" w:hAnsi="Times New Roman"/>
          <w:sz w:val="28"/>
          <w:szCs w:val="28"/>
        </w:rPr>
        <w:softHyphen/>
        <w:t>ется придание изделию высокой степени устойчивой белизны и капиллярности.  При этом  операции  подготовки должны быть выполнены так, чтобы по возможности не повреждалась исход</w:t>
      </w:r>
      <w:r w:rsidRPr="00E42FCA">
        <w:rPr>
          <w:rFonts w:ascii="Times New Roman" w:hAnsi="Times New Roman"/>
          <w:sz w:val="28"/>
          <w:szCs w:val="28"/>
        </w:rPr>
        <w:softHyphen/>
        <w:t>ная целлюлоза и, следовательно, не ухудшались физико-механи</w:t>
      </w:r>
      <w:r w:rsidRPr="00E42FCA">
        <w:rPr>
          <w:rFonts w:ascii="Times New Roman" w:hAnsi="Times New Roman"/>
          <w:sz w:val="28"/>
          <w:szCs w:val="28"/>
        </w:rPr>
        <w:softHyphen/>
        <w:t>ческие свойства растительных волокон.</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Отделка суровых текстильных материалов</w:t>
      </w:r>
      <w:r w:rsidRPr="00E42FCA">
        <w:rPr>
          <w:rFonts w:ascii="Times New Roman" w:hAnsi="Times New Roman"/>
          <w:sz w:val="28"/>
          <w:szCs w:val="28"/>
        </w:rPr>
        <w:t xml:space="preserve"> (тканей и трикотажных полотен) проводится с целью очистить их от посторонних и вредных примесей, придать им внешний вид, соответствующий назначению материала, а в отдельных случаях придать материалу особые свойства (несминаемость, безусадочность, водонепроницаемость, огнестойкость и др.). </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Технологический процесс отделки суровых текстильных материалов слагается из многочисленных химических и физико-механических обработок. В зависимости от природы волокнистого сырья, вида материала и его назначения, характер и условия обработки при отделке могут меняться. Общая схема технологического процесса отделки различных текстильных материалов в основном одинакова и состоит из четырех стадий: 1 — очистка и подготовка материала; 2 — крашение; 3 — печатание; 4 — заключительная отделка.</w:t>
      </w:r>
    </w:p>
    <w:p w:rsidR="00E42FCA" w:rsidRPr="00E42FCA" w:rsidRDefault="00E42FCA" w:rsidP="003C3F7C">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Очистка и подготовка</w:t>
      </w:r>
      <w:r w:rsidR="003C3F7C">
        <w:rPr>
          <w:rFonts w:ascii="Times New Roman" w:hAnsi="Times New Roman"/>
          <w:sz w:val="28"/>
          <w:szCs w:val="28"/>
        </w:rPr>
        <w:t xml:space="preserve">.  </w:t>
      </w:r>
      <w:r w:rsidRPr="00E42FCA">
        <w:rPr>
          <w:rFonts w:ascii="Times New Roman" w:hAnsi="Times New Roman"/>
          <w:sz w:val="28"/>
          <w:szCs w:val="28"/>
        </w:rPr>
        <w:t xml:space="preserve">Хлопчатобумажные ткани. При приемке суровых тканей проверяют их качество, комплектуют производственную партию для проведения последующих операций отделки. </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 xml:space="preserve">Опаливание </w:t>
      </w:r>
      <w:r w:rsidRPr="00E42FCA">
        <w:rPr>
          <w:rFonts w:ascii="Times New Roman" w:hAnsi="Times New Roman"/>
          <w:sz w:val="28"/>
          <w:szCs w:val="28"/>
        </w:rPr>
        <w:t xml:space="preserve">проводят с целью удаления с поверхности суровой ткани выступающих волоконец (суровье, которое идет на выработку начесных и ворсовых тканей, а также марля не опаливаются). Для опаливания применяют плитные, цилиндрические или газовые опаливающие машины. </w:t>
      </w:r>
    </w:p>
    <w:p w:rsidR="00E42FCA" w:rsidRPr="00E42FCA" w:rsidRDefault="00C53908" w:rsidP="00C53908">
      <w:pPr>
        <w:shd w:val="clear" w:color="auto" w:fill="FFFFFF"/>
        <w:autoSpaceDE w:val="0"/>
        <w:autoSpaceDN w:val="0"/>
        <w:adjustRightInd w:val="0"/>
        <w:spacing w:after="0" w:line="240" w:lineRule="auto"/>
        <w:jc w:val="both"/>
        <w:rPr>
          <w:rFonts w:ascii="Times New Roman" w:eastAsia="Calibri" w:hAnsi="Times New Roman"/>
          <w:sz w:val="28"/>
          <w:szCs w:val="28"/>
        </w:rPr>
      </w:pPr>
      <w:r>
        <w:rPr>
          <w:rFonts w:ascii="Times New Roman" w:hAnsi="Times New Roman"/>
          <w:b/>
          <w:sz w:val="28"/>
          <w:szCs w:val="28"/>
        </w:rPr>
        <w:lastRenderedPageBreak/>
        <w:t xml:space="preserve">      </w:t>
      </w:r>
      <w:r w:rsidR="00E42FCA" w:rsidRPr="00E42FCA">
        <w:rPr>
          <w:rFonts w:ascii="Times New Roman" w:hAnsi="Times New Roman"/>
          <w:b/>
          <w:sz w:val="28"/>
          <w:szCs w:val="28"/>
        </w:rPr>
        <w:t>Расшлихтовка</w:t>
      </w:r>
      <w:r w:rsidR="00E42FCA" w:rsidRPr="00E42FCA">
        <w:rPr>
          <w:rFonts w:ascii="Times New Roman" w:hAnsi="Times New Roman"/>
          <w:sz w:val="28"/>
          <w:szCs w:val="28"/>
        </w:rPr>
        <w:t xml:space="preserve"> выполняется с целью удаления шлихты и части других естественных примесей, она облегчает проведение в последующем отварки и беления. Выбор технологически прием</w:t>
      </w:r>
      <w:r w:rsidR="00E42FCA" w:rsidRPr="00E42FCA">
        <w:rPr>
          <w:rFonts w:ascii="Times New Roman" w:hAnsi="Times New Roman"/>
          <w:sz w:val="28"/>
          <w:szCs w:val="28"/>
        </w:rPr>
        <w:softHyphen/>
        <w:t>лемого варианта расшлихтовки зависит от того, какой препарат был использован при шлихтовании хлопчатобумажной основной пряжи. Чаще всего для шлихтования применяют крахмальную шлихту, а процессы расшлихтовки строят соответственно на ис</w:t>
      </w:r>
      <w:r w:rsidR="00E42FCA" w:rsidRPr="00E42FCA">
        <w:rPr>
          <w:rFonts w:ascii="Times New Roman" w:hAnsi="Times New Roman"/>
          <w:sz w:val="28"/>
          <w:szCs w:val="28"/>
        </w:rPr>
        <w:softHyphen/>
        <w:t>пользовании химических или биохимических приемов воздейст</w:t>
      </w:r>
      <w:r w:rsidR="00E42FCA" w:rsidRPr="00E42FCA">
        <w:rPr>
          <w:rFonts w:ascii="Times New Roman" w:hAnsi="Times New Roman"/>
          <w:sz w:val="28"/>
          <w:szCs w:val="28"/>
        </w:rPr>
        <w:softHyphen/>
        <w:t>вия на ткань.</w:t>
      </w:r>
    </w:p>
    <w:p w:rsidR="00E42FCA" w:rsidRPr="00E42FCA" w:rsidRDefault="00E42FCA" w:rsidP="00E42FCA">
      <w:pPr>
        <w:shd w:val="clear" w:color="auto" w:fill="FFFFFF"/>
        <w:autoSpaceDE w:val="0"/>
        <w:autoSpaceDN w:val="0"/>
        <w:adjustRightInd w:val="0"/>
        <w:spacing w:after="0" w:line="240" w:lineRule="auto"/>
        <w:ind w:firstLine="709"/>
        <w:jc w:val="both"/>
        <w:rPr>
          <w:rFonts w:ascii="Times New Roman" w:eastAsia="Calibri" w:hAnsi="Times New Roman"/>
          <w:sz w:val="28"/>
          <w:szCs w:val="28"/>
        </w:rPr>
      </w:pPr>
      <w:r w:rsidRPr="00E42FCA">
        <w:rPr>
          <w:rFonts w:ascii="Times New Roman" w:hAnsi="Times New Roman"/>
          <w:sz w:val="28"/>
          <w:szCs w:val="28"/>
        </w:rPr>
        <w:t>В настоящее время наибольшее распространение находят сле</w:t>
      </w:r>
      <w:r w:rsidRPr="00E42FCA">
        <w:rPr>
          <w:rFonts w:ascii="Times New Roman" w:hAnsi="Times New Roman"/>
          <w:sz w:val="28"/>
          <w:szCs w:val="28"/>
        </w:rPr>
        <w:softHyphen/>
        <w:t>дующие способы расшлихтовки хлопчатобумажных тканей: пу</w:t>
      </w:r>
      <w:r w:rsidRPr="00E42FCA">
        <w:rPr>
          <w:rFonts w:ascii="Times New Roman" w:hAnsi="Times New Roman"/>
          <w:sz w:val="28"/>
          <w:szCs w:val="28"/>
        </w:rPr>
        <w:softHyphen/>
        <w:t>тем обработки слабыми растворами кислот; путем обработки растворами окислителей; путем применения бактериологических препаратов (</w:t>
      </w:r>
      <w:proofErr w:type="spellStart"/>
      <w:r w:rsidRPr="00E42FCA">
        <w:rPr>
          <w:rFonts w:ascii="Times New Roman" w:hAnsi="Times New Roman"/>
          <w:sz w:val="28"/>
          <w:szCs w:val="28"/>
        </w:rPr>
        <w:t>энзимов</w:t>
      </w:r>
      <w:proofErr w:type="spellEnd"/>
      <w:r w:rsidRPr="00E42FCA">
        <w:rPr>
          <w:rFonts w:ascii="Times New Roman" w:hAnsi="Times New Roman"/>
          <w:sz w:val="28"/>
          <w:szCs w:val="28"/>
        </w:rPr>
        <w:t>).</w:t>
      </w:r>
    </w:p>
    <w:p w:rsidR="00E42FCA" w:rsidRPr="00E42FCA" w:rsidRDefault="00E42FCA" w:rsidP="00E42FCA">
      <w:pPr>
        <w:shd w:val="clear" w:color="auto" w:fill="FFFFFF"/>
        <w:autoSpaceDE w:val="0"/>
        <w:autoSpaceDN w:val="0"/>
        <w:adjustRightInd w:val="0"/>
        <w:spacing w:after="0" w:line="240" w:lineRule="auto"/>
        <w:ind w:firstLine="709"/>
        <w:jc w:val="both"/>
        <w:rPr>
          <w:rFonts w:ascii="Times New Roman" w:eastAsia="Calibri" w:hAnsi="Times New Roman"/>
          <w:sz w:val="28"/>
          <w:szCs w:val="28"/>
        </w:rPr>
      </w:pPr>
      <w:r w:rsidRPr="00E42FCA">
        <w:rPr>
          <w:rFonts w:ascii="Times New Roman" w:hAnsi="Times New Roman"/>
          <w:sz w:val="28"/>
          <w:szCs w:val="28"/>
        </w:rPr>
        <w:t>При использовании любого из названных способов суровую ткань пропитывают раствором того или иного реагента и вы</w:t>
      </w:r>
      <w:r w:rsidRPr="00E42FCA">
        <w:rPr>
          <w:rFonts w:ascii="Times New Roman" w:hAnsi="Times New Roman"/>
          <w:sz w:val="28"/>
          <w:szCs w:val="28"/>
        </w:rPr>
        <w:softHyphen/>
        <w:t>держивают в к</w:t>
      </w:r>
      <w:r w:rsidR="00C53908">
        <w:rPr>
          <w:rFonts w:ascii="Times New Roman" w:hAnsi="Times New Roman"/>
          <w:sz w:val="28"/>
          <w:szCs w:val="28"/>
        </w:rPr>
        <w:t>омпенсаторе пли других специаль</w:t>
      </w:r>
      <w:r w:rsidRPr="00E42FCA">
        <w:rPr>
          <w:rFonts w:ascii="Times New Roman" w:hAnsi="Times New Roman"/>
          <w:sz w:val="28"/>
          <w:szCs w:val="28"/>
        </w:rPr>
        <w:t>ных емкостях в течение 1—2 ч для продления времени действия расшлихтовывающего реагента на крахмал.</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 xml:space="preserve">Расшлихтованная ткань становится мягче и лучше смачивается. </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hAnsi="Times New Roman"/>
          <w:b/>
          <w:sz w:val="28"/>
          <w:szCs w:val="28"/>
        </w:rPr>
        <w:t xml:space="preserve">Отварка </w:t>
      </w:r>
      <w:r w:rsidRPr="00E42FCA">
        <w:rPr>
          <w:rFonts w:ascii="Times New Roman" w:hAnsi="Times New Roman"/>
          <w:sz w:val="28"/>
          <w:szCs w:val="28"/>
        </w:rPr>
        <w:t xml:space="preserve">применяется для удаления из ткани остатков крахмала и содержащихся в волокнах азотистых, </w:t>
      </w:r>
      <w:proofErr w:type="spellStart"/>
      <w:r w:rsidRPr="00E42FCA">
        <w:rPr>
          <w:rFonts w:ascii="Times New Roman" w:hAnsi="Times New Roman"/>
          <w:sz w:val="28"/>
          <w:szCs w:val="28"/>
        </w:rPr>
        <w:t>жировосковых</w:t>
      </w:r>
      <w:proofErr w:type="spellEnd"/>
      <w:r w:rsidRPr="00E42FCA">
        <w:rPr>
          <w:rFonts w:ascii="Times New Roman" w:hAnsi="Times New Roman"/>
          <w:sz w:val="28"/>
          <w:szCs w:val="28"/>
        </w:rPr>
        <w:t xml:space="preserve"> и пектиновых веществ. Отварка производится в специальных варочных котлах. Кроме того, в результате отварки волокнистый материал приобретает гидрофиль</w:t>
      </w:r>
      <w:r w:rsidRPr="00E42FCA">
        <w:rPr>
          <w:rFonts w:ascii="Times New Roman" w:hAnsi="Times New Roman"/>
          <w:sz w:val="28"/>
          <w:szCs w:val="28"/>
        </w:rPr>
        <w:softHyphen/>
        <w:t>ные свойства и способность быстро и равномерно смачи</w:t>
      </w:r>
      <w:r w:rsidRPr="00E42FCA">
        <w:rPr>
          <w:rFonts w:ascii="Times New Roman" w:hAnsi="Times New Roman"/>
          <w:sz w:val="28"/>
          <w:szCs w:val="28"/>
        </w:rPr>
        <w:softHyphen/>
        <w:t>ваться водой и водными растворами.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sz w:val="28"/>
          <w:szCs w:val="28"/>
        </w:rPr>
      </w:pPr>
      <w:r w:rsidRPr="00E42FCA">
        <w:rPr>
          <w:rFonts w:ascii="Times New Roman" w:hAnsi="Times New Roman"/>
          <w:sz w:val="28"/>
          <w:szCs w:val="28"/>
        </w:rPr>
        <w:t>В состав варочного раствора обычно входят следующие ком</w:t>
      </w:r>
      <w:r w:rsidRPr="00E42FCA">
        <w:rPr>
          <w:rFonts w:ascii="Times New Roman" w:hAnsi="Times New Roman"/>
          <w:sz w:val="28"/>
          <w:szCs w:val="28"/>
        </w:rPr>
        <w:softHyphen/>
        <w:t>поненты: едкий натр, силикат натрия, сульфит натрия (в каче</w:t>
      </w:r>
      <w:r w:rsidRPr="00E42FCA">
        <w:rPr>
          <w:rFonts w:ascii="Times New Roman" w:hAnsi="Times New Roman"/>
          <w:sz w:val="28"/>
          <w:szCs w:val="28"/>
        </w:rPr>
        <w:softHyphen/>
        <w:t>стве исходного продукта чаще берут бисульфит натрия) и пре</w:t>
      </w:r>
      <w:r w:rsidRPr="00E42FCA">
        <w:rPr>
          <w:rFonts w:ascii="Times New Roman" w:hAnsi="Times New Roman"/>
          <w:sz w:val="28"/>
          <w:szCs w:val="28"/>
        </w:rPr>
        <w:softHyphen/>
        <w:t xml:space="preserve">параты, обладающие поверхностно-активными свойствами и высокой </w:t>
      </w:r>
      <w:proofErr w:type="spellStart"/>
      <w:r w:rsidRPr="00E42FCA">
        <w:rPr>
          <w:rFonts w:ascii="Times New Roman" w:hAnsi="Times New Roman"/>
          <w:sz w:val="28"/>
          <w:szCs w:val="28"/>
        </w:rPr>
        <w:t>эмульгирующей</w:t>
      </w:r>
      <w:proofErr w:type="spellEnd"/>
      <w:r w:rsidRPr="00E42FCA">
        <w:rPr>
          <w:rFonts w:ascii="Times New Roman" w:hAnsi="Times New Roman"/>
          <w:sz w:val="28"/>
          <w:szCs w:val="28"/>
        </w:rPr>
        <w:t xml:space="preserve"> способностью. В производственных ус</w:t>
      </w:r>
      <w:r w:rsidRPr="00E42FCA">
        <w:rPr>
          <w:rFonts w:ascii="Times New Roman" w:hAnsi="Times New Roman"/>
          <w:sz w:val="28"/>
          <w:szCs w:val="28"/>
        </w:rPr>
        <w:softHyphen/>
        <w:t xml:space="preserve">ловиях щелочную отварку осуществляют по непрерывному или периодическому способу. </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eastAsia="Calibri" w:hAnsi="Times New Roman"/>
          <w:sz w:val="28"/>
          <w:szCs w:val="28"/>
        </w:rPr>
        <w:t>В процессе отварки текстильных материалов различные компоненты варочной жидкости   выполняют   разные   функции.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eastAsia="Calibri" w:hAnsi="Times New Roman"/>
          <w:sz w:val="28"/>
          <w:szCs w:val="28"/>
        </w:rPr>
        <w:t xml:space="preserve">Едкий натр предназначен главным образом для разрушения и перевода в растворимое состояние сопутствующих белковых и пектиновых веществ. Первые под действием едкого натра </w:t>
      </w:r>
      <w:proofErr w:type="spellStart"/>
      <w:r w:rsidRPr="00E42FCA">
        <w:rPr>
          <w:rFonts w:ascii="Times New Roman" w:eastAsia="Calibri" w:hAnsi="Times New Roman"/>
          <w:sz w:val="28"/>
          <w:szCs w:val="28"/>
        </w:rPr>
        <w:t>гидролизуются</w:t>
      </w:r>
      <w:proofErr w:type="spellEnd"/>
      <w:r w:rsidRPr="00E42FCA">
        <w:rPr>
          <w:rFonts w:ascii="Times New Roman" w:eastAsia="Calibri" w:hAnsi="Times New Roman"/>
          <w:sz w:val="28"/>
          <w:szCs w:val="28"/>
        </w:rPr>
        <w:t xml:space="preserve"> до аминокислот, которые в виде натриевых солей извлекаются из волокна горячим варочным раствором</w:t>
      </w:r>
      <w:r w:rsidR="00327574">
        <w:rPr>
          <w:rFonts w:ascii="Times New Roman" w:eastAsia="Calibri" w:hAnsi="Times New Roman"/>
          <w:sz w:val="28"/>
          <w:szCs w:val="28"/>
        </w:rPr>
        <w:t>.</w:t>
      </w:r>
      <w:r w:rsidRPr="00E42FCA">
        <w:rPr>
          <w:rFonts w:ascii="Times New Roman" w:eastAsia="Calibri" w:hAnsi="Times New Roman"/>
          <w:sz w:val="28"/>
          <w:szCs w:val="28"/>
        </w:rPr>
        <w:t xml:space="preserve"> Вторые переходят в раствор вследствие разрушения части </w:t>
      </w:r>
      <w:proofErr w:type="spellStart"/>
      <w:r w:rsidRPr="00E42FCA">
        <w:rPr>
          <w:rFonts w:ascii="Times New Roman" w:eastAsia="Calibri" w:hAnsi="Times New Roman"/>
          <w:sz w:val="28"/>
          <w:szCs w:val="28"/>
        </w:rPr>
        <w:t>глюкозидных</w:t>
      </w:r>
      <w:proofErr w:type="spellEnd"/>
      <w:r w:rsidRPr="00E42FCA">
        <w:rPr>
          <w:rFonts w:ascii="Times New Roman" w:eastAsia="Calibri" w:hAnsi="Times New Roman"/>
          <w:sz w:val="28"/>
          <w:szCs w:val="28"/>
        </w:rPr>
        <w:t xml:space="preserve"> связей между отдельными звеньями в цепи их макромолекул и, следовательно, снижения степени полимеризации пектиновой кислоты. Кроме того, под действием едкого натра происходят гидролиз группировок сложного эфира и образование натриевых солей по карбок</w:t>
      </w:r>
      <w:r w:rsidRPr="00E42FCA">
        <w:rPr>
          <w:rFonts w:ascii="Times New Roman" w:eastAsia="Calibri" w:hAnsi="Times New Roman"/>
          <w:sz w:val="28"/>
          <w:szCs w:val="28"/>
        </w:rPr>
        <w:softHyphen/>
        <w:t>сильным группам у шестого углеродного атома каждого звена по следующей схеме:</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eastAsia="Calibri" w:hAnsi="Times New Roman"/>
          <w:noProof/>
          <w:sz w:val="28"/>
          <w:szCs w:val="28"/>
          <w:lang w:eastAsia="ru-RU"/>
        </w:rPr>
        <w:lastRenderedPageBreak/>
        <w:drawing>
          <wp:inline distT="0" distB="0" distL="0" distR="0">
            <wp:extent cx="4714240" cy="1306195"/>
            <wp:effectExtent l="19050" t="0" r="0" b="0"/>
            <wp:docPr id="26"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3">
                      <a:lum bright="-60000" contrast="80000"/>
                      <a:grayscl/>
                    </a:blip>
                    <a:srcRect/>
                    <a:stretch>
                      <a:fillRect/>
                    </a:stretch>
                  </pic:blipFill>
                  <pic:spPr bwMode="auto">
                    <a:xfrm>
                      <a:off x="0" y="0"/>
                      <a:ext cx="4714240" cy="1306195"/>
                    </a:xfrm>
                    <a:prstGeom prst="rect">
                      <a:avLst/>
                    </a:prstGeom>
                    <a:noFill/>
                    <a:ln w="9525">
                      <a:noFill/>
                      <a:miter lim="800000"/>
                      <a:headEnd/>
                      <a:tailEnd/>
                    </a:ln>
                  </pic:spPr>
                </pic:pic>
              </a:graphicData>
            </a:graphic>
          </wp:inline>
        </w:drawing>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eastAsia="Calibri" w:hAnsi="Times New Roman"/>
          <w:sz w:val="28"/>
          <w:szCs w:val="28"/>
        </w:rPr>
        <w:t>Едкий натр оказывает также благоприятное влияние на на</w:t>
      </w:r>
      <w:r w:rsidRPr="00E42FCA">
        <w:rPr>
          <w:rFonts w:ascii="Times New Roman" w:eastAsia="Calibri" w:hAnsi="Times New Roman"/>
          <w:sz w:val="28"/>
          <w:szCs w:val="28"/>
        </w:rPr>
        <w:softHyphen/>
        <w:t>бухание лигнина и извлечение его из ткани.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eastAsia="Calibri" w:hAnsi="Times New Roman"/>
          <w:sz w:val="28"/>
          <w:szCs w:val="28"/>
        </w:rPr>
        <w:t>Силикат натрия включают в варочную жидкость, чтобы по</w:t>
      </w:r>
      <w:r w:rsidRPr="00E42FCA">
        <w:rPr>
          <w:rFonts w:ascii="Times New Roman" w:eastAsia="Calibri" w:hAnsi="Times New Roman"/>
          <w:sz w:val="28"/>
          <w:szCs w:val="28"/>
        </w:rPr>
        <w:softHyphen/>
        <w:t>высить эффективность ее экстракционного и моющего действия и предотвратить образование на отвариваемом текстильном ма</w:t>
      </w:r>
      <w:r w:rsidRPr="00E42FCA">
        <w:rPr>
          <w:rFonts w:ascii="Times New Roman" w:eastAsia="Calibri" w:hAnsi="Times New Roman"/>
          <w:sz w:val="28"/>
          <w:szCs w:val="28"/>
        </w:rPr>
        <w:softHyphen/>
        <w:t>териале осадков окислов и солей тяжелых металлов (ржавых пятен).</w:t>
      </w:r>
    </w:p>
    <w:p w:rsidR="00E42FCA" w:rsidRPr="00E42FCA" w:rsidRDefault="00E42FCA" w:rsidP="00E42FCA">
      <w:pPr>
        <w:spacing w:after="0" w:line="240" w:lineRule="auto"/>
        <w:ind w:firstLine="426"/>
        <w:jc w:val="both"/>
        <w:rPr>
          <w:rFonts w:ascii="Times New Roman" w:eastAsia="Calibri" w:hAnsi="Times New Roman"/>
          <w:sz w:val="28"/>
          <w:szCs w:val="28"/>
        </w:rPr>
      </w:pPr>
      <w:r w:rsidRPr="00E42FCA">
        <w:rPr>
          <w:rFonts w:ascii="Times New Roman" w:hAnsi="Times New Roman"/>
          <w:sz w:val="28"/>
          <w:szCs w:val="28"/>
        </w:rPr>
        <w:t xml:space="preserve">Сульфит натрия  в составе   варочного   раствора   выполняет две функции:  защищает целлюлозу от окисляющего действия кислорода   воздуха   и   </w:t>
      </w:r>
      <w:proofErr w:type="spellStart"/>
      <w:r w:rsidRPr="00E42FCA">
        <w:rPr>
          <w:rFonts w:ascii="Times New Roman" w:hAnsi="Times New Roman"/>
          <w:sz w:val="28"/>
          <w:szCs w:val="28"/>
        </w:rPr>
        <w:t>сульфитируя</w:t>
      </w:r>
      <w:proofErr w:type="spellEnd"/>
      <w:r w:rsidRPr="00E42FCA">
        <w:rPr>
          <w:rFonts w:ascii="Times New Roman" w:hAnsi="Times New Roman"/>
          <w:sz w:val="28"/>
          <w:szCs w:val="28"/>
        </w:rPr>
        <w:t xml:space="preserve">   лигнин,   способствует   его переходу из текстильного материала в раствор.</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eastAsia="Calibri" w:hAnsi="Times New Roman"/>
          <w:sz w:val="28"/>
          <w:szCs w:val="28"/>
        </w:rPr>
      </w:pPr>
      <w:r w:rsidRPr="00E42FCA">
        <w:rPr>
          <w:rFonts w:ascii="Times New Roman" w:hAnsi="Times New Roman"/>
          <w:sz w:val="28"/>
          <w:szCs w:val="28"/>
        </w:rPr>
        <w:t>Таким об</w:t>
      </w:r>
      <w:r w:rsidRPr="00E42FCA">
        <w:rPr>
          <w:rFonts w:ascii="Times New Roman" w:hAnsi="Times New Roman"/>
          <w:sz w:val="28"/>
          <w:szCs w:val="28"/>
        </w:rPr>
        <w:softHyphen/>
        <w:t>разом, в процессе щелочной отварки целлюлозные волокна ос</w:t>
      </w:r>
      <w:r w:rsidRPr="00E42FCA">
        <w:rPr>
          <w:rFonts w:ascii="Times New Roman" w:hAnsi="Times New Roman"/>
          <w:sz w:val="28"/>
          <w:szCs w:val="28"/>
        </w:rPr>
        <w:softHyphen/>
        <w:t>вобождаются от естественных примесей воскообразных веществ. Препараты, применяемые при щелочной отварке для эмуль</w:t>
      </w:r>
      <w:r w:rsidRPr="00E42FCA">
        <w:rPr>
          <w:rFonts w:ascii="Times New Roman" w:hAnsi="Times New Roman"/>
          <w:sz w:val="28"/>
          <w:szCs w:val="28"/>
        </w:rPr>
        <w:softHyphen/>
        <w:t>сионного извлечения воскообразных веществ из природных цел</w:t>
      </w:r>
      <w:r w:rsidRPr="00E42FCA">
        <w:rPr>
          <w:rFonts w:ascii="Times New Roman" w:hAnsi="Times New Roman"/>
          <w:sz w:val="28"/>
          <w:szCs w:val="28"/>
        </w:rPr>
        <w:softHyphen/>
        <w:t xml:space="preserve">люлозных волокон, должны обладать не только поверхностно-активными свойствами, но и высокой </w:t>
      </w:r>
      <w:proofErr w:type="spellStart"/>
      <w:r w:rsidRPr="00E42FCA">
        <w:rPr>
          <w:rFonts w:ascii="Times New Roman" w:hAnsi="Times New Roman"/>
          <w:sz w:val="28"/>
          <w:szCs w:val="28"/>
        </w:rPr>
        <w:t>эмульгирующей</w:t>
      </w:r>
      <w:proofErr w:type="spellEnd"/>
      <w:r w:rsidRPr="00E42FCA">
        <w:rPr>
          <w:rFonts w:ascii="Times New Roman" w:hAnsi="Times New Roman"/>
          <w:sz w:val="28"/>
          <w:szCs w:val="28"/>
        </w:rPr>
        <w:t xml:space="preserve"> способ</w:t>
      </w:r>
      <w:r w:rsidRPr="00E42FCA">
        <w:rPr>
          <w:rFonts w:ascii="Times New Roman" w:hAnsi="Times New Roman"/>
          <w:sz w:val="28"/>
          <w:szCs w:val="28"/>
        </w:rPr>
        <w:softHyphen/>
        <w:t xml:space="preserve">ностью,  быть биологически расщепляемыми, устойчивыми при высоких температурах и  сравнительно недорогими.  </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 xml:space="preserve">Отбелка </w:t>
      </w:r>
      <w:r w:rsidRPr="00E42FCA">
        <w:rPr>
          <w:rFonts w:ascii="Times New Roman" w:hAnsi="Times New Roman"/>
          <w:sz w:val="28"/>
          <w:szCs w:val="28"/>
        </w:rPr>
        <w:t>разрушает и обесцвечивает вещества, придающие волокнам серо-бурую окраску. В качестве отбеливателей применяют окислители: гипохлорит натрия или кальция (</w:t>
      </w:r>
      <w:proofErr w:type="spellStart"/>
      <w:r w:rsidRPr="00E42FCA">
        <w:rPr>
          <w:rFonts w:ascii="Times New Roman" w:hAnsi="Times New Roman"/>
          <w:sz w:val="28"/>
          <w:szCs w:val="28"/>
        </w:rPr>
        <w:t>гипохлоритный</w:t>
      </w:r>
      <w:proofErr w:type="spellEnd"/>
      <w:r w:rsidRPr="00E42FCA">
        <w:rPr>
          <w:rFonts w:ascii="Times New Roman" w:hAnsi="Times New Roman"/>
          <w:sz w:val="28"/>
          <w:szCs w:val="28"/>
        </w:rPr>
        <w:t xml:space="preserve"> способ), перекись водорода (перекисный способ), хлорит натрия.</w:t>
      </w:r>
    </w:p>
    <w:p w:rsidR="00327574" w:rsidRDefault="00E42FCA" w:rsidP="00327574">
      <w:pPr>
        <w:spacing w:after="0" w:line="240" w:lineRule="auto"/>
        <w:ind w:firstLine="426"/>
        <w:jc w:val="both"/>
        <w:rPr>
          <w:rFonts w:ascii="Times New Roman" w:hAnsi="Times New Roman"/>
          <w:sz w:val="28"/>
          <w:szCs w:val="28"/>
        </w:rPr>
      </w:pPr>
      <w:r w:rsidRPr="00E42FCA">
        <w:rPr>
          <w:rFonts w:ascii="Times New Roman" w:hAnsi="Times New Roman"/>
          <w:sz w:val="28"/>
          <w:szCs w:val="28"/>
        </w:rPr>
        <w:t xml:space="preserve"> Разработан и в настоящее время внедряется </w:t>
      </w:r>
      <w:r w:rsidRPr="00E42FCA">
        <w:rPr>
          <w:rFonts w:ascii="Times New Roman" w:hAnsi="Times New Roman"/>
          <w:b/>
          <w:sz w:val="28"/>
          <w:szCs w:val="28"/>
        </w:rPr>
        <w:t>непрерывный</w:t>
      </w:r>
      <w:r w:rsidRPr="00E42FCA">
        <w:rPr>
          <w:rFonts w:ascii="Times New Roman" w:hAnsi="Times New Roman"/>
          <w:sz w:val="28"/>
          <w:szCs w:val="28"/>
        </w:rPr>
        <w:t xml:space="preserve"> запарной щелочно-перекисный способ беления тканей на специальном агрегате, состоящем из нескольких запарных аппаратов, </w:t>
      </w:r>
      <w:proofErr w:type="spellStart"/>
      <w:r w:rsidRPr="00E42FCA">
        <w:rPr>
          <w:rFonts w:ascii="Times New Roman" w:hAnsi="Times New Roman"/>
          <w:sz w:val="28"/>
          <w:szCs w:val="28"/>
        </w:rPr>
        <w:t>жгутопропиточных</w:t>
      </w:r>
      <w:proofErr w:type="spellEnd"/>
      <w:r w:rsidRPr="00E42FCA">
        <w:rPr>
          <w:rFonts w:ascii="Times New Roman" w:hAnsi="Times New Roman"/>
          <w:sz w:val="28"/>
          <w:szCs w:val="28"/>
        </w:rPr>
        <w:t xml:space="preserve">, </w:t>
      </w:r>
      <w:proofErr w:type="spellStart"/>
      <w:r w:rsidRPr="00E42FCA">
        <w:rPr>
          <w:rFonts w:ascii="Times New Roman" w:hAnsi="Times New Roman"/>
          <w:sz w:val="28"/>
          <w:szCs w:val="28"/>
        </w:rPr>
        <w:t>жгутопромывных</w:t>
      </w:r>
      <w:proofErr w:type="spellEnd"/>
      <w:r w:rsidRPr="00E42FCA">
        <w:rPr>
          <w:rFonts w:ascii="Times New Roman" w:hAnsi="Times New Roman"/>
          <w:sz w:val="28"/>
          <w:szCs w:val="28"/>
        </w:rPr>
        <w:t xml:space="preserve"> и </w:t>
      </w:r>
      <w:proofErr w:type="spellStart"/>
      <w:r w:rsidRPr="00E42FCA">
        <w:rPr>
          <w:rFonts w:ascii="Times New Roman" w:hAnsi="Times New Roman"/>
          <w:sz w:val="28"/>
          <w:szCs w:val="28"/>
        </w:rPr>
        <w:t>жгутоотжимных</w:t>
      </w:r>
      <w:proofErr w:type="spellEnd"/>
      <w:r w:rsidRPr="00E42FCA">
        <w:rPr>
          <w:rFonts w:ascii="Times New Roman" w:hAnsi="Times New Roman"/>
          <w:sz w:val="28"/>
          <w:szCs w:val="28"/>
        </w:rPr>
        <w:t xml:space="preserve"> машин. Ткань подвергается опаливанию на </w:t>
      </w:r>
      <w:proofErr w:type="spellStart"/>
      <w:r w:rsidRPr="00E42FCA">
        <w:rPr>
          <w:rFonts w:ascii="Times New Roman" w:hAnsi="Times New Roman"/>
          <w:sz w:val="28"/>
          <w:szCs w:val="28"/>
        </w:rPr>
        <w:t>газоопаливающей</w:t>
      </w:r>
      <w:proofErr w:type="spellEnd"/>
      <w:r w:rsidRPr="00E42FCA">
        <w:rPr>
          <w:rFonts w:ascii="Times New Roman" w:hAnsi="Times New Roman"/>
          <w:sz w:val="28"/>
          <w:szCs w:val="28"/>
        </w:rPr>
        <w:t xml:space="preserve"> машине, первичной, а затем вторичной пропитке щелочным раствором с обработкой в запарном аппарате, промывке, кисловке с пролежкой, снова промывка, затем обработке белящим щелочно-перекисным раствором с последующим запариванием, после чего промывке, отжиму и сушке. С применением этого способа длительность процесса беления уменьшается в 7—8 раз, качество отбелки хорошее. Существуют следующие способы беление: перекисью водорода,  хлоритом натрия,  </w:t>
      </w:r>
      <w:proofErr w:type="spellStart"/>
      <w:r w:rsidRPr="00E42FCA">
        <w:rPr>
          <w:rFonts w:ascii="Times New Roman" w:hAnsi="Times New Roman"/>
          <w:sz w:val="28"/>
          <w:szCs w:val="28"/>
        </w:rPr>
        <w:t>дихлоризоциануровой</w:t>
      </w:r>
      <w:proofErr w:type="spellEnd"/>
      <w:r w:rsidRPr="00E42FCA">
        <w:rPr>
          <w:rFonts w:ascii="Times New Roman" w:hAnsi="Times New Roman"/>
          <w:sz w:val="28"/>
          <w:szCs w:val="28"/>
        </w:rPr>
        <w:t xml:space="preserve"> кисло</w:t>
      </w:r>
      <w:r w:rsidR="00327574">
        <w:rPr>
          <w:rFonts w:ascii="Times New Roman" w:hAnsi="Times New Roman"/>
          <w:sz w:val="28"/>
          <w:szCs w:val="28"/>
        </w:rPr>
        <w:t>той.</w:t>
      </w:r>
    </w:p>
    <w:p w:rsidR="00E42FCA" w:rsidRPr="00327574" w:rsidRDefault="00E42FCA" w:rsidP="00327574">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Мерсеризация</w:t>
      </w:r>
      <w:r w:rsidRPr="00E42FCA">
        <w:rPr>
          <w:rFonts w:ascii="Times New Roman" w:hAnsi="Times New Roman"/>
          <w:sz w:val="28"/>
          <w:szCs w:val="28"/>
        </w:rPr>
        <w:t xml:space="preserve"> — обработка ткани при ее натяжении 25%-</w:t>
      </w:r>
      <w:proofErr w:type="spellStart"/>
      <w:r w:rsidRPr="00E42FCA">
        <w:rPr>
          <w:rFonts w:ascii="Times New Roman" w:hAnsi="Times New Roman"/>
          <w:sz w:val="28"/>
          <w:szCs w:val="28"/>
        </w:rPr>
        <w:t>ным</w:t>
      </w:r>
      <w:proofErr w:type="spellEnd"/>
      <w:r w:rsidRPr="00E42FCA">
        <w:rPr>
          <w:rFonts w:ascii="Times New Roman" w:hAnsi="Times New Roman"/>
          <w:sz w:val="28"/>
          <w:szCs w:val="28"/>
        </w:rPr>
        <w:t xml:space="preserve"> раствором едкого натра при 15—18</w:t>
      </w:r>
      <w:proofErr w:type="gramStart"/>
      <w:r w:rsidRPr="00E42FCA">
        <w:rPr>
          <w:rFonts w:ascii="Times New Roman" w:hAnsi="Times New Roman"/>
          <w:sz w:val="28"/>
          <w:szCs w:val="28"/>
        </w:rPr>
        <w:t>°С</w:t>
      </w:r>
      <w:proofErr w:type="gramEnd"/>
      <w:r w:rsidRPr="00E42FCA">
        <w:rPr>
          <w:rFonts w:ascii="Times New Roman" w:hAnsi="Times New Roman"/>
          <w:sz w:val="28"/>
          <w:szCs w:val="28"/>
        </w:rPr>
        <w:t xml:space="preserve"> в течение 30—50 сек (суровые неотбеленные ткани 2—3 мин). Изделия </w:t>
      </w:r>
      <w:proofErr w:type="gramStart"/>
      <w:r w:rsidRPr="00E42FCA">
        <w:rPr>
          <w:rFonts w:ascii="Times New Roman" w:hAnsi="Times New Roman"/>
          <w:sz w:val="28"/>
          <w:szCs w:val="28"/>
        </w:rPr>
        <w:t>из</w:t>
      </w:r>
      <w:proofErr w:type="gramEnd"/>
      <w:r w:rsidRPr="00E42FCA">
        <w:rPr>
          <w:rFonts w:ascii="Times New Roman" w:hAnsi="Times New Roman"/>
          <w:sz w:val="28"/>
          <w:szCs w:val="28"/>
        </w:rPr>
        <w:t xml:space="preserve"> льна мерсеризуют только в том случае, если они затем подверга</w:t>
      </w:r>
      <w:r w:rsidRPr="00E42FCA">
        <w:rPr>
          <w:rFonts w:ascii="Times New Roman" w:hAnsi="Times New Roman"/>
          <w:sz w:val="28"/>
          <w:szCs w:val="28"/>
        </w:rPr>
        <w:softHyphen/>
        <w:t>ются специальным видам обработки термореактивными смо</w:t>
      </w:r>
      <w:r w:rsidRPr="00E42FCA">
        <w:rPr>
          <w:rFonts w:ascii="Times New Roman" w:hAnsi="Times New Roman"/>
          <w:sz w:val="28"/>
          <w:szCs w:val="28"/>
        </w:rPr>
        <w:softHyphen/>
        <w:t>лами, например малосминаемой отделке. Текстильные матери</w:t>
      </w:r>
      <w:r w:rsidRPr="00E42FCA">
        <w:rPr>
          <w:rFonts w:ascii="Times New Roman" w:hAnsi="Times New Roman"/>
          <w:sz w:val="28"/>
          <w:szCs w:val="28"/>
        </w:rPr>
        <w:softHyphen/>
        <w:t>алы из гидратцеллюлозных, синтетических и тем более белко</w:t>
      </w:r>
      <w:r w:rsidRPr="00E42FCA">
        <w:rPr>
          <w:rFonts w:ascii="Times New Roman" w:hAnsi="Times New Roman"/>
          <w:sz w:val="28"/>
          <w:szCs w:val="28"/>
        </w:rPr>
        <w:softHyphen/>
        <w:t xml:space="preserve">вых волокон не </w:t>
      </w:r>
      <w:r w:rsidRPr="00E42FCA">
        <w:rPr>
          <w:rFonts w:ascii="Times New Roman" w:hAnsi="Times New Roman"/>
          <w:sz w:val="28"/>
          <w:szCs w:val="28"/>
        </w:rPr>
        <w:lastRenderedPageBreak/>
        <w:t>мерсеризуют.  После мерсеризации ткань становится шелковистой, увеличивается ее блеск, гигроскопичность и прочность. Мерсеризованные ткани хорошо прокрашиваются и получают прочную и сочную окраску. Мерсеризации подвергают суровые, отваренные или полно</w:t>
      </w:r>
      <w:r w:rsidRPr="00E42FCA">
        <w:rPr>
          <w:rFonts w:ascii="Times New Roman" w:hAnsi="Times New Roman"/>
          <w:sz w:val="28"/>
          <w:szCs w:val="28"/>
        </w:rPr>
        <w:softHyphen/>
        <w:t>стью отбеленные ткани. При мерсеризации ткань пропитывают концентрированным раствором щелочи и выдерживают в натянутом состоянии в течение 30—50 с, чтобы обеспечить реакцию едкого натра с целлюлозой. Для улучшения пропитки ткани применяют уси</w:t>
      </w:r>
      <w:r w:rsidRPr="00E42FCA">
        <w:rPr>
          <w:rFonts w:ascii="Times New Roman" w:hAnsi="Times New Roman"/>
          <w:sz w:val="28"/>
          <w:szCs w:val="28"/>
        </w:rPr>
        <w:softHyphen/>
        <w:t xml:space="preserve">ленные </w:t>
      </w:r>
      <w:proofErr w:type="spellStart"/>
      <w:r w:rsidRPr="00E42FCA">
        <w:rPr>
          <w:rFonts w:ascii="Times New Roman" w:hAnsi="Times New Roman"/>
          <w:sz w:val="28"/>
          <w:szCs w:val="28"/>
        </w:rPr>
        <w:t>прожимы</w:t>
      </w:r>
      <w:proofErr w:type="spellEnd"/>
      <w:r w:rsidRPr="00E42FCA">
        <w:rPr>
          <w:rFonts w:ascii="Times New Roman" w:hAnsi="Times New Roman"/>
          <w:sz w:val="28"/>
          <w:szCs w:val="28"/>
        </w:rPr>
        <w:t xml:space="preserve"> и другие средства физического воздействия  в частности </w:t>
      </w:r>
      <w:proofErr w:type="spellStart"/>
      <w:r w:rsidRPr="00E42FCA">
        <w:rPr>
          <w:rFonts w:ascii="Times New Roman" w:hAnsi="Times New Roman"/>
          <w:sz w:val="28"/>
          <w:szCs w:val="28"/>
        </w:rPr>
        <w:t>вакуумирование</w:t>
      </w:r>
      <w:proofErr w:type="spellEnd"/>
      <w:r w:rsidRPr="00E42FCA">
        <w:rPr>
          <w:rFonts w:ascii="Times New Roman" w:hAnsi="Times New Roman"/>
          <w:sz w:val="28"/>
          <w:szCs w:val="28"/>
        </w:rPr>
        <w:t>. В зависимости от типа устройств, обеспечивающих необходимое натяжение ткани по ширине, раз</w:t>
      </w:r>
      <w:r w:rsidRPr="00E42FCA">
        <w:rPr>
          <w:rFonts w:ascii="Times New Roman" w:hAnsi="Times New Roman"/>
          <w:sz w:val="28"/>
          <w:szCs w:val="28"/>
        </w:rPr>
        <w:softHyphen/>
        <w:t xml:space="preserve">личают цепные и </w:t>
      </w:r>
      <w:proofErr w:type="spellStart"/>
      <w:r w:rsidRPr="00E42FCA">
        <w:rPr>
          <w:rFonts w:ascii="Times New Roman" w:hAnsi="Times New Roman"/>
          <w:sz w:val="28"/>
          <w:szCs w:val="28"/>
        </w:rPr>
        <w:t>бесцепные</w:t>
      </w:r>
      <w:proofErr w:type="spellEnd"/>
      <w:r w:rsidRPr="00E42FCA">
        <w:rPr>
          <w:rFonts w:ascii="Times New Roman" w:hAnsi="Times New Roman"/>
          <w:sz w:val="28"/>
          <w:szCs w:val="28"/>
        </w:rPr>
        <w:t xml:space="preserve"> </w:t>
      </w:r>
      <w:proofErr w:type="spellStart"/>
      <w:r w:rsidRPr="00E42FCA">
        <w:rPr>
          <w:rFonts w:ascii="Times New Roman" w:hAnsi="Times New Roman"/>
          <w:sz w:val="28"/>
          <w:szCs w:val="28"/>
        </w:rPr>
        <w:t>мерсеризационные</w:t>
      </w:r>
      <w:proofErr w:type="spellEnd"/>
      <w:r w:rsidRPr="00E42FCA">
        <w:rPr>
          <w:rFonts w:ascii="Times New Roman" w:hAnsi="Times New Roman"/>
          <w:sz w:val="28"/>
          <w:szCs w:val="28"/>
        </w:rPr>
        <w:t xml:space="preserve"> машины. В пер</w:t>
      </w:r>
      <w:r w:rsidRPr="00E42FCA">
        <w:rPr>
          <w:rFonts w:ascii="Times New Roman" w:hAnsi="Times New Roman"/>
          <w:sz w:val="28"/>
          <w:szCs w:val="28"/>
        </w:rPr>
        <w:softHyphen/>
        <w:t>вых из них требуемое натяжение ткани создается специаль</w:t>
      </w:r>
      <w:r w:rsidRPr="00E42FCA">
        <w:rPr>
          <w:rFonts w:ascii="Times New Roman" w:hAnsi="Times New Roman"/>
          <w:sz w:val="28"/>
          <w:szCs w:val="28"/>
        </w:rPr>
        <w:softHyphen/>
        <w:t>ными клуппами, укрепленными на цепях, во вторых — путем защемления ее между валами и трения о поверхность этих валов.</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 xml:space="preserve">Мерсеризацию проводят на цепных или </w:t>
      </w:r>
      <w:proofErr w:type="spellStart"/>
      <w:r w:rsidRPr="00E42FCA">
        <w:rPr>
          <w:rFonts w:ascii="Times New Roman" w:hAnsi="Times New Roman"/>
          <w:sz w:val="28"/>
          <w:szCs w:val="28"/>
        </w:rPr>
        <w:t>бесцепных</w:t>
      </w:r>
      <w:proofErr w:type="spellEnd"/>
      <w:r w:rsidRPr="00E42FCA">
        <w:rPr>
          <w:rFonts w:ascii="Times New Roman" w:hAnsi="Times New Roman"/>
          <w:sz w:val="28"/>
          <w:szCs w:val="28"/>
        </w:rPr>
        <w:t xml:space="preserve"> машинах.              </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 xml:space="preserve">Ворсование </w:t>
      </w:r>
      <w:r w:rsidRPr="00E42FCA">
        <w:rPr>
          <w:rFonts w:ascii="Times New Roman" w:hAnsi="Times New Roman"/>
          <w:sz w:val="28"/>
          <w:szCs w:val="28"/>
        </w:rPr>
        <w:t>применяют для получения начеса на ткани (байка, фланель, бумазея, замша, сукно, вельветон и др.) ее подвергают ворсованию. Основным рабочим органом ворсовальной машины является барабан, на поверхности которого расположено от 24 до 40 валиков. Для получения хорошего начеса ткань пропускают несколько раз через ворсовальную машину</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Крашение</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 xml:space="preserve">Крашение — процесс нанесения красителя на текстильный материал, в результате чего материал изменяет свой цвет. Согласно современной теории процесс крашения состоит из нескольких фаз: 1) адсорбции, 2) диффузии, 3) фиксации красителя на волокне.    </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 xml:space="preserve"> Крашение текстильных материалов производится главным образом синтетическими красителями, которые обеспечивают сочную, глубокую и прочную окраску; являются безвредными для человека; не ухудшают свойств волокон.</w:t>
      </w:r>
    </w:p>
    <w:p w:rsidR="00E42FCA" w:rsidRPr="00E42FCA" w:rsidRDefault="00E42FCA" w:rsidP="00E42FCA">
      <w:pPr>
        <w:spacing w:after="0" w:line="240" w:lineRule="auto"/>
        <w:ind w:firstLine="426"/>
        <w:jc w:val="both"/>
        <w:rPr>
          <w:rFonts w:ascii="Times New Roman" w:hAnsi="Times New Roman"/>
          <w:b/>
          <w:sz w:val="28"/>
          <w:szCs w:val="28"/>
        </w:rPr>
      </w:pPr>
      <w:r w:rsidRPr="00E42FCA">
        <w:rPr>
          <w:rFonts w:ascii="Times New Roman" w:hAnsi="Times New Roman"/>
          <w:b/>
          <w:sz w:val="28"/>
          <w:szCs w:val="28"/>
        </w:rPr>
        <w:t>Печатание</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Печатание — нанесение и закрепление красителя на отдельных определенных участках материала. Для печатания используются красители, но приготовленные особым образом и имеющие густую, вязкую консистенцию. Различают три вида печати: прямую, вытравную и резервную.</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b/>
          <w:sz w:val="28"/>
          <w:szCs w:val="28"/>
        </w:rPr>
        <w:t>Заключительная отделка</w:t>
      </w:r>
    </w:p>
    <w:p w:rsidR="00E42FCA" w:rsidRPr="00E42FCA" w:rsidRDefault="00E42FCA" w:rsidP="00E42FCA">
      <w:pPr>
        <w:spacing w:after="0" w:line="240" w:lineRule="auto"/>
        <w:ind w:firstLine="426"/>
        <w:jc w:val="both"/>
        <w:rPr>
          <w:rFonts w:ascii="Times New Roman" w:hAnsi="Times New Roman"/>
          <w:sz w:val="28"/>
          <w:szCs w:val="28"/>
        </w:rPr>
      </w:pPr>
      <w:r w:rsidRPr="00E42FCA">
        <w:rPr>
          <w:rFonts w:ascii="Times New Roman" w:hAnsi="Times New Roman"/>
          <w:sz w:val="28"/>
          <w:szCs w:val="28"/>
        </w:rPr>
        <w:t>Заключительная отделка является завершающим этапом в отделке текстильных материалов и преследует цель — придать материалу красивый внешний вид, расправить, разгладить его и тем самым облегчить в дальнейшем проведение операций раскроя и пошива в швейном производстве. В отдельных случаях в ходе заключительной отделки путем специальной обработки материалу придают специфические свойства: несминаемость, безусадочность, водоупорность, огнестойкость и др.</w:t>
      </w:r>
    </w:p>
    <w:p w:rsidR="00327574" w:rsidRDefault="00327574" w:rsidP="00E42FCA">
      <w:pPr>
        <w:shd w:val="clear" w:color="auto" w:fill="FFFFFF"/>
        <w:spacing w:after="0" w:line="240" w:lineRule="auto"/>
        <w:rPr>
          <w:rFonts w:ascii="Times New Roman" w:eastAsia="Times New Roman" w:hAnsi="Times New Roman" w:cs="Times New Roman"/>
          <w:b/>
          <w:sz w:val="28"/>
          <w:szCs w:val="28"/>
          <w:lang w:eastAsia="ru-RU"/>
        </w:rPr>
      </w:pPr>
    </w:p>
    <w:p w:rsidR="00327574" w:rsidRDefault="00327574" w:rsidP="00E42FCA">
      <w:pPr>
        <w:shd w:val="clear" w:color="auto" w:fill="FFFFFF"/>
        <w:spacing w:after="0" w:line="240" w:lineRule="auto"/>
        <w:rPr>
          <w:rFonts w:ascii="Times New Roman" w:eastAsia="Times New Roman" w:hAnsi="Times New Roman" w:cs="Times New Roman"/>
          <w:b/>
          <w:sz w:val="28"/>
          <w:szCs w:val="28"/>
          <w:lang w:eastAsia="ru-RU"/>
        </w:rPr>
      </w:pPr>
    </w:p>
    <w:p w:rsidR="00C45094" w:rsidRPr="00C45094" w:rsidRDefault="00C45094" w:rsidP="00E42FCA">
      <w:pPr>
        <w:shd w:val="clear" w:color="auto" w:fill="FFFFFF"/>
        <w:spacing w:after="0" w:line="240" w:lineRule="auto"/>
        <w:rPr>
          <w:rFonts w:ascii="Times New Roman" w:eastAsia="Times New Roman" w:hAnsi="Times New Roman" w:cs="Times New Roman"/>
          <w:b/>
          <w:sz w:val="28"/>
          <w:szCs w:val="28"/>
          <w:lang w:eastAsia="ru-RU"/>
        </w:rPr>
      </w:pPr>
      <w:r w:rsidRPr="00C45094">
        <w:rPr>
          <w:rFonts w:ascii="Times New Roman" w:eastAsia="Times New Roman" w:hAnsi="Times New Roman" w:cs="Times New Roman"/>
          <w:b/>
          <w:sz w:val="28"/>
          <w:szCs w:val="28"/>
          <w:lang w:eastAsia="ru-RU"/>
        </w:rPr>
        <w:lastRenderedPageBreak/>
        <w:t>Контрольные вопросы:</w:t>
      </w:r>
    </w:p>
    <w:p w:rsidR="00C53908" w:rsidRPr="005C7A3E" w:rsidRDefault="00C45094" w:rsidP="00CB6CFD">
      <w:pPr>
        <w:shd w:val="clear" w:color="auto" w:fill="FFFFFF"/>
        <w:autoSpaceDE w:val="0"/>
        <w:autoSpaceDN w:val="0"/>
        <w:adjustRightInd w:val="0"/>
        <w:spacing w:after="0" w:line="240" w:lineRule="auto"/>
        <w:jc w:val="both"/>
        <w:rPr>
          <w:rFonts w:ascii="Times New Roman" w:hAnsi="Times New Roman"/>
          <w:i/>
          <w:sz w:val="28"/>
          <w:szCs w:val="28"/>
        </w:rPr>
      </w:pPr>
      <w:r w:rsidRPr="00C53908">
        <w:rPr>
          <w:rFonts w:ascii="Times New Roman" w:eastAsia="Times New Roman" w:hAnsi="Times New Roman" w:cs="Times New Roman"/>
          <w:sz w:val="28"/>
          <w:szCs w:val="28"/>
          <w:lang w:eastAsia="ru-RU"/>
        </w:rPr>
        <w:t>1.</w:t>
      </w:r>
      <w:r w:rsidR="005C7A3E">
        <w:rPr>
          <w:rFonts w:ascii="Times New Roman" w:eastAsia="Times New Roman" w:hAnsi="Times New Roman" w:cs="Times New Roman"/>
          <w:sz w:val="28"/>
          <w:szCs w:val="28"/>
          <w:lang w:eastAsia="ru-RU"/>
        </w:rPr>
        <w:t xml:space="preserve"> </w:t>
      </w:r>
      <w:r w:rsidR="00C53908" w:rsidRPr="005C7A3E">
        <w:rPr>
          <w:rFonts w:ascii="Times New Roman" w:eastAsia="Times New Roman" w:hAnsi="Times New Roman" w:cs="Times New Roman"/>
          <w:sz w:val="28"/>
          <w:szCs w:val="28"/>
          <w:lang w:eastAsia="ru-RU"/>
        </w:rPr>
        <w:t xml:space="preserve">Процесс </w:t>
      </w:r>
      <w:r w:rsidR="00C53908" w:rsidRPr="005C7A3E">
        <w:rPr>
          <w:rFonts w:ascii="Times New Roman" w:hAnsi="Times New Roman"/>
          <w:sz w:val="28"/>
          <w:szCs w:val="28"/>
        </w:rPr>
        <w:t>подготовки текстильных материалов к крашению, печатанию, заключительной отделке</w:t>
      </w:r>
    </w:p>
    <w:p w:rsidR="00C53908" w:rsidRPr="005C7A3E" w:rsidRDefault="00C53908" w:rsidP="00CB6CFD">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5C7A3E">
        <w:rPr>
          <w:rFonts w:ascii="Times New Roman" w:hAnsi="Times New Roman"/>
          <w:sz w:val="28"/>
          <w:szCs w:val="28"/>
        </w:rPr>
        <w:t>2</w:t>
      </w:r>
      <w:r w:rsidRPr="005C7A3E">
        <w:rPr>
          <w:rFonts w:ascii="Times New Roman" w:hAnsi="Times New Roman"/>
          <w:i/>
          <w:sz w:val="28"/>
          <w:szCs w:val="28"/>
        </w:rPr>
        <w:t>.</w:t>
      </w:r>
      <w:r w:rsidRPr="005C7A3E">
        <w:rPr>
          <w:rFonts w:ascii="Times New Roman" w:eastAsia="Times New Roman" w:hAnsi="Times New Roman" w:cs="Times New Roman"/>
          <w:sz w:val="28"/>
          <w:szCs w:val="28"/>
          <w:lang w:eastAsia="ru-RU"/>
        </w:rPr>
        <w:t xml:space="preserve"> </w:t>
      </w:r>
      <w:r w:rsidR="00C45094" w:rsidRPr="005C7A3E">
        <w:rPr>
          <w:rFonts w:ascii="Times New Roman" w:eastAsia="Times New Roman" w:hAnsi="Times New Roman" w:cs="Times New Roman"/>
          <w:sz w:val="28"/>
          <w:szCs w:val="28"/>
          <w:lang w:eastAsia="ru-RU"/>
        </w:rPr>
        <w:t xml:space="preserve">Сущность процесса </w:t>
      </w:r>
      <w:r w:rsidRPr="005C7A3E">
        <w:rPr>
          <w:rFonts w:ascii="Times New Roman" w:hAnsi="Times New Roman"/>
          <w:sz w:val="28"/>
          <w:szCs w:val="28"/>
        </w:rPr>
        <w:t>очистка и подготовка материала</w:t>
      </w:r>
      <w:r w:rsidRPr="005C7A3E">
        <w:rPr>
          <w:rFonts w:ascii="Times New Roman" w:eastAsia="Times New Roman" w:hAnsi="Times New Roman" w:cs="Times New Roman"/>
          <w:sz w:val="28"/>
          <w:szCs w:val="28"/>
          <w:lang w:eastAsia="ru-RU"/>
        </w:rPr>
        <w:t xml:space="preserve">. </w:t>
      </w:r>
    </w:p>
    <w:p w:rsidR="00C53908" w:rsidRPr="005C7A3E" w:rsidRDefault="00C53908" w:rsidP="00CB6CFD">
      <w:pPr>
        <w:shd w:val="clear" w:color="auto" w:fill="FFFFFF"/>
        <w:autoSpaceDE w:val="0"/>
        <w:autoSpaceDN w:val="0"/>
        <w:adjustRightInd w:val="0"/>
        <w:spacing w:after="0" w:line="240" w:lineRule="auto"/>
        <w:jc w:val="both"/>
        <w:rPr>
          <w:rFonts w:ascii="Times New Roman" w:hAnsi="Times New Roman"/>
          <w:sz w:val="28"/>
          <w:szCs w:val="28"/>
        </w:rPr>
      </w:pPr>
      <w:r w:rsidRPr="005C7A3E">
        <w:rPr>
          <w:rFonts w:ascii="Times New Roman" w:eastAsia="Times New Roman" w:hAnsi="Times New Roman" w:cs="Times New Roman"/>
          <w:sz w:val="28"/>
          <w:szCs w:val="28"/>
          <w:lang w:eastAsia="ru-RU"/>
        </w:rPr>
        <w:t>3. Сущность процесса</w:t>
      </w:r>
      <w:r w:rsidRPr="005C7A3E">
        <w:rPr>
          <w:rFonts w:ascii="Times New Roman" w:hAnsi="Times New Roman"/>
          <w:b/>
          <w:sz w:val="28"/>
          <w:szCs w:val="28"/>
        </w:rPr>
        <w:t xml:space="preserve"> </w:t>
      </w:r>
      <w:r w:rsidRPr="005C7A3E">
        <w:rPr>
          <w:rFonts w:ascii="Times New Roman" w:hAnsi="Times New Roman"/>
          <w:sz w:val="28"/>
          <w:szCs w:val="28"/>
        </w:rPr>
        <w:t xml:space="preserve">опаливания, </w:t>
      </w:r>
      <w:proofErr w:type="spellStart"/>
      <w:r w:rsidRPr="005C7A3E">
        <w:rPr>
          <w:rFonts w:ascii="Times New Roman" w:hAnsi="Times New Roman"/>
          <w:sz w:val="28"/>
          <w:szCs w:val="28"/>
        </w:rPr>
        <w:t>рашлихтовки</w:t>
      </w:r>
      <w:proofErr w:type="spellEnd"/>
      <w:r w:rsidRPr="005C7A3E">
        <w:rPr>
          <w:rFonts w:ascii="Times New Roman" w:hAnsi="Times New Roman"/>
          <w:sz w:val="28"/>
          <w:szCs w:val="28"/>
        </w:rPr>
        <w:t>, отварки</w:t>
      </w:r>
    </w:p>
    <w:p w:rsidR="00C53908" w:rsidRPr="00C53908" w:rsidRDefault="00C53908" w:rsidP="00CB6CFD">
      <w:pPr>
        <w:shd w:val="clear" w:color="auto" w:fill="FFFFFF"/>
        <w:autoSpaceDE w:val="0"/>
        <w:autoSpaceDN w:val="0"/>
        <w:adjustRightInd w:val="0"/>
        <w:spacing w:after="0" w:line="240" w:lineRule="auto"/>
        <w:jc w:val="both"/>
        <w:rPr>
          <w:rFonts w:ascii="Times New Roman" w:hAnsi="Times New Roman"/>
          <w:sz w:val="28"/>
          <w:szCs w:val="28"/>
        </w:rPr>
      </w:pPr>
      <w:r w:rsidRPr="005C7A3E">
        <w:rPr>
          <w:rFonts w:ascii="Times New Roman" w:hAnsi="Times New Roman"/>
          <w:sz w:val="28"/>
          <w:szCs w:val="28"/>
        </w:rPr>
        <w:t>4</w:t>
      </w:r>
      <w:r w:rsidRPr="005C7A3E">
        <w:rPr>
          <w:rFonts w:ascii="Times New Roman" w:hAnsi="Times New Roman"/>
          <w:b/>
          <w:sz w:val="28"/>
          <w:szCs w:val="28"/>
        </w:rPr>
        <w:t xml:space="preserve">. </w:t>
      </w:r>
      <w:r w:rsidRPr="005C7A3E">
        <w:rPr>
          <w:rFonts w:ascii="Times New Roman" w:hAnsi="Times New Roman"/>
          <w:sz w:val="28"/>
          <w:szCs w:val="28"/>
        </w:rPr>
        <w:t>Отбелка, мерсеризация, ворсования</w:t>
      </w:r>
      <w:r w:rsidR="005C7A3E">
        <w:rPr>
          <w:rFonts w:ascii="Times New Roman" w:hAnsi="Times New Roman"/>
          <w:sz w:val="28"/>
          <w:szCs w:val="28"/>
        </w:rPr>
        <w:t xml:space="preserve"> </w:t>
      </w:r>
    </w:p>
    <w:p w:rsidR="00871B9A" w:rsidRPr="00871B9A" w:rsidRDefault="005C7A3E" w:rsidP="00871B9A">
      <w:pPr>
        <w:tabs>
          <w:tab w:val="left" w:pos="284"/>
        </w:tabs>
        <w:spacing w:after="0" w:line="240" w:lineRule="auto"/>
        <w:jc w:val="both"/>
        <w:rPr>
          <w:rFonts w:ascii="Times New Roman" w:eastAsia="Times New Roman" w:hAnsi="Times New Roman" w:cs="Times New Roman"/>
          <w:sz w:val="28"/>
          <w:szCs w:val="28"/>
          <w:lang w:eastAsia="ru-RU"/>
        </w:rPr>
      </w:pPr>
      <w:r>
        <w:rPr>
          <w:rFonts w:ascii="Times New Roman" w:hAnsi="Times New Roman"/>
          <w:sz w:val="28"/>
          <w:szCs w:val="28"/>
        </w:rPr>
        <w:t xml:space="preserve">5. Понятие  о процессах крашения, печатания и </w:t>
      </w:r>
      <w:r w:rsidR="00C53908" w:rsidRPr="00E42FCA">
        <w:rPr>
          <w:rFonts w:ascii="Times New Roman" w:hAnsi="Times New Roman"/>
          <w:sz w:val="28"/>
          <w:szCs w:val="28"/>
        </w:rPr>
        <w:t>заключительная отделка</w:t>
      </w:r>
    </w:p>
    <w:p w:rsidR="00A02E40" w:rsidRDefault="00A02E40" w:rsidP="00CA5A50">
      <w:pPr>
        <w:shd w:val="clear" w:color="auto" w:fill="FFFFFF"/>
        <w:spacing w:after="0" w:line="240" w:lineRule="auto"/>
        <w:rPr>
          <w:rFonts w:ascii="Times New Roman" w:eastAsia="Times New Roman" w:hAnsi="Times New Roman" w:cs="Times New Roman"/>
          <w:b/>
          <w:sz w:val="28"/>
          <w:szCs w:val="28"/>
          <w:lang w:eastAsia="ru-RU"/>
        </w:rPr>
      </w:pPr>
    </w:p>
    <w:p w:rsidR="00871B9A" w:rsidRPr="00CA5A50" w:rsidRDefault="00871B9A" w:rsidP="00CA5A50">
      <w:pPr>
        <w:shd w:val="clear" w:color="auto" w:fill="FFFFFF"/>
        <w:spacing w:after="0" w:line="240" w:lineRule="auto"/>
        <w:rPr>
          <w:rFonts w:ascii="Times New Roman" w:eastAsia="Times New Roman" w:hAnsi="Times New Roman" w:cs="Times New Roman"/>
          <w:b/>
          <w:sz w:val="28"/>
          <w:szCs w:val="28"/>
          <w:lang w:eastAsia="ru-RU"/>
        </w:rPr>
      </w:pPr>
    </w:p>
    <w:p w:rsidR="00E42FCA" w:rsidRPr="00E42FCA" w:rsidRDefault="005C7A3E" w:rsidP="00E42FCA">
      <w:pPr>
        <w:shd w:val="clear" w:color="auto" w:fill="FFFFFF"/>
        <w:tabs>
          <w:tab w:val="left" w:pos="180"/>
        </w:tabs>
        <w:spacing w:after="0" w:line="240" w:lineRule="auto"/>
        <w:ind w:firstLine="360"/>
        <w:jc w:val="center"/>
        <w:rPr>
          <w:rFonts w:ascii="Times New Roman" w:hAnsi="Times New Roman" w:cs="Times New Roman"/>
          <w:b/>
          <w:sz w:val="28"/>
          <w:szCs w:val="28"/>
          <w:lang w:val="ru-MO" w:eastAsia="ko-KR"/>
        </w:rPr>
      </w:pPr>
      <w:r w:rsidRPr="00E42FCA">
        <w:rPr>
          <w:rFonts w:ascii="Times New Roman" w:hAnsi="Times New Roman" w:cs="Times New Roman"/>
          <w:b/>
          <w:color w:val="000000"/>
          <w:sz w:val="28"/>
          <w:szCs w:val="28"/>
        </w:rPr>
        <w:t>ЛЕКЦИЯ 7</w:t>
      </w:r>
      <w:r w:rsidR="00E42FCA" w:rsidRPr="00E42FCA">
        <w:rPr>
          <w:rFonts w:ascii="Times New Roman" w:hAnsi="Times New Roman" w:cs="Times New Roman"/>
          <w:b/>
          <w:color w:val="000000"/>
          <w:sz w:val="28"/>
          <w:szCs w:val="28"/>
        </w:rPr>
        <w:t>,8</w:t>
      </w:r>
      <w:r w:rsidR="00E42FCA" w:rsidRPr="00E42FCA">
        <w:rPr>
          <w:rFonts w:ascii="Times New Roman" w:hAnsi="Times New Roman" w:cs="Times New Roman"/>
          <w:b/>
          <w:sz w:val="28"/>
          <w:szCs w:val="28"/>
          <w:lang w:val="ru-MO" w:eastAsia="ko-KR"/>
        </w:rPr>
        <w:t xml:space="preserve"> </w:t>
      </w:r>
    </w:p>
    <w:p w:rsidR="00E42FCA" w:rsidRPr="00E42FCA" w:rsidRDefault="00E42FCA" w:rsidP="00E42FCA">
      <w:pPr>
        <w:shd w:val="clear" w:color="auto" w:fill="FFFFFF"/>
        <w:tabs>
          <w:tab w:val="left" w:pos="180"/>
        </w:tabs>
        <w:spacing w:after="0" w:line="240" w:lineRule="auto"/>
        <w:ind w:firstLine="360"/>
        <w:jc w:val="center"/>
        <w:rPr>
          <w:rFonts w:ascii="Times New Roman" w:hAnsi="Times New Roman" w:cs="Times New Roman"/>
          <w:b/>
          <w:sz w:val="28"/>
          <w:szCs w:val="28"/>
          <w:lang w:val="ru-MO" w:eastAsia="ko-KR"/>
        </w:rPr>
      </w:pPr>
      <w:r w:rsidRPr="00E42FCA">
        <w:rPr>
          <w:rFonts w:ascii="Times New Roman" w:hAnsi="Times New Roman" w:cs="Times New Roman"/>
          <w:b/>
          <w:sz w:val="28"/>
          <w:szCs w:val="28"/>
          <w:lang w:val="ru-MO" w:eastAsia="ko-KR"/>
        </w:rPr>
        <w:t xml:space="preserve">Основные операции подготовки </w:t>
      </w:r>
      <w:proofErr w:type="gramStart"/>
      <w:r w:rsidRPr="00E42FCA">
        <w:rPr>
          <w:rFonts w:ascii="Times New Roman" w:hAnsi="Times New Roman" w:cs="Times New Roman"/>
          <w:b/>
          <w:sz w:val="28"/>
          <w:szCs w:val="28"/>
          <w:lang w:val="ru-MO" w:eastAsia="ko-KR"/>
        </w:rPr>
        <w:t>х/б</w:t>
      </w:r>
      <w:proofErr w:type="gramEnd"/>
      <w:r w:rsidRPr="00E42FCA">
        <w:rPr>
          <w:rFonts w:ascii="Times New Roman" w:hAnsi="Times New Roman" w:cs="Times New Roman"/>
          <w:b/>
          <w:sz w:val="28"/>
          <w:szCs w:val="28"/>
          <w:lang w:val="ru-MO" w:eastAsia="ko-KR"/>
        </w:rPr>
        <w:t xml:space="preserve"> тканей</w:t>
      </w:r>
    </w:p>
    <w:p w:rsidR="00E42FCA" w:rsidRPr="00E42FCA" w:rsidRDefault="00E42FCA" w:rsidP="00E42FCA">
      <w:pPr>
        <w:shd w:val="clear" w:color="auto" w:fill="FFFFFF"/>
        <w:tabs>
          <w:tab w:val="left" w:pos="180"/>
        </w:tabs>
        <w:spacing w:after="0" w:line="240" w:lineRule="auto"/>
        <w:ind w:firstLine="360"/>
        <w:jc w:val="center"/>
        <w:rPr>
          <w:rFonts w:ascii="Times New Roman" w:hAnsi="Times New Roman" w:cs="Times New Roman"/>
          <w:i/>
          <w:color w:val="000000"/>
          <w:sz w:val="28"/>
          <w:szCs w:val="28"/>
        </w:rPr>
      </w:pPr>
      <w:r w:rsidRPr="00E42FCA">
        <w:rPr>
          <w:rFonts w:ascii="Times New Roman" w:hAnsi="Times New Roman" w:cs="Times New Roman"/>
          <w:i/>
          <w:sz w:val="28"/>
          <w:szCs w:val="28"/>
          <w:lang w:val="ru-MO" w:eastAsia="ko-KR"/>
        </w:rPr>
        <w:t>ПЛАН</w:t>
      </w:r>
    </w:p>
    <w:p w:rsidR="00E42FCA" w:rsidRPr="00E42FCA" w:rsidRDefault="00E42FCA" w:rsidP="00FF2381">
      <w:pPr>
        <w:numPr>
          <w:ilvl w:val="0"/>
          <w:numId w:val="3"/>
        </w:numPr>
        <w:shd w:val="clear" w:color="auto" w:fill="FFFFFF"/>
        <w:tabs>
          <w:tab w:val="left" w:pos="180"/>
        </w:tabs>
        <w:spacing w:after="0" w:line="240" w:lineRule="auto"/>
        <w:jc w:val="both"/>
        <w:rPr>
          <w:rFonts w:ascii="Times New Roman" w:hAnsi="Times New Roman" w:cs="Times New Roman"/>
          <w:i/>
          <w:sz w:val="28"/>
          <w:szCs w:val="28"/>
          <w:lang w:val="ru-MO" w:eastAsia="ko-KR"/>
        </w:rPr>
      </w:pPr>
      <w:r w:rsidRPr="00E42FCA">
        <w:rPr>
          <w:rFonts w:ascii="Times New Roman" w:hAnsi="Times New Roman" w:cs="Times New Roman"/>
          <w:i/>
          <w:sz w:val="28"/>
          <w:szCs w:val="28"/>
          <w:lang w:val="ru-MO" w:eastAsia="ko-KR"/>
        </w:rPr>
        <w:t xml:space="preserve">Основные операции подготовки </w:t>
      </w:r>
      <w:proofErr w:type="gramStart"/>
      <w:r w:rsidRPr="00E42FCA">
        <w:rPr>
          <w:rFonts w:ascii="Times New Roman" w:hAnsi="Times New Roman" w:cs="Times New Roman"/>
          <w:i/>
          <w:sz w:val="28"/>
          <w:szCs w:val="28"/>
          <w:lang w:val="ru-MO" w:eastAsia="ko-KR"/>
        </w:rPr>
        <w:t>х/б</w:t>
      </w:r>
      <w:proofErr w:type="gramEnd"/>
      <w:r w:rsidRPr="00E42FCA">
        <w:rPr>
          <w:rFonts w:ascii="Times New Roman" w:hAnsi="Times New Roman" w:cs="Times New Roman"/>
          <w:i/>
          <w:sz w:val="28"/>
          <w:szCs w:val="28"/>
          <w:lang w:val="ru-MO" w:eastAsia="ko-KR"/>
        </w:rPr>
        <w:t xml:space="preserve"> тканей: физико-химические и механические (опаливание, расшлихтовка, отварка, беление). </w:t>
      </w:r>
    </w:p>
    <w:p w:rsidR="00E42FCA" w:rsidRPr="00E42FCA" w:rsidRDefault="00E42FCA" w:rsidP="00FF2381">
      <w:pPr>
        <w:numPr>
          <w:ilvl w:val="0"/>
          <w:numId w:val="3"/>
        </w:numPr>
        <w:shd w:val="clear" w:color="auto" w:fill="FFFFFF"/>
        <w:tabs>
          <w:tab w:val="left" w:pos="180"/>
        </w:tabs>
        <w:spacing w:after="0" w:line="240" w:lineRule="auto"/>
        <w:jc w:val="both"/>
        <w:rPr>
          <w:rFonts w:ascii="Times New Roman" w:hAnsi="Times New Roman" w:cs="Times New Roman"/>
          <w:i/>
          <w:sz w:val="28"/>
          <w:szCs w:val="28"/>
          <w:lang w:val="ru-MO" w:eastAsia="ko-KR"/>
        </w:rPr>
      </w:pPr>
      <w:r w:rsidRPr="00E42FCA">
        <w:rPr>
          <w:rFonts w:ascii="Times New Roman" w:hAnsi="Times New Roman" w:cs="Times New Roman"/>
          <w:i/>
          <w:sz w:val="28"/>
          <w:szCs w:val="28"/>
          <w:lang w:val="ru-MO" w:eastAsia="ko-KR"/>
        </w:rPr>
        <w:t xml:space="preserve">Химия и </w:t>
      </w:r>
      <w:proofErr w:type="gramStart"/>
      <w:r w:rsidRPr="00E42FCA">
        <w:rPr>
          <w:rFonts w:ascii="Times New Roman" w:hAnsi="Times New Roman" w:cs="Times New Roman"/>
          <w:i/>
          <w:sz w:val="28"/>
          <w:szCs w:val="28"/>
          <w:lang w:val="ru-MO" w:eastAsia="ko-KR"/>
        </w:rPr>
        <w:t>физико-химия</w:t>
      </w:r>
      <w:proofErr w:type="gramEnd"/>
      <w:r w:rsidRPr="00E42FCA">
        <w:rPr>
          <w:rFonts w:ascii="Times New Roman" w:hAnsi="Times New Roman" w:cs="Times New Roman"/>
          <w:i/>
          <w:sz w:val="28"/>
          <w:szCs w:val="28"/>
          <w:lang w:val="ru-MO" w:eastAsia="ko-KR"/>
        </w:rPr>
        <w:t xml:space="preserve"> операций и процессов расшлихтовки, отварки, беления, мерсеризации. </w:t>
      </w:r>
    </w:p>
    <w:p w:rsidR="00E42FCA" w:rsidRPr="00E42FCA" w:rsidRDefault="00E42FCA" w:rsidP="00FF2381">
      <w:pPr>
        <w:numPr>
          <w:ilvl w:val="0"/>
          <w:numId w:val="3"/>
        </w:numPr>
        <w:shd w:val="clear" w:color="auto" w:fill="FFFFFF"/>
        <w:tabs>
          <w:tab w:val="left" w:pos="180"/>
        </w:tabs>
        <w:spacing w:after="0" w:line="240" w:lineRule="auto"/>
        <w:jc w:val="both"/>
        <w:rPr>
          <w:rFonts w:ascii="Times New Roman" w:hAnsi="Times New Roman" w:cs="Times New Roman"/>
          <w:i/>
          <w:sz w:val="28"/>
          <w:szCs w:val="28"/>
          <w:lang w:val="ru-MO" w:eastAsia="ko-KR"/>
        </w:rPr>
      </w:pPr>
      <w:r w:rsidRPr="00E42FCA">
        <w:rPr>
          <w:rFonts w:ascii="Times New Roman" w:hAnsi="Times New Roman" w:cs="Times New Roman"/>
          <w:i/>
          <w:sz w:val="28"/>
          <w:szCs w:val="28"/>
          <w:lang w:val="ru-MO" w:eastAsia="ko-KR"/>
        </w:rPr>
        <w:t>Теория и технология процессов.</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1. Полный цикл химической подготовки хлопчатобу</w:t>
      </w:r>
      <w:r w:rsidRPr="00E42FCA">
        <w:rPr>
          <w:rFonts w:ascii="Times New Roman" w:hAnsi="Times New Roman" w:cs="Times New Roman"/>
          <w:sz w:val="28"/>
          <w:szCs w:val="28"/>
        </w:rPr>
        <w:softHyphen/>
        <w:t>мажных тканей включает расшлихтовку, отварку, отбеливание и мерсеризацию</w:t>
      </w:r>
    </w:p>
    <w:p w:rsidR="00E42FCA" w:rsidRPr="005C7A3E"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5C7A3E">
        <w:rPr>
          <w:rFonts w:ascii="Times New Roman" w:hAnsi="Times New Roman" w:cs="Times New Roman"/>
          <w:i/>
          <w:sz w:val="28"/>
          <w:szCs w:val="28"/>
        </w:rPr>
        <w:t>Расшлихтовка тканей</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Целью этой стадии является удаление из ткани шлихты и подготовка волокна к извлечению из него </w:t>
      </w:r>
      <w:proofErr w:type="spellStart"/>
      <w:r w:rsidRPr="00E42FCA">
        <w:rPr>
          <w:rFonts w:ascii="Times New Roman" w:hAnsi="Times New Roman" w:cs="Times New Roman"/>
          <w:sz w:val="28"/>
          <w:szCs w:val="28"/>
        </w:rPr>
        <w:t>нецеллю</w:t>
      </w:r>
      <w:r w:rsidRPr="00E42FCA">
        <w:rPr>
          <w:rFonts w:ascii="Times New Roman" w:hAnsi="Times New Roman" w:cs="Times New Roman"/>
          <w:sz w:val="28"/>
          <w:szCs w:val="28"/>
        </w:rPr>
        <w:softHyphen/>
        <w:t>лозных</w:t>
      </w:r>
      <w:proofErr w:type="spellEnd"/>
      <w:r w:rsidRPr="00E42FCA">
        <w:rPr>
          <w:rFonts w:ascii="Times New Roman" w:hAnsi="Times New Roman" w:cs="Times New Roman"/>
          <w:sz w:val="28"/>
          <w:szCs w:val="28"/>
        </w:rPr>
        <w:t xml:space="preserve"> сопутствующих веществ. Выбор технологически прием</w:t>
      </w:r>
      <w:r w:rsidRPr="00E42FCA">
        <w:rPr>
          <w:rFonts w:ascii="Times New Roman" w:hAnsi="Times New Roman" w:cs="Times New Roman"/>
          <w:sz w:val="28"/>
          <w:szCs w:val="28"/>
        </w:rPr>
        <w:softHyphen/>
        <w:t>лемого варианта расшлихтовки зависит от того, какой препарат был использован при шлихтовании хлопчатобумажной основной пряжи. Чаще всего для шлихтования применяют крахмальную шлихту, а процессы расшлихтовки строят соответственно на ис</w:t>
      </w:r>
      <w:r w:rsidRPr="00E42FCA">
        <w:rPr>
          <w:rFonts w:ascii="Times New Roman" w:hAnsi="Times New Roman" w:cs="Times New Roman"/>
          <w:sz w:val="28"/>
          <w:szCs w:val="28"/>
        </w:rPr>
        <w:softHyphen/>
        <w:t>пользовании химических или биохимических приемов воздейст</w:t>
      </w:r>
      <w:r w:rsidRPr="00E42FCA">
        <w:rPr>
          <w:rFonts w:ascii="Times New Roman" w:hAnsi="Times New Roman" w:cs="Times New Roman"/>
          <w:sz w:val="28"/>
          <w:szCs w:val="28"/>
        </w:rPr>
        <w:softHyphen/>
        <w:t>вия на ткань. Наибольшее распространение находят сле</w:t>
      </w:r>
      <w:r w:rsidRPr="00E42FCA">
        <w:rPr>
          <w:rFonts w:ascii="Times New Roman" w:hAnsi="Times New Roman" w:cs="Times New Roman"/>
          <w:sz w:val="28"/>
          <w:szCs w:val="28"/>
        </w:rPr>
        <w:softHyphen/>
        <w:t>дующие способы расшлихтовки хлопчатобумажных тканей: пу</w:t>
      </w:r>
      <w:r w:rsidRPr="00E42FCA">
        <w:rPr>
          <w:rFonts w:ascii="Times New Roman" w:hAnsi="Times New Roman" w:cs="Times New Roman"/>
          <w:sz w:val="28"/>
          <w:szCs w:val="28"/>
        </w:rPr>
        <w:softHyphen/>
        <w:t>тем обработки слабыми растворами кислот; путем обработки растворами окислителей; путем применения бактериологических препаратов (</w:t>
      </w:r>
      <w:proofErr w:type="spellStart"/>
      <w:r w:rsidRPr="00E42FCA">
        <w:rPr>
          <w:rFonts w:ascii="Times New Roman" w:hAnsi="Times New Roman" w:cs="Times New Roman"/>
          <w:sz w:val="28"/>
          <w:szCs w:val="28"/>
        </w:rPr>
        <w:t>энзимов</w:t>
      </w:r>
      <w:proofErr w:type="spellEnd"/>
      <w:r w:rsidRPr="00E42FCA">
        <w:rPr>
          <w:rFonts w:ascii="Times New Roman" w:hAnsi="Times New Roman" w:cs="Times New Roman"/>
          <w:sz w:val="28"/>
          <w:szCs w:val="28"/>
        </w:rPr>
        <w:t>).</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При использовании любого из названных способов суровую ткань пропитывают раствором того или иного реагента и вы</w:t>
      </w:r>
      <w:r w:rsidRPr="00E42FCA">
        <w:rPr>
          <w:rFonts w:ascii="Times New Roman" w:hAnsi="Times New Roman" w:cs="Times New Roman"/>
          <w:sz w:val="28"/>
          <w:szCs w:val="28"/>
        </w:rPr>
        <w:softHyphen/>
        <w:t>держивают в компенсаторе или других специальных емкостях в течение 1—2 ч для продления времени действия расшлихтовывающего реагента на крахмал.</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 состав крахмала входят два основных компонента: амилопектин с разветвленными цепями макромолекул и амилоза, мак</w:t>
      </w:r>
      <w:r w:rsidRPr="00E42FCA">
        <w:rPr>
          <w:rFonts w:ascii="Times New Roman" w:hAnsi="Times New Roman" w:cs="Times New Roman"/>
          <w:sz w:val="28"/>
          <w:szCs w:val="28"/>
        </w:rPr>
        <w:softHyphen/>
        <w:t>ромолекулы которой имеют линейную структуру.</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При проведении расшлихтовки кислотой концентрация ее в растворе должна составлять 2—3 г/л. Пропитку ткани осуществляют при темпера</w:t>
      </w:r>
      <w:r w:rsidRPr="00E42FCA">
        <w:rPr>
          <w:rFonts w:ascii="Times New Roman" w:hAnsi="Times New Roman" w:cs="Times New Roman"/>
          <w:sz w:val="28"/>
          <w:szCs w:val="28"/>
        </w:rPr>
        <w:softHyphen/>
        <w:t xml:space="preserve">туре 35—40 </w:t>
      </w:r>
      <w:r w:rsidRPr="00E42FCA">
        <w:rPr>
          <w:rFonts w:ascii="Times New Roman" w:hAnsi="Times New Roman" w:cs="Times New Roman"/>
          <w:iCs/>
          <w:sz w:val="28"/>
          <w:szCs w:val="28"/>
          <w:vertAlign w:val="superscript"/>
        </w:rPr>
        <w:t>:</w:t>
      </w:r>
      <w:r w:rsidRPr="00E42FCA">
        <w:rPr>
          <w:rFonts w:ascii="Times New Roman" w:hAnsi="Times New Roman" w:cs="Times New Roman"/>
          <w:iCs/>
          <w:sz w:val="28"/>
          <w:szCs w:val="28"/>
        </w:rPr>
        <w:t xml:space="preserve">С. </w:t>
      </w:r>
      <w:r w:rsidRPr="00E42FCA">
        <w:rPr>
          <w:rFonts w:ascii="Times New Roman" w:hAnsi="Times New Roman" w:cs="Times New Roman"/>
          <w:sz w:val="28"/>
          <w:szCs w:val="28"/>
        </w:rPr>
        <w:t>При обработке сильно засоренных тканей концентрацию кислоты в пропиточном растворе увеличивают до 5—10 г/л и температуру повышают до 60°С. Минеральные кислоты, используемые для расшлих</w:t>
      </w:r>
      <w:r w:rsidRPr="00E42FCA">
        <w:rPr>
          <w:rFonts w:ascii="Times New Roman" w:hAnsi="Times New Roman" w:cs="Times New Roman"/>
          <w:sz w:val="28"/>
          <w:szCs w:val="28"/>
        </w:rPr>
        <w:softHyphen/>
        <w:t xml:space="preserve">товки, например </w:t>
      </w:r>
      <w:r w:rsidRPr="00E42FCA">
        <w:rPr>
          <w:rFonts w:ascii="Times New Roman" w:hAnsi="Times New Roman" w:cs="Times New Roman"/>
          <w:sz w:val="28"/>
          <w:szCs w:val="28"/>
        </w:rPr>
        <w:lastRenderedPageBreak/>
        <w:t xml:space="preserve">серная кислота, как правило, </w:t>
      </w:r>
      <w:proofErr w:type="spellStart"/>
      <w:r w:rsidRPr="00E42FCA">
        <w:rPr>
          <w:rFonts w:ascii="Times New Roman" w:hAnsi="Times New Roman" w:cs="Times New Roman"/>
          <w:sz w:val="28"/>
          <w:szCs w:val="28"/>
        </w:rPr>
        <w:t>нелетучи</w:t>
      </w:r>
      <w:proofErr w:type="spellEnd"/>
      <w:r w:rsidRPr="00E42FCA">
        <w:rPr>
          <w:rFonts w:ascii="Times New Roman" w:hAnsi="Times New Roman" w:cs="Times New Roman"/>
          <w:sz w:val="28"/>
          <w:szCs w:val="28"/>
        </w:rPr>
        <w:t>. Поэтому при выдерживании  тканей в  емкостях  с  целью  удлинения  времени  воздействия на крахмал шлихты концентрация кислоты может резко возрастет, что в свою очередь мож</w:t>
      </w:r>
      <w:r w:rsidR="005C7A3E">
        <w:rPr>
          <w:rFonts w:ascii="Times New Roman" w:hAnsi="Times New Roman" w:cs="Times New Roman"/>
          <w:sz w:val="28"/>
          <w:szCs w:val="28"/>
        </w:rPr>
        <w:t>ет вызвать деструкцию целлюлозы</w:t>
      </w:r>
      <w:r w:rsidRPr="00E42FCA">
        <w:rPr>
          <w:rFonts w:ascii="Times New Roman" w:hAnsi="Times New Roman" w:cs="Times New Roman"/>
          <w:sz w:val="28"/>
          <w:szCs w:val="28"/>
        </w:rPr>
        <w:t>.</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 процессах расшлихтовки кислота играет роль катализатора реакции гидролиза крахмала. Поэтому расшлихтовку можно проводить и просто горячей водой, однако в этом случае дли</w:t>
      </w:r>
      <w:r w:rsidRPr="00E42FCA">
        <w:rPr>
          <w:rFonts w:ascii="Times New Roman" w:hAnsi="Times New Roman" w:cs="Times New Roman"/>
          <w:sz w:val="28"/>
          <w:szCs w:val="28"/>
        </w:rPr>
        <w:softHyphen/>
        <w:t>тельность процесса резко возрастает.</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Для проведения расшлихтовки окислителями можно исполь</w:t>
      </w:r>
      <w:r w:rsidRPr="00E42FCA">
        <w:rPr>
          <w:rFonts w:ascii="Times New Roman" w:hAnsi="Times New Roman" w:cs="Times New Roman"/>
          <w:sz w:val="28"/>
          <w:szCs w:val="28"/>
        </w:rPr>
        <w:softHyphen/>
        <w:t>зовать перекись водорода, гипохлориты натрия и кальция, хлорамины и другие реагенты, которые пока еще не нашли широ</w:t>
      </w:r>
      <w:r w:rsidRPr="00E42FCA">
        <w:rPr>
          <w:rFonts w:ascii="Times New Roman" w:hAnsi="Times New Roman" w:cs="Times New Roman"/>
          <w:sz w:val="28"/>
          <w:szCs w:val="28"/>
        </w:rPr>
        <w:softHyphen/>
        <w:t xml:space="preserve">кого применения в промышленности, в частности </w:t>
      </w:r>
      <w:proofErr w:type="spellStart"/>
      <w:r w:rsidRPr="00E42FCA">
        <w:rPr>
          <w:rFonts w:ascii="Times New Roman" w:hAnsi="Times New Roman" w:cs="Times New Roman"/>
          <w:sz w:val="28"/>
          <w:szCs w:val="28"/>
        </w:rPr>
        <w:t>гипобромиты</w:t>
      </w:r>
      <w:proofErr w:type="spellEnd"/>
      <w:r w:rsidRPr="00E42FCA">
        <w:rPr>
          <w:rFonts w:ascii="Times New Roman" w:hAnsi="Times New Roman" w:cs="Times New Roman"/>
          <w:sz w:val="28"/>
          <w:szCs w:val="28"/>
        </w:rPr>
        <w:t xml:space="preserve"> и персоли, например персульфаты калия и натрия.</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Обработка ткани окислителями на стадии расшлихтовки обе</w:t>
      </w:r>
      <w:r w:rsidRPr="00E42FCA">
        <w:rPr>
          <w:rFonts w:ascii="Times New Roman" w:hAnsi="Times New Roman" w:cs="Times New Roman"/>
          <w:sz w:val="28"/>
          <w:szCs w:val="28"/>
        </w:rPr>
        <w:softHyphen/>
        <w:t>спечивает хорошие результаты не только потому, что ткань пол</w:t>
      </w:r>
      <w:r w:rsidRPr="00E42FCA">
        <w:rPr>
          <w:rFonts w:ascii="Times New Roman" w:hAnsi="Times New Roman" w:cs="Times New Roman"/>
          <w:sz w:val="28"/>
          <w:szCs w:val="28"/>
        </w:rPr>
        <w:softHyphen/>
        <w:t>ностью освобождается от крахмала, но и потому, что при этом начинают активно подготавливаться к разрушению и отчасти даже удаляться естественные спутники целлюлозы. Наиболее эффективны в этом отношении гипохлориты натрия и кальция.</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Биохимическое расщепление крахмальной шлихты осуще</w:t>
      </w:r>
      <w:r w:rsidRPr="00E42FCA">
        <w:rPr>
          <w:rFonts w:ascii="Times New Roman" w:hAnsi="Times New Roman" w:cs="Times New Roman"/>
          <w:sz w:val="28"/>
          <w:szCs w:val="28"/>
        </w:rPr>
        <w:softHyphen/>
        <w:t xml:space="preserve">ствляют специальными препаратами, например </w:t>
      </w:r>
      <w:proofErr w:type="spellStart"/>
      <w:r w:rsidRPr="00E42FCA">
        <w:rPr>
          <w:rFonts w:ascii="Times New Roman" w:hAnsi="Times New Roman" w:cs="Times New Roman"/>
          <w:sz w:val="28"/>
          <w:szCs w:val="28"/>
        </w:rPr>
        <w:t>диафарином</w:t>
      </w:r>
      <w:proofErr w:type="spellEnd"/>
      <w:r w:rsidRPr="00E42FCA">
        <w:rPr>
          <w:rFonts w:ascii="Times New Roman" w:hAnsi="Times New Roman" w:cs="Times New Roman"/>
          <w:sz w:val="28"/>
          <w:szCs w:val="28"/>
        </w:rPr>
        <w:t xml:space="preserve"> и </w:t>
      </w:r>
      <w:proofErr w:type="spellStart"/>
      <w:r w:rsidRPr="00E42FCA">
        <w:rPr>
          <w:rFonts w:ascii="Times New Roman" w:hAnsi="Times New Roman" w:cs="Times New Roman"/>
          <w:sz w:val="28"/>
          <w:szCs w:val="28"/>
        </w:rPr>
        <w:t>супербиолазой</w:t>
      </w:r>
      <w:proofErr w:type="spellEnd"/>
      <w:r w:rsidRPr="00E42FCA">
        <w:rPr>
          <w:rFonts w:ascii="Times New Roman" w:hAnsi="Times New Roman" w:cs="Times New Roman"/>
          <w:sz w:val="28"/>
          <w:szCs w:val="28"/>
        </w:rPr>
        <w:t>.  Преимущество биохимической расшлихтовки заключается в вы</w:t>
      </w:r>
      <w:r w:rsidRPr="00E42FCA">
        <w:rPr>
          <w:rFonts w:ascii="Times New Roman" w:hAnsi="Times New Roman" w:cs="Times New Roman"/>
          <w:sz w:val="28"/>
          <w:szCs w:val="28"/>
        </w:rPr>
        <w:softHyphen/>
        <w:t xml:space="preserve">сокой степени избирательности действия </w:t>
      </w:r>
      <w:proofErr w:type="spellStart"/>
      <w:r w:rsidRPr="00E42FCA">
        <w:rPr>
          <w:rFonts w:ascii="Times New Roman" w:hAnsi="Times New Roman" w:cs="Times New Roman"/>
          <w:sz w:val="28"/>
          <w:szCs w:val="28"/>
        </w:rPr>
        <w:t>энзиматических</w:t>
      </w:r>
      <w:proofErr w:type="spellEnd"/>
      <w:r w:rsidRPr="00E42FCA">
        <w:rPr>
          <w:rFonts w:ascii="Times New Roman" w:hAnsi="Times New Roman" w:cs="Times New Roman"/>
          <w:sz w:val="28"/>
          <w:szCs w:val="28"/>
        </w:rPr>
        <w:t xml:space="preserve"> препа</w:t>
      </w:r>
      <w:r w:rsidRPr="00E42FCA">
        <w:rPr>
          <w:rFonts w:ascii="Times New Roman" w:hAnsi="Times New Roman" w:cs="Times New Roman"/>
          <w:sz w:val="28"/>
          <w:szCs w:val="28"/>
        </w:rPr>
        <w:softHyphen/>
        <w:t>ратов: эффективно разрушая крахмал, они практически не ока</w:t>
      </w:r>
      <w:r w:rsidRPr="00E42FCA">
        <w:rPr>
          <w:rFonts w:ascii="Times New Roman" w:hAnsi="Times New Roman" w:cs="Times New Roman"/>
          <w:sz w:val="28"/>
          <w:szCs w:val="28"/>
        </w:rPr>
        <w:softHyphen/>
        <w:t>зывают никакого влияния на целлюлозу. В последнее время в целях экономии пищевых продуктов для шлих</w:t>
      </w:r>
      <w:r w:rsidRPr="00E42FCA">
        <w:rPr>
          <w:rFonts w:ascii="Times New Roman" w:hAnsi="Times New Roman" w:cs="Times New Roman"/>
          <w:sz w:val="28"/>
          <w:szCs w:val="28"/>
        </w:rPr>
        <w:softHyphen/>
        <w:t>тования основной пряжи предлагается использовать синтетические препа</w:t>
      </w:r>
      <w:r w:rsidRPr="00E42FCA">
        <w:rPr>
          <w:rFonts w:ascii="Times New Roman" w:hAnsi="Times New Roman" w:cs="Times New Roman"/>
          <w:sz w:val="28"/>
          <w:szCs w:val="28"/>
        </w:rPr>
        <w:softHyphen/>
        <w:t>раты воскообразной природы.</w:t>
      </w:r>
    </w:p>
    <w:p w:rsidR="00E42FCA" w:rsidRPr="005C7A3E"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5C7A3E">
        <w:rPr>
          <w:rFonts w:ascii="Times New Roman" w:hAnsi="Times New Roman" w:cs="Times New Roman"/>
          <w:i/>
          <w:sz w:val="28"/>
          <w:szCs w:val="28"/>
        </w:rPr>
        <w:t>Отварка тканей</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Основное назначение, процесса щелочной отварки текстильных материалов состоит в разрушении и удалении из волокна </w:t>
      </w:r>
      <w:proofErr w:type="spellStart"/>
      <w:r w:rsidRPr="00E42FCA">
        <w:rPr>
          <w:rFonts w:ascii="Times New Roman" w:hAnsi="Times New Roman" w:cs="Times New Roman"/>
          <w:sz w:val="28"/>
          <w:szCs w:val="28"/>
        </w:rPr>
        <w:t>нецеллюлозных</w:t>
      </w:r>
      <w:proofErr w:type="spellEnd"/>
      <w:r w:rsidRPr="00E42FCA">
        <w:rPr>
          <w:rFonts w:ascii="Times New Roman" w:hAnsi="Times New Roman" w:cs="Times New Roman"/>
          <w:sz w:val="28"/>
          <w:szCs w:val="28"/>
        </w:rPr>
        <w:t xml:space="preserve"> естественных примесей. Кроме того, в результате отварки волокнистый материал приобретает гид</w:t>
      </w:r>
      <w:r w:rsidRPr="00E42FCA">
        <w:rPr>
          <w:rFonts w:ascii="Times New Roman" w:hAnsi="Times New Roman" w:cs="Times New Roman"/>
          <w:sz w:val="28"/>
          <w:szCs w:val="28"/>
        </w:rPr>
        <w:softHyphen/>
        <w:t>рофильные свойства и способность быстро и равномерно смачи</w:t>
      </w:r>
      <w:r w:rsidRPr="00E42FCA">
        <w:rPr>
          <w:rFonts w:ascii="Times New Roman" w:hAnsi="Times New Roman" w:cs="Times New Roman"/>
          <w:sz w:val="28"/>
          <w:szCs w:val="28"/>
        </w:rPr>
        <w:softHyphen/>
        <w:t>ваться водой</w:t>
      </w:r>
      <w:proofErr w:type="gramStart"/>
      <w:r w:rsidRPr="00E42FCA">
        <w:rPr>
          <w:rFonts w:ascii="Times New Roman" w:hAnsi="Times New Roman" w:cs="Times New Roman"/>
          <w:sz w:val="28"/>
          <w:szCs w:val="28"/>
        </w:rPr>
        <w:t xml:space="preserve"> .</w:t>
      </w:r>
      <w:proofErr w:type="gramEnd"/>
      <w:r w:rsidRPr="00E42FCA">
        <w:rPr>
          <w:rFonts w:ascii="Times New Roman" w:hAnsi="Times New Roman" w:cs="Times New Roman"/>
          <w:sz w:val="28"/>
          <w:szCs w:val="28"/>
        </w:rPr>
        <w:t>и водными растворами.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 состав варочного раствора обычно входят следующие ком</w:t>
      </w:r>
      <w:r w:rsidRPr="00E42FCA">
        <w:rPr>
          <w:rFonts w:ascii="Times New Roman" w:hAnsi="Times New Roman" w:cs="Times New Roman"/>
          <w:sz w:val="28"/>
          <w:szCs w:val="28"/>
        </w:rPr>
        <w:softHyphen/>
        <w:t>поненты: едкий натр, силикат натрия, сульфит натрия (в каче</w:t>
      </w:r>
      <w:r w:rsidRPr="00E42FCA">
        <w:rPr>
          <w:rFonts w:ascii="Times New Roman" w:hAnsi="Times New Roman" w:cs="Times New Roman"/>
          <w:sz w:val="28"/>
          <w:szCs w:val="28"/>
        </w:rPr>
        <w:softHyphen/>
        <w:t>стве исходного продукта чаще берут бисульфит натрия) и пре</w:t>
      </w:r>
      <w:r w:rsidRPr="00E42FCA">
        <w:rPr>
          <w:rFonts w:ascii="Times New Roman" w:hAnsi="Times New Roman" w:cs="Times New Roman"/>
          <w:sz w:val="28"/>
          <w:szCs w:val="28"/>
        </w:rPr>
        <w:softHyphen/>
        <w:t xml:space="preserve">параты, обладающие поверхностно-активными свойствами и высокой </w:t>
      </w:r>
      <w:proofErr w:type="spellStart"/>
      <w:r w:rsidRPr="00E42FCA">
        <w:rPr>
          <w:rFonts w:ascii="Times New Roman" w:hAnsi="Times New Roman" w:cs="Times New Roman"/>
          <w:sz w:val="28"/>
          <w:szCs w:val="28"/>
        </w:rPr>
        <w:t>эмульгирующей</w:t>
      </w:r>
      <w:proofErr w:type="spellEnd"/>
      <w:r w:rsidRPr="00E42FCA">
        <w:rPr>
          <w:rFonts w:ascii="Times New Roman" w:hAnsi="Times New Roman" w:cs="Times New Roman"/>
          <w:sz w:val="28"/>
          <w:szCs w:val="28"/>
        </w:rPr>
        <w:t xml:space="preserve"> способностью. В производственных ус</w:t>
      </w:r>
      <w:r w:rsidRPr="00E42FCA">
        <w:rPr>
          <w:rFonts w:ascii="Times New Roman" w:hAnsi="Times New Roman" w:cs="Times New Roman"/>
          <w:sz w:val="28"/>
          <w:szCs w:val="28"/>
        </w:rPr>
        <w:softHyphen/>
        <w:t>ловиях щелочную отварку осуществляют по непрерывному или периодическому способу.</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 процессе отварки текстильных материалов различные компоненты варочной жидкости   выполняют   разные   функции.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Едкий натр предназначен главным образом для разрушения и перевода в растворимое состояние сопутствующих белковых и пектиновых веществ. Первые под действием едкого натра </w:t>
      </w:r>
      <w:proofErr w:type="spellStart"/>
      <w:r w:rsidRPr="00E42FCA">
        <w:rPr>
          <w:rFonts w:ascii="Times New Roman" w:hAnsi="Times New Roman" w:cs="Times New Roman"/>
          <w:sz w:val="28"/>
          <w:szCs w:val="28"/>
        </w:rPr>
        <w:t>гидролизуются</w:t>
      </w:r>
      <w:proofErr w:type="spellEnd"/>
      <w:r w:rsidRPr="00E42FCA">
        <w:rPr>
          <w:rFonts w:ascii="Times New Roman" w:hAnsi="Times New Roman" w:cs="Times New Roman"/>
          <w:sz w:val="28"/>
          <w:szCs w:val="28"/>
        </w:rPr>
        <w:t xml:space="preserve"> до аминокислот, которые в виде натриевых солей извлекаются из волокна горячим варочным раствором (см. реакции на с. 29). Вторые переходят в раствор вследствие разрушения части </w:t>
      </w:r>
      <w:proofErr w:type="spellStart"/>
      <w:r w:rsidRPr="00E42FCA">
        <w:rPr>
          <w:rFonts w:ascii="Times New Roman" w:hAnsi="Times New Roman" w:cs="Times New Roman"/>
          <w:sz w:val="28"/>
          <w:szCs w:val="28"/>
        </w:rPr>
        <w:t>глюкозидных</w:t>
      </w:r>
      <w:proofErr w:type="spellEnd"/>
      <w:r w:rsidRPr="00E42FCA">
        <w:rPr>
          <w:rFonts w:ascii="Times New Roman" w:hAnsi="Times New Roman" w:cs="Times New Roman"/>
          <w:sz w:val="28"/>
          <w:szCs w:val="28"/>
        </w:rPr>
        <w:t xml:space="preserve"> связей между отдельными звеньями в цепи их </w:t>
      </w:r>
      <w:r w:rsidRPr="00E42FCA">
        <w:rPr>
          <w:rFonts w:ascii="Times New Roman" w:hAnsi="Times New Roman" w:cs="Times New Roman"/>
          <w:sz w:val="28"/>
          <w:szCs w:val="28"/>
        </w:rPr>
        <w:lastRenderedPageBreak/>
        <w:t>макромолекул и, следовательно, снижения степени полимеризации пектиновой кислоты. Кроме того, под действием едкого натра происходят гидролиз группировок сложного эфира и образование натриевых солей по карбок</w:t>
      </w:r>
      <w:r w:rsidRPr="00E42FCA">
        <w:rPr>
          <w:rFonts w:ascii="Times New Roman" w:hAnsi="Times New Roman" w:cs="Times New Roman"/>
          <w:sz w:val="28"/>
          <w:szCs w:val="28"/>
        </w:rPr>
        <w:softHyphen/>
        <w:t>сильным группам у шестого углеродного атома каждого звена по следующей схеме:</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noProof/>
          <w:sz w:val="28"/>
          <w:szCs w:val="28"/>
          <w:lang w:eastAsia="ru-RU"/>
        </w:rPr>
        <w:drawing>
          <wp:inline distT="0" distB="0" distL="0" distR="0">
            <wp:extent cx="4714240" cy="1306195"/>
            <wp:effectExtent l="19050" t="0" r="0" b="0"/>
            <wp:docPr id="3"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3">
                      <a:lum bright="-60000" contrast="80000"/>
                      <a:grayscl/>
                    </a:blip>
                    <a:srcRect/>
                    <a:stretch>
                      <a:fillRect/>
                    </a:stretch>
                  </pic:blipFill>
                  <pic:spPr bwMode="auto">
                    <a:xfrm>
                      <a:off x="0" y="0"/>
                      <a:ext cx="4714240" cy="1306195"/>
                    </a:xfrm>
                    <a:prstGeom prst="rect">
                      <a:avLst/>
                    </a:prstGeom>
                    <a:noFill/>
                    <a:ln w="9525">
                      <a:noFill/>
                      <a:miter lim="800000"/>
                      <a:headEnd/>
                      <a:tailEnd/>
                    </a:ln>
                  </pic:spPr>
                </pic:pic>
              </a:graphicData>
            </a:graphic>
          </wp:inline>
        </w:drawing>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Едкий натр оказывает также благоприятное влияние на на</w:t>
      </w:r>
      <w:r w:rsidRPr="00E42FCA">
        <w:rPr>
          <w:rFonts w:ascii="Times New Roman" w:hAnsi="Times New Roman" w:cs="Times New Roman"/>
          <w:sz w:val="28"/>
          <w:szCs w:val="28"/>
        </w:rPr>
        <w:softHyphen/>
        <w:t>бухание лигнина и извлечение его из ткани.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Силикат натрия включают в варочную жидкость, чтобы по</w:t>
      </w:r>
      <w:r w:rsidRPr="00E42FCA">
        <w:rPr>
          <w:rFonts w:ascii="Times New Roman" w:hAnsi="Times New Roman" w:cs="Times New Roman"/>
          <w:sz w:val="28"/>
          <w:szCs w:val="28"/>
        </w:rPr>
        <w:softHyphen/>
        <w:t>высить эффективность ее экстракционного и моющего действия и предотвратить образование на отвариваемом текстильном ма</w:t>
      </w:r>
      <w:r w:rsidRPr="00E42FCA">
        <w:rPr>
          <w:rFonts w:ascii="Times New Roman" w:hAnsi="Times New Roman" w:cs="Times New Roman"/>
          <w:sz w:val="28"/>
          <w:szCs w:val="28"/>
        </w:rPr>
        <w:softHyphen/>
        <w:t>териале осадков окислов и солей тяжелых металлов (ржавых пятен).</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Сульфит натрия  в составе   варочного   раствора   выполняет две функции:  защищает целлюлозу от окисляющего действия кислорода   воздуха   и   </w:t>
      </w:r>
      <w:proofErr w:type="spellStart"/>
      <w:r w:rsidRPr="00E42FCA">
        <w:rPr>
          <w:rFonts w:ascii="Times New Roman" w:hAnsi="Times New Roman" w:cs="Times New Roman"/>
          <w:sz w:val="28"/>
          <w:szCs w:val="28"/>
        </w:rPr>
        <w:t>сульфитируя</w:t>
      </w:r>
      <w:proofErr w:type="spellEnd"/>
      <w:r w:rsidRPr="00E42FCA">
        <w:rPr>
          <w:rFonts w:ascii="Times New Roman" w:hAnsi="Times New Roman" w:cs="Times New Roman"/>
          <w:sz w:val="28"/>
          <w:szCs w:val="28"/>
        </w:rPr>
        <w:t xml:space="preserve">   лигнин,   способствует   его переходу из текстильного материала в раствор.</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Таким об</w:t>
      </w:r>
      <w:r w:rsidRPr="00E42FCA">
        <w:rPr>
          <w:rFonts w:ascii="Times New Roman" w:hAnsi="Times New Roman" w:cs="Times New Roman"/>
          <w:sz w:val="28"/>
          <w:szCs w:val="28"/>
        </w:rPr>
        <w:softHyphen/>
        <w:t>разом, в процессе щелочной отварки целлюлозные волокна ос</w:t>
      </w:r>
      <w:r w:rsidRPr="00E42FCA">
        <w:rPr>
          <w:rFonts w:ascii="Times New Roman" w:hAnsi="Times New Roman" w:cs="Times New Roman"/>
          <w:sz w:val="28"/>
          <w:szCs w:val="28"/>
        </w:rPr>
        <w:softHyphen/>
        <w:t>вобождаются от естественных примесей воскообразных веществ. Препараты, применяемые при щелочной отварке для эмуль</w:t>
      </w:r>
      <w:r w:rsidRPr="00E42FCA">
        <w:rPr>
          <w:rFonts w:ascii="Times New Roman" w:hAnsi="Times New Roman" w:cs="Times New Roman"/>
          <w:sz w:val="28"/>
          <w:szCs w:val="28"/>
        </w:rPr>
        <w:softHyphen/>
        <w:t>сионного извлечения воскообразных веществ из природных цел</w:t>
      </w:r>
      <w:r w:rsidRPr="00E42FCA">
        <w:rPr>
          <w:rFonts w:ascii="Times New Roman" w:hAnsi="Times New Roman" w:cs="Times New Roman"/>
          <w:sz w:val="28"/>
          <w:szCs w:val="28"/>
        </w:rPr>
        <w:softHyphen/>
        <w:t xml:space="preserve">люлозных волокон, должны обладать не только поверхностно-активными свойствами, но и высокой </w:t>
      </w:r>
      <w:proofErr w:type="spellStart"/>
      <w:r w:rsidRPr="00E42FCA">
        <w:rPr>
          <w:rFonts w:ascii="Times New Roman" w:hAnsi="Times New Roman" w:cs="Times New Roman"/>
          <w:sz w:val="28"/>
          <w:szCs w:val="28"/>
        </w:rPr>
        <w:t>эмульгирующей</w:t>
      </w:r>
      <w:proofErr w:type="spellEnd"/>
      <w:r w:rsidRPr="00E42FCA">
        <w:rPr>
          <w:rFonts w:ascii="Times New Roman" w:hAnsi="Times New Roman" w:cs="Times New Roman"/>
          <w:sz w:val="28"/>
          <w:szCs w:val="28"/>
        </w:rPr>
        <w:t xml:space="preserve"> способ</w:t>
      </w:r>
      <w:r w:rsidRPr="00E42FCA">
        <w:rPr>
          <w:rFonts w:ascii="Times New Roman" w:hAnsi="Times New Roman" w:cs="Times New Roman"/>
          <w:sz w:val="28"/>
          <w:szCs w:val="28"/>
        </w:rPr>
        <w:softHyphen/>
        <w:t>ностью,  быть биологически расщепляемыми, устойчивыми при высоких температурах и  сравнительно недорогими</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Повышение концен</w:t>
      </w:r>
      <w:r w:rsidRPr="00E42FCA">
        <w:rPr>
          <w:rFonts w:ascii="Times New Roman" w:hAnsi="Times New Roman" w:cs="Times New Roman"/>
          <w:sz w:val="28"/>
          <w:szCs w:val="28"/>
        </w:rPr>
        <w:softHyphen/>
        <w:t>трации едкого натра в варочном растворе до 100 г/л позволяет сократить длительность процесса в 10—20 раз (рис. 10) и одно</w:t>
      </w:r>
      <w:r w:rsidRPr="00E42FCA">
        <w:rPr>
          <w:rFonts w:ascii="Times New Roman" w:hAnsi="Times New Roman" w:cs="Times New Roman"/>
          <w:sz w:val="28"/>
          <w:szCs w:val="28"/>
        </w:rPr>
        <w:softHyphen/>
        <w:t>временно обеспечить требуемый эффект отварки как по сте</w:t>
      </w:r>
      <w:r w:rsidRPr="00E42FCA">
        <w:rPr>
          <w:rFonts w:ascii="Times New Roman" w:hAnsi="Times New Roman" w:cs="Times New Roman"/>
          <w:sz w:val="28"/>
          <w:szCs w:val="28"/>
        </w:rPr>
        <w:softHyphen/>
        <w:t xml:space="preserve">пени удаления воскообразных веществ (кривая </w:t>
      </w:r>
      <w:r w:rsidRPr="00E42FCA">
        <w:rPr>
          <w:rFonts w:ascii="Times New Roman" w:hAnsi="Times New Roman" w:cs="Times New Roman"/>
          <w:iCs/>
          <w:sz w:val="28"/>
          <w:szCs w:val="28"/>
        </w:rPr>
        <w:t xml:space="preserve">3), </w:t>
      </w:r>
      <w:r w:rsidRPr="00E42FCA">
        <w:rPr>
          <w:rFonts w:ascii="Times New Roman" w:hAnsi="Times New Roman" w:cs="Times New Roman"/>
          <w:sz w:val="28"/>
          <w:szCs w:val="28"/>
        </w:rPr>
        <w:t>так и по величине приданной ткани гидрофильности (кривая /) за время запаривания 2—5 мин.</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Дальнейшее повышение концентрации щелочи в растворе до 200—275 г/л и проведение процесса при температуре 105</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по запарной схеме позволят не только быстро и эффективно осво</w:t>
      </w:r>
      <w:r w:rsidRPr="00E42FCA">
        <w:rPr>
          <w:rFonts w:ascii="Times New Roman" w:hAnsi="Times New Roman" w:cs="Times New Roman"/>
          <w:sz w:val="28"/>
          <w:szCs w:val="28"/>
        </w:rPr>
        <w:softHyphen/>
        <w:t>бодить хлопковое волокно от естественных примесей, но и со</w:t>
      </w:r>
      <w:r w:rsidRPr="00E42FCA">
        <w:rPr>
          <w:rFonts w:ascii="Times New Roman" w:hAnsi="Times New Roman" w:cs="Times New Roman"/>
          <w:sz w:val="28"/>
          <w:szCs w:val="28"/>
        </w:rPr>
        <w:softHyphen/>
        <w:t>общить    ткани    свойства,    приобретаемые   ею   обычно   только в процессе мерсеризации, т. е. характерный блеск, повышен</w:t>
      </w:r>
      <w:r w:rsidRPr="00E42FCA">
        <w:rPr>
          <w:rFonts w:ascii="Times New Roman" w:hAnsi="Times New Roman" w:cs="Times New Roman"/>
          <w:sz w:val="28"/>
          <w:szCs w:val="28"/>
        </w:rPr>
        <w:softHyphen/>
        <w:t>ную восприимчивость к красителям, усадку, увеличенную ме</w:t>
      </w:r>
      <w:r w:rsidRPr="00E42FCA">
        <w:rPr>
          <w:rFonts w:ascii="Times New Roman" w:hAnsi="Times New Roman" w:cs="Times New Roman"/>
          <w:sz w:val="28"/>
          <w:szCs w:val="28"/>
        </w:rPr>
        <w:softHyphen/>
        <w:t>ханическую прочность. Таким образом, в едином технологиче</w:t>
      </w:r>
      <w:r w:rsidRPr="00E42FCA">
        <w:rPr>
          <w:rFonts w:ascii="Times New Roman" w:hAnsi="Times New Roman" w:cs="Times New Roman"/>
          <w:sz w:val="28"/>
          <w:szCs w:val="28"/>
        </w:rPr>
        <w:softHyphen/>
        <w:t>ском процессе объединятся две очень сложные разрозненные операции — отварка и горячая мерсеризация. Этот пример по</w:t>
      </w:r>
      <w:r w:rsidRPr="00E42FCA">
        <w:rPr>
          <w:rFonts w:ascii="Times New Roman" w:hAnsi="Times New Roman" w:cs="Times New Roman"/>
          <w:sz w:val="28"/>
          <w:szCs w:val="28"/>
        </w:rPr>
        <w:softHyphen/>
        <w:t>казывает, что изменение состава пропиточного раствора, выра</w:t>
      </w:r>
      <w:r w:rsidRPr="00E42FCA">
        <w:rPr>
          <w:rFonts w:ascii="Times New Roman" w:hAnsi="Times New Roman" w:cs="Times New Roman"/>
          <w:sz w:val="28"/>
          <w:szCs w:val="28"/>
        </w:rPr>
        <w:softHyphen/>
        <w:t xml:space="preserve">жающееся в постепенном увеличении концентрации реагентов, при соответствующем аппаратурном оформлении приводит к появлению </w:t>
      </w:r>
      <w:r w:rsidRPr="00E42FCA">
        <w:rPr>
          <w:rFonts w:ascii="Times New Roman" w:hAnsi="Times New Roman" w:cs="Times New Roman"/>
          <w:sz w:val="28"/>
          <w:szCs w:val="28"/>
        </w:rPr>
        <w:lastRenderedPageBreak/>
        <w:t>принципиально нового технологического процесса, т. е. к коренной качественной перестройке общей технологиче</w:t>
      </w:r>
      <w:r w:rsidRPr="00E42FCA">
        <w:rPr>
          <w:rFonts w:ascii="Times New Roman" w:hAnsi="Times New Roman" w:cs="Times New Roman"/>
          <w:sz w:val="28"/>
          <w:szCs w:val="28"/>
        </w:rPr>
        <w:softHyphen/>
        <w:t>ской схемы подготовки текстильных материалов.</w:t>
      </w:r>
    </w:p>
    <w:p w:rsidR="00E42FCA" w:rsidRPr="005C7A3E"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5C7A3E">
        <w:rPr>
          <w:rFonts w:ascii="Times New Roman" w:hAnsi="Times New Roman" w:cs="Times New Roman"/>
          <w:i/>
          <w:sz w:val="28"/>
          <w:szCs w:val="28"/>
        </w:rPr>
        <w:t>Беление тканей</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После щелочной отварки хлопчатобумажная ткань легко смачивается водой, но не становится белой, а наоборот, приобретает буроватый оттенок вследствие растекания окра</w:t>
      </w:r>
      <w:r w:rsidRPr="00E42FCA">
        <w:rPr>
          <w:rFonts w:ascii="Times New Roman" w:hAnsi="Times New Roman" w:cs="Times New Roman"/>
          <w:sz w:val="28"/>
          <w:szCs w:val="28"/>
        </w:rPr>
        <w:softHyphen/>
        <w:t>шенных примесей. Чтобы сделать ткань белой, ее обрабаты</w:t>
      </w:r>
      <w:r w:rsidRPr="00E42FCA">
        <w:rPr>
          <w:rFonts w:ascii="Times New Roman" w:hAnsi="Times New Roman" w:cs="Times New Roman"/>
          <w:sz w:val="28"/>
          <w:szCs w:val="28"/>
        </w:rPr>
        <w:softHyphen/>
        <w:t>вают растворами окислителей.</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Наиболее распро</w:t>
      </w:r>
      <w:r w:rsidRPr="00E42FCA">
        <w:rPr>
          <w:rFonts w:ascii="Times New Roman" w:hAnsi="Times New Roman" w:cs="Times New Roman"/>
          <w:sz w:val="28"/>
          <w:szCs w:val="28"/>
        </w:rPr>
        <w:softHyphen/>
        <w:t>страненные отбеливающие реагенты: гипохлориты натрия или кальция, перекись водорода и хлорит натрия.</w:t>
      </w:r>
    </w:p>
    <w:p w:rsidR="00E42FCA" w:rsidRPr="00E42FCA" w:rsidRDefault="00E42FCA" w:rsidP="005C7A3E">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 Беление гипохлоритами. Приготовление рабочих растворов гипохлоритов производится путем медленного выщелачивания и многократного отстаивания водных суспензий хлорной изве</w:t>
      </w:r>
      <w:r w:rsidRPr="00E42FCA">
        <w:rPr>
          <w:rFonts w:ascii="Times New Roman" w:hAnsi="Times New Roman" w:cs="Times New Roman"/>
          <w:sz w:val="28"/>
          <w:szCs w:val="28"/>
        </w:rPr>
        <w:softHyphen/>
        <w:t>сти.  Она представляет собой очень сложную смесь различных</w:t>
      </w:r>
      <w:r w:rsidR="005C7A3E">
        <w:rPr>
          <w:rFonts w:ascii="Times New Roman" w:hAnsi="Times New Roman" w:cs="Times New Roman"/>
          <w:sz w:val="28"/>
          <w:szCs w:val="28"/>
        </w:rPr>
        <w:t xml:space="preserve"> </w:t>
      </w:r>
      <w:r w:rsidRPr="00E42FCA">
        <w:rPr>
          <w:rFonts w:ascii="Times New Roman" w:hAnsi="Times New Roman" w:cs="Times New Roman"/>
          <w:sz w:val="28"/>
          <w:szCs w:val="28"/>
        </w:rPr>
        <w:t>веществ, в которой преобладают такие химические соединения, как 3С</w:t>
      </w:r>
      <w:proofErr w:type="gramStart"/>
      <w:r w:rsidRPr="00E42FCA">
        <w:rPr>
          <w:rFonts w:ascii="Times New Roman" w:hAnsi="Times New Roman" w:cs="Times New Roman"/>
          <w:sz w:val="28"/>
          <w:szCs w:val="28"/>
        </w:rPr>
        <w:t>а(</w:t>
      </w:r>
      <w:proofErr w:type="gramEnd"/>
      <w:r w:rsidRPr="00E42FCA">
        <w:rPr>
          <w:rFonts w:ascii="Times New Roman" w:hAnsi="Times New Roman" w:cs="Times New Roman"/>
          <w:sz w:val="28"/>
          <w:szCs w:val="28"/>
        </w:rPr>
        <w:t>ОС1)</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vertAlign w:val="superscript"/>
        </w:rPr>
        <w:t>.</w:t>
      </w:r>
      <w:r w:rsidRPr="00E42FCA">
        <w:rPr>
          <w:rFonts w:ascii="Times New Roman" w:hAnsi="Times New Roman" w:cs="Times New Roman"/>
          <w:sz w:val="28"/>
          <w:szCs w:val="28"/>
        </w:rPr>
        <w:t>2Са(ОН)</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 xml:space="preserve"> и СаС1</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vertAlign w:val="superscript"/>
        </w:rPr>
        <w:t>.</w:t>
      </w:r>
      <w:r w:rsidRPr="00E42FCA">
        <w:rPr>
          <w:rFonts w:ascii="Times New Roman" w:hAnsi="Times New Roman" w:cs="Times New Roman"/>
          <w:sz w:val="28"/>
          <w:szCs w:val="28"/>
        </w:rPr>
        <w:t>Са(ОН)</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vertAlign w:val="superscript"/>
        </w:rPr>
        <w:t>.</w:t>
      </w:r>
      <w:r w:rsidRPr="00E42FCA">
        <w:rPr>
          <w:rFonts w:ascii="Times New Roman" w:hAnsi="Times New Roman" w:cs="Times New Roman"/>
          <w:sz w:val="28"/>
          <w:szCs w:val="28"/>
        </w:rPr>
        <w:t>Н</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О. Для про</w:t>
      </w:r>
      <w:r w:rsidRPr="00E42FCA">
        <w:rPr>
          <w:rFonts w:ascii="Times New Roman" w:hAnsi="Times New Roman" w:cs="Times New Roman"/>
          <w:sz w:val="28"/>
          <w:szCs w:val="28"/>
        </w:rPr>
        <w:softHyphen/>
        <w:t xml:space="preserve">цесса беления представляет интерес только собственно гипохлорит кальция </w:t>
      </w:r>
      <w:proofErr w:type="spellStart"/>
      <w:r w:rsidRPr="00E42FCA">
        <w:rPr>
          <w:rFonts w:ascii="Times New Roman" w:hAnsi="Times New Roman" w:cs="Times New Roman"/>
          <w:sz w:val="28"/>
          <w:szCs w:val="28"/>
        </w:rPr>
        <w:t>С</w:t>
      </w:r>
      <w:proofErr w:type="gramStart"/>
      <w:r w:rsidRPr="00E42FCA">
        <w:rPr>
          <w:rFonts w:ascii="Times New Roman" w:hAnsi="Times New Roman" w:cs="Times New Roman"/>
          <w:sz w:val="28"/>
          <w:szCs w:val="28"/>
        </w:rPr>
        <w:t>а</w:t>
      </w:r>
      <w:proofErr w:type="spellEnd"/>
      <w:r w:rsidRPr="00E42FCA">
        <w:rPr>
          <w:rFonts w:ascii="Times New Roman" w:hAnsi="Times New Roman" w:cs="Times New Roman"/>
          <w:sz w:val="28"/>
          <w:szCs w:val="28"/>
        </w:rPr>
        <w:t>(</w:t>
      </w:r>
      <w:proofErr w:type="gramEnd"/>
      <w:r w:rsidRPr="00E42FCA">
        <w:rPr>
          <w:rFonts w:ascii="Times New Roman" w:hAnsi="Times New Roman" w:cs="Times New Roman"/>
          <w:sz w:val="28"/>
          <w:szCs w:val="28"/>
        </w:rPr>
        <w:t>ОС</w:t>
      </w:r>
      <w:r w:rsidRPr="00E42FCA">
        <w:rPr>
          <w:rFonts w:ascii="Times New Roman" w:hAnsi="Times New Roman" w:cs="Times New Roman"/>
          <w:sz w:val="28"/>
          <w:szCs w:val="28"/>
          <w:lang w:val="en-US"/>
        </w:rPr>
        <w:t>l</w:t>
      </w:r>
      <w:r w:rsidRPr="00E42FCA">
        <w:rPr>
          <w:rFonts w:ascii="Times New Roman" w:hAnsi="Times New Roman" w:cs="Times New Roman"/>
          <w:sz w:val="28"/>
          <w:szCs w:val="28"/>
        </w:rPr>
        <w:t>)</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 все же остальные компоненты хлор</w:t>
      </w:r>
      <w:r w:rsidRPr="00E42FCA">
        <w:rPr>
          <w:rFonts w:ascii="Times New Roman" w:hAnsi="Times New Roman" w:cs="Times New Roman"/>
          <w:sz w:val="28"/>
          <w:szCs w:val="28"/>
        </w:rPr>
        <w:softHyphen/>
        <w:t>ной извести не нужны. Это соединение вследствие нестабильности не сущест</w:t>
      </w:r>
      <w:r w:rsidRPr="00E42FCA">
        <w:rPr>
          <w:rFonts w:ascii="Times New Roman" w:hAnsi="Times New Roman" w:cs="Times New Roman"/>
          <w:sz w:val="28"/>
          <w:szCs w:val="28"/>
        </w:rPr>
        <w:softHyphen/>
        <w:t>вует в сухом состоянии и получается непосредственно в рас</w:t>
      </w:r>
      <w:r w:rsidRPr="00E42FCA">
        <w:rPr>
          <w:rFonts w:ascii="Times New Roman" w:hAnsi="Times New Roman" w:cs="Times New Roman"/>
          <w:sz w:val="28"/>
          <w:szCs w:val="28"/>
        </w:rPr>
        <w:softHyphen/>
        <w:t>творе двумя возможными способами. В основе первого способа лежит электролиз раствора поваренной соли без разделения ка</w:t>
      </w:r>
      <w:r w:rsidRPr="00E42FCA">
        <w:rPr>
          <w:rFonts w:ascii="Times New Roman" w:hAnsi="Times New Roman" w:cs="Times New Roman"/>
          <w:sz w:val="28"/>
          <w:szCs w:val="28"/>
        </w:rPr>
        <w:softHyphen/>
        <w:t>тодного и анодного пространств электролизной ванны.</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Второй способ основан на пропускании газообразного хлора через раствор ед</w:t>
      </w:r>
      <w:r w:rsidRPr="00E42FCA">
        <w:rPr>
          <w:rFonts w:ascii="Times New Roman" w:hAnsi="Times New Roman" w:cs="Times New Roman"/>
          <w:sz w:val="28"/>
          <w:szCs w:val="28"/>
        </w:rPr>
        <w:softHyphen/>
        <w:t>кого натра.</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Гипохлориты натрия или кальция являются солями очень слабой хлорноватистой кислоты и сильных оснований, соответ</w:t>
      </w:r>
      <w:r w:rsidRPr="00E42FCA">
        <w:rPr>
          <w:rFonts w:ascii="Times New Roman" w:hAnsi="Times New Roman" w:cs="Times New Roman"/>
          <w:sz w:val="28"/>
          <w:szCs w:val="28"/>
        </w:rPr>
        <w:softHyphen/>
        <w:t xml:space="preserve">ственно гидратов окиси натрия и кальция. Поэтому гипохлориты легко </w:t>
      </w:r>
      <w:proofErr w:type="spellStart"/>
      <w:r w:rsidRPr="00E42FCA">
        <w:rPr>
          <w:rFonts w:ascii="Times New Roman" w:hAnsi="Times New Roman" w:cs="Times New Roman"/>
          <w:sz w:val="28"/>
          <w:szCs w:val="28"/>
        </w:rPr>
        <w:t>гидролизуются</w:t>
      </w:r>
      <w:proofErr w:type="spellEnd"/>
      <w:r w:rsidRPr="00E42FCA">
        <w:rPr>
          <w:rFonts w:ascii="Times New Roman" w:hAnsi="Times New Roman" w:cs="Times New Roman"/>
          <w:sz w:val="28"/>
          <w:szCs w:val="28"/>
        </w:rPr>
        <w:t xml:space="preserve"> в водных растворах по уравнению </w:t>
      </w:r>
      <w:proofErr w:type="spellStart"/>
      <w:r w:rsidRPr="00E42FCA">
        <w:rPr>
          <w:rFonts w:ascii="Times New Roman" w:hAnsi="Times New Roman" w:cs="Times New Roman"/>
          <w:sz w:val="28"/>
          <w:szCs w:val="28"/>
          <w:lang w:val="en-US"/>
        </w:rPr>
        <w:t>NaCl</w:t>
      </w:r>
      <w:proofErr w:type="spellEnd"/>
      <w:proofErr w:type="gramStart"/>
      <w:r w:rsidRPr="00E42FCA">
        <w:rPr>
          <w:rFonts w:ascii="Times New Roman" w:hAnsi="Times New Roman" w:cs="Times New Roman"/>
          <w:sz w:val="28"/>
          <w:szCs w:val="28"/>
        </w:rPr>
        <w:t>О</w:t>
      </w:r>
      <w:proofErr w:type="gramEnd"/>
      <w:r w:rsidRPr="00E42FCA">
        <w:rPr>
          <w:rFonts w:ascii="Times New Roman" w:hAnsi="Times New Roman" w:cs="Times New Roman"/>
          <w:sz w:val="28"/>
          <w:szCs w:val="28"/>
        </w:rPr>
        <w:t xml:space="preserve"> +</w:t>
      </w:r>
      <w:r w:rsidRPr="00E42FCA">
        <w:rPr>
          <w:rFonts w:ascii="Times New Roman" w:hAnsi="Times New Roman" w:cs="Times New Roman"/>
          <w:sz w:val="28"/>
          <w:szCs w:val="28"/>
          <w:lang w:val="en-US"/>
        </w:rPr>
        <w:t>H</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О</w:t>
      </w:r>
      <w:r w:rsidRPr="00E42FCA">
        <w:rPr>
          <w:rFonts w:ascii="Times New Roman" w:hAnsi="Times New Roman" w:cs="Times New Roman"/>
          <w:position w:val="-6"/>
          <w:sz w:val="28"/>
          <w:szCs w:val="28"/>
        </w:rPr>
        <w:object w:dxaOrig="320" w:dyaOrig="220">
          <v:shape id="_x0000_i1035" type="#_x0000_t75" style="width:15.75pt;height:11.25pt" o:ole="">
            <v:imagedata r:id="rId24" o:title=""/>
          </v:shape>
          <o:OLEObject Type="Embed" ProgID="Equation.3" ShapeID="_x0000_i1035" DrawAspect="Content" ObjectID="_1517639511" r:id="rId25"/>
        </w:object>
      </w:r>
      <w:proofErr w:type="spellStart"/>
      <w:r w:rsidRPr="00E42FCA">
        <w:rPr>
          <w:rFonts w:ascii="Times New Roman" w:hAnsi="Times New Roman" w:cs="Times New Roman"/>
          <w:sz w:val="28"/>
          <w:szCs w:val="28"/>
          <w:lang w:val="en-US"/>
        </w:rPr>
        <w:t>HCl</w:t>
      </w:r>
      <w:proofErr w:type="spellEnd"/>
      <w:r w:rsidRPr="00E42FCA">
        <w:rPr>
          <w:rFonts w:ascii="Times New Roman" w:hAnsi="Times New Roman" w:cs="Times New Roman"/>
          <w:sz w:val="28"/>
          <w:szCs w:val="28"/>
        </w:rPr>
        <w:t>О+</w:t>
      </w:r>
      <w:proofErr w:type="spellStart"/>
      <w:r w:rsidRPr="00E42FCA">
        <w:rPr>
          <w:rFonts w:ascii="Times New Roman" w:hAnsi="Times New Roman" w:cs="Times New Roman"/>
          <w:sz w:val="28"/>
          <w:szCs w:val="28"/>
          <w:lang w:val="en-US"/>
        </w:rPr>
        <w:t>NaOH</w:t>
      </w:r>
      <w:proofErr w:type="spellEnd"/>
      <w:r w:rsidRPr="00E42FCA">
        <w:rPr>
          <w:rFonts w:ascii="Times New Roman" w:hAnsi="Times New Roman" w:cs="Times New Roman"/>
          <w:sz w:val="28"/>
          <w:szCs w:val="28"/>
        </w:rPr>
        <w:t>.</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Свободная хлорноватистая кислота неустойчива: в кислой среде она распадается с выделением молекулярного хлора или кислорода: НС</w:t>
      </w:r>
      <w:r w:rsidRPr="00E42FCA">
        <w:rPr>
          <w:rFonts w:ascii="Times New Roman" w:hAnsi="Times New Roman" w:cs="Times New Roman"/>
          <w:sz w:val="28"/>
          <w:szCs w:val="28"/>
          <w:lang w:val="en-US"/>
        </w:rPr>
        <w:t>l</w:t>
      </w:r>
      <w:r w:rsidRPr="00E42FCA">
        <w:rPr>
          <w:rFonts w:ascii="Times New Roman" w:hAnsi="Times New Roman" w:cs="Times New Roman"/>
          <w:sz w:val="28"/>
          <w:szCs w:val="28"/>
        </w:rPr>
        <w:t>О+НС</w:t>
      </w:r>
      <w:r w:rsidRPr="00E42FCA">
        <w:rPr>
          <w:rFonts w:ascii="Times New Roman" w:hAnsi="Times New Roman" w:cs="Times New Roman"/>
          <w:sz w:val="28"/>
          <w:szCs w:val="28"/>
          <w:lang w:val="en-US"/>
        </w:rPr>
        <w:t>l</w:t>
      </w:r>
      <w:r w:rsidRPr="00E42FCA">
        <w:rPr>
          <w:rFonts w:ascii="Times New Roman" w:hAnsi="Times New Roman" w:cs="Times New Roman"/>
          <w:position w:val="-6"/>
          <w:sz w:val="28"/>
          <w:szCs w:val="28"/>
        </w:rPr>
        <w:object w:dxaOrig="320" w:dyaOrig="220">
          <v:shape id="_x0000_i1036" type="#_x0000_t75" style="width:15.75pt;height:11.25pt" o:ole="">
            <v:imagedata r:id="rId26" o:title=""/>
          </v:shape>
          <o:OLEObject Type="Embed" ProgID="Equation.3" ShapeID="_x0000_i1036" DrawAspect="Content" ObjectID="_1517639512" r:id="rId27"/>
        </w:object>
      </w:r>
      <w:r w:rsidRPr="00E42FCA">
        <w:rPr>
          <w:rFonts w:ascii="Times New Roman" w:hAnsi="Times New Roman" w:cs="Times New Roman"/>
          <w:sz w:val="28"/>
          <w:szCs w:val="28"/>
        </w:rPr>
        <w:t>Н</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О + С</w:t>
      </w:r>
      <w:r w:rsidRPr="00E42FCA">
        <w:rPr>
          <w:rFonts w:ascii="Times New Roman" w:hAnsi="Times New Roman" w:cs="Times New Roman"/>
          <w:sz w:val="28"/>
          <w:szCs w:val="28"/>
          <w:lang w:val="en-US"/>
        </w:rPr>
        <w:t>l</w:t>
      </w:r>
      <w:r w:rsidRPr="00E42FCA">
        <w:rPr>
          <w:rFonts w:ascii="Times New Roman" w:hAnsi="Times New Roman" w:cs="Times New Roman"/>
          <w:sz w:val="28"/>
          <w:szCs w:val="28"/>
          <w:vertAlign w:val="subscript"/>
        </w:rPr>
        <w:t>2</w:t>
      </w:r>
      <w:r w:rsidRPr="00E42FCA">
        <w:rPr>
          <w:rFonts w:ascii="Times New Roman" w:hAnsi="Times New Roman" w:cs="Times New Roman"/>
          <w:sz w:val="28"/>
          <w:szCs w:val="28"/>
        </w:rPr>
        <w:t>; 2НС</w:t>
      </w:r>
      <w:r w:rsidRPr="00E42FCA">
        <w:rPr>
          <w:rFonts w:ascii="Times New Roman" w:hAnsi="Times New Roman" w:cs="Times New Roman"/>
          <w:sz w:val="28"/>
          <w:szCs w:val="28"/>
          <w:lang w:val="en-US"/>
        </w:rPr>
        <w:t>l</w:t>
      </w:r>
      <w:r w:rsidRPr="00E42FCA">
        <w:rPr>
          <w:rFonts w:ascii="Times New Roman" w:hAnsi="Times New Roman" w:cs="Times New Roman"/>
          <w:sz w:val="28"/>
          <w:szCs w:val="28"/>
        </w:rPr>
        <w:t>О=2НС</w:t>
      </w:r>
      <w:r w:rsidRPr="00E42FCA">
        <w:rPr>
          <w:rFonts w:ascii="Times New Roman" w:hAnsi="Times New Roman" w:cs="Times New Roman"/>
          <w:sz w:val="28"/>
          <w:szCs w:val="28"/>
          <w:lang w:val="en-US"/>
        </w:rPr>
        <w:t>l</w:t>
      </w:r>
      <w:r w:rsidRPr="00E42FCA">
        <w:rPr>
          <w:rFonts w:ascii="Times New Roman" w:hAnsi="Times New Roman" w:cs="Times New Roman"/>
          <w:sz w:val="28"/>
          <w:szCs w:val="28"/>
        </w:rPr>
        <w:t>+О</w:t>
      </w:r>
      <w:proofErr w:type="gramStart"/>
      <w:r w:rsidRPr="00E42FCA">
        <w:rPr>
          <w:rFonts w:ascii="Times New Roman" w:hAnsi="Times New Roman" w:cs="Times New Roman"/>
          <w:sz w:val="28"/>
          <w:szCs w:val="28"/>
          <w:vertAlign w:val="subscript"/>
        </w:rPr>
        <w:t>2</w:t>
      </w:r>
      <w:proofErr w:type="gramEnd"/>
      <w:r w:rsidRPr="00E42FCA">
        <w:rPr>
          <w:rFonts w:ascii="Times New Roman" w:hAnsi="Times New Roman" w:cs="Times New Roman"/>
          <w:sz w:val="28"/>
          <w:szCs w:val="28"/>
        </w:rPr>
        <w:t>. В соот</w:t>
      </w:r>
      <w:r w:rsidRPr="00E42FCA">
        <w:rPr>
          <w:rFonts w:ascii="Times New Roman" w:hAnsi="Times New Roman" w:cs="Times New Roman"/>
          <w:sz w:val="28"/>
          <w:szCs w:val="28"/>
        </w:rPr>
        <w:softHyphen/>
        <w:t>ветствии с первой из этих реакций хлорноватистая кислота и ее соли могут выступать в качестве хлорирующего средства. Вторая   реакция   характеризует   хлорноватистую   кислоту   как окислитель.</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proofErr w:type="spellStart"/>
      <w:r w:rsidRPr="00E42FCA">
        <w:rPr>
          <w:rFonts w:ascii="Times New Roman" w:hAnsi="Times New Roman" w:cs="Times New Roman"/>
          <w:sz w:val="28"/>
          <w:szCs w:val="28"/>
        </w:rPr>
        <w:t>Гипохлоритные</w:t>
      </w:r>
      <w:proofErr w:type="spellEnd"/>
      <w:r w:rsidRPr="00E42FCA">
        <w:rPr>
          <w:rFonts w:ascii="Times New Roman" w:hAnsi="Times New Roman" w:cs="Times New Roman"/>
          <w:sz w:val="28"/>
          <w:szCs w:val="28"/>
        </w:rPr>
        <w:t xml:space="preserve"> белящие растворы пред</w:t>
      </w:r>
      <w:r w:rsidRPr="00E42FCA">
        <w:rPr>
          <w:rFonts w:ascii="Times New Roman" w:hAnsi="Times New Roman" w:cs="Times New Roman"/>
          <w:sz w:val="28"/>
          <w:szCs w:val="28"/>
        </w:rPr>
        <w:softHyphen/>
        <w:t>ставляют собой сложные неустойчивые системы, состав кото</w:t>
      </w:r>
      <w:r w:rsidRPr="00E42FCA">
        <w:rPr>
          <w:rFonts w:ascii="Times New Roman" w:hAnsi="Times New Roman" w:cs="Times New Roman"/>
          <w:sz w:val="28"/>
          <w:szCs w:val="28"/>
        </w:rPr>
        <w:softHyphen/>
        <w:t>рых значительно изменяется в зависимости от рН среды (рас</w:t>
      </w:r>
      <w:r w:rsidRPr="00E42FCA">
        <w:rPr>
          <w:rFonts w:ascii="Times New Roman" w:hAnsi="Times New Roman" w:cs="Times New Roman"/>
          <w:sz w:val="28"/>
          <w:szCs w:val="28"/>
        </w:rPr>
        <w:softHyphen/>
        <w:t>четные данные И. Г. Нагаткина): В сильнокислой среде в водных растворах содержится глав</w:t>
      </w:r>
      <w:r w:rsidRPr="00E42FCA">
        <w:rPr>
          <w:rFonts w:ascii="Times New Roman" w:hAnsi="Times New Roman" w:cs="Times New Roman"/>
          <w:sz w:val="28"/>
          <w:szCs w:val="28"/>
        </w:rPr>
        <w:softHyphen/>
        <w:t>ным образом молекулярный хлор. С уменьшением кислотности раствора доля молекулярного хлора постепенно снижается, но одновременно в растворе появляется свободная хлорноватистая кислота. Концентрация ее достигает максимального значения в умеренно кислых средах. При переходе растворов в нейтраль</w:t>
      </w:r>
      <w:r w:rsidRPr="00E42FCA">
        <w:rPr>
          <w:rFonts w:ascii="Times New Roman" w:hAnsi="Times New Roman" w:cs="Times New Roman"/>
          <w:sz w:val="28"/>
          <w:szCs w:val="28"/>
        </w:rPr>
        <w:softHyphen/>
        <w:t>ную и особенно щелочную области создаются условия для дис</w:t>
      </w:r>
      <w:r w:rsidRPr="00E42FCA">
        <w:rPr>
          <w:rFonts w:ascii="Times New Roman" w:hAnsi="Times New Roman" w:cs="Times New Roman"/>
          <w:sz w:val="28"/>
          <w:szCs w:val="28"/>
        </w:rPr>
        <w:softHyphen/>
        <w:t>социации гипохлорита, что обусловливает существование в рас</w:t>
      </w:r>
      <w:r w:rsidRPr="00E42FCA">
        <w:rPr>
          <w:rFonts w:ascii="Times New Roman" w:hAnsi="Times New Roman" w:cs="Times New Roman"/>
          <w:sz w:val="28"/>
          <w:szCs w:val="28"/>
        </w:rPr>
        <w:softHyphen/>
        <w:t xml:space="preserve">творе во всевозрастающих количествах </w:t>
      </w:r>
      <w:proofErr w:type="spellStart"/>
      <w:r w:rsidRPr="00E42FCA">
        <w:rPr>
          <w:rFonts w:ascii="Times New Roman" w:hAnsi="Times New Roman" w:cs="Times New Roman"/>
          <w:sz w:val="28"/>
          <w:szCs w:val="28"/>
        </w:rPr>
        <w:t>гипохлоритных</w:t>
      </w:r>
      <w:proofErr w:type="spellEnd"/>
      <w:r w:rsidRPr="00E42FCA">
        <w:rPr>
          <w:rFonts w:ascii="Times New Roman" w:hAnsi="Times New Roman" w:cs="Times New Roman"/>
          <w:sz w:val="28"/>
          <w:szCs w:val="28"/>
        </w:rPr>
        <w:t xml:space="preserve"> ионов. </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lastRenderedPageBreak/>
        <w:t xml:space="preserve">На </w:t>
      </w:r>
      <w:proofErr w:type="gramStart"/>
      <w:r w:rsidRPr="00E42FCA">
        <w:rPr>
          <w:rFonts w:ascii="Times New Roman" w:hAnsi="Times New Roman" w:cs="Times New Roman"/>
          <w:sz w:val="28"/>
          <w:szCs w:val="28"/>
        </w:rPr>
        <w:t>вопрос</w:t>
      </w:r>
      <w:proofErr w:type="gramEnd"/>
      <w:r w:rsidRPr="00E42FCA">
        <w:rPr>
          <w:rFonts w:ascii="Times New Roman" w:hAnsi="Times New Roman" w:cs="Times New Roman"/>
          <w:sz w:val="28"/>
          <w:szCs w:val="28"/>
        </w:rPr>
        <w:t xml:space="preserve"> в  какой среде  предпочтительнее проводить процесс беления, т. е. наиболее быстро и с минимальным деструктирующим воздействием на волокно. Требуется иссле</w:t>
      </w:r>
      <w:r w:rsidRPr="00E42FCA">
        <w:rPr>
          <w:rFonts w:ascii="Times New Roman" w:hAnsi="Times New Roman" w:cs="Times New Roman"/>
          <w:sz w:val="28"/>
          <w:szCs w:val="28"/>
        </w:rPr>
        <w:softHyphen/>
        <w:t>довать кинетику обесцвечи</w:t>
      </w:r>
      <w:r w:rsidRPr="00E42FCA">
        <w:rPr>
          <w:rFonts w:ascii="Times New Roman" w:hAnsi="Times New Roman" w:cs="Times New Roman"/>
          <w:sz w:val="28"/>
          <w:szCs w:val="28"/>
        </w:rPr>
        <w:softHyphen/>
        <w:t>вания окрашенных приме</w:t>
      </w:r>
      <w:r w:rsidRPr="00E42FCA">
        <w:rPr>
          <w:rFonts w:ascii="Times New Roman" w:hAnsi="Times New Roman" w:cs="Times New Roman"/>
          <w:sz w:val="28"/>
          <w:szCs w:val="28"/>
        </w:rPr>
        <w:softHyphen/>
        <w:t>сей в зависимости от рН среды и одновременно про</w:t>
      </w:r>
      <w:r w:rsidRPr="00E42FCA">
        <w:rPr>
          <w:rFonts w:ascii="Times New Roman" w:hAnsi="Times New Roman" w:cs="Times New Roman"/>
          <w:sz w:val="28"/>
          <w:szCs w:val="28"/>
        </w:rPr>
        <w:softHyphen/>
        <w:t>следить, какое действие оказывают отбеливатели в этих средах на деструкцию целлюлозного волокна.  Анализ данных, показывает, что наибольшая скорость разрушения окрашенных примесей достигается при рН=1, т. е. когда гипохлорит преи</w:t>
      </w:r>
      <w:r w:rsidRPr="00E42FCA">
        <w:rPr>
          <w:rFonts w:ascii="Times New Roman" w:hAnsi="Times New Roman" w:cs="Times New Roman"/>
          <w:sz w:val="28"/>
          <w:szCs w:val="28"/>
        </w:rPr>
        <w:softHyphen/>
        <w:t>мущественно действует как хлорирующее средство, так как в белящем растворе при такой кислотности среды присутствует главным образом молекулярный хлор. Деструкция целлюлозы в этом случае очень незначительна</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С повышением щелочности среды процесс беления опять резко замедляется. Деструктирующее воздейст</w:t>
      </w:r>
      <w:r w:rsidRPr="00E42FCA">
        <w:rPr>
          <w:rFonts w:ascii="Times New Roman" w:hAnsi="Times New Roman" w:cs="Times New Roman"/>
          <w:sz w:val="28"/>
          <w:szCs w:val="28"/>
        </w:rPr>
        <w:softHyphen/>
        <w:t xml:space="preserve">вие </w:t>
      </w:r>
      <w:proofErr w:type="spellStart"/>
      <w:r w:rsidRPr="00E42FCA">
        <w:rPr>
          <w:rFonts w:ascii="Times New Roman" w:hAnsi="Times New Roman" w:cs="Times New Roman"/>
          <w:sz w:val="28"/>
          <w:szCs w:val="28"/>
        </w:rPr>
        <w:t>гипохлоритных</w:t>
      </w:r>
      <w:proofErr w:type="spellEnd"/>
      <w:r w:rsidRPr="00E42FCA">
        <w:rPr>
          <w:rFonts w:ascii="Times New Roman" w:hAnsi="Times New Roman" w:cs="Times New Roman"/>
          <w:sz w:val="28"/>
          <w:szCs w:val="28"/>
        </w:rPr>
        <w:t xml:space="preserve"> отбеливателей на целлюлозу, наоборот, резко возрастает, начиная с рН = 5, достигает максимума в ней</w:t>
      </w:r>
      <w:r w:rsidRPr="00E42FCA">
        <w:rPr>
          <w:rFonts w:ascii="Times New Roman" w:hAnsi="Times New Roman" w:cs="Times New Roman"/>
          <w:sz w:val="28"/>
          <w:szCs w:val="28"/>
        </w:rPr>
        <w:softHyphen/>
        <w:t xml:space="preserve">тральной среде и снова быстро уменьшается при переходе в щелочную область. </w:t>
      </w:r>
      <w:proofErr w:type="gramStart"/>
      <w:r w:rsidRPr="00E42FCA">
        <w:rPr>
          <w:rFonts w:ascii="Times New Roman" w:hAnsi="Times New Roman" w:cs="Times New Roman"/>
          <w:sz w:val="28"/>
          <w:szCs w:val="28"/>
        </w:rPr>
        <w:t>Таким образом, технологически наиболее приемлемым диапазоном значений рН белящего раствора яв</w:t>
      </w:r>
      <w:r w:rsidRPr="00E42FCA">
        <w:rPr>
          <w:rFonts w:ascii="Times New Roman" w:hAnsi="Times New Roman" w:cs="Times New Roman"/>
          <w:sz w:val="28"/>
          <w:szCs w:val="28"/>
        </w:rPr>
        <w:softHyphen/>
        <w:t>ляется 8,5—10: в этом интервале сохраняются достаточно высо</w:t>
      </w:r>
      <w:r w:rsidRPr="00E42FCA">
        <w:rPr>
          <w:rFonts w:ascii="Times New Roman" w:hAnsi="Times New Roman" w:cs="Times New Roman"/>
          <w:sz w:val="28"/>
          <w:szCs w:val="28"/>
        </w:rPr>
        <w:softHyphen/>
        <w:t>кая скорость разрушения окрашенных веществ и незначитель</w:t>
      </w:r>
      <w:r w:rsidRPr="00E42FCA">
        <w:rPr>
          <w:rFonts w:ascii="Times New Roman" w:hAnsi="Times New Roman" w:cs="Times New Roman"/>
          <w:sz w:val="28"/>
          <w:szCs w:val="28"/>
        </w:rPr>
        <w:softHyphen/>
        <w:t>ная степень разрушения целлюлозы, процесс беления проходит главным образом за счет окисляющего действия гипохлорита натрия; отсутствие в белящем растворе молекулярного хлора способствует созданию нормальных санитарно-гигиенических условий работы.</w:t>
      </w:r>
      <w:proofErr w:type="gramEnd"/>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Вопрос о том, почему при рН = 7 целлюлоза разрушается </w:t>
      </w:r>
      <w:proofErr w:type="spellStart"/>
      <w:r w:rsidRPr="00E42FCA">
        <w:rPr>
          <w:rFonts w:ascii="Times New Roman" w:hAnsi="Times New Roman" w:cs="Times New Roman"/>
          <w:sz w:val="28"/>
          <w:szCs w:val="28"/>
        </w:rPr>
        <w:t>гипохлоритными</w:t>
      </w:r>
      <w:proofErr w:type="spellEnd"/>
      <w:r w:rsidRPr="00E42FCA">
        <w:rPr>
          <w:rFonts w:ascii="Times New Roman" w:hAnsi="Times New Roman" w:cs="Times New Roman"/>
          <w:sz w:val="28"/>
          <w:szCs w:val="28"/>
        </w:rPr>
        <w:t xml:space="preserve"> отбеливателями наиболее быстро, разреша</w:t>
      </w:r>
      <w:r w:rsidRPr="00E42FCA">
        <w:rPr>
          <w:rFonts w:ascii="Times New Roman" w:hAnsi="Times New Roman" w:cs="Times New Roman"/>
          <w:sz w:val="28"/>
          <w:szCs w:val="28"/>
        </w:rPr>
        <w:softHyphen/>
        <w:t xml:space="preserve">ется наглядно и просто, если этот процесс рассматривать как </w:t>
      </w:r>
      <w:proofErr w:type="spellStart"/>
      <w:r w:rsidRPr="00E42FCA">
        <w:rPr>
          <w:rFonts w:ascii="Times New Roman" w:hAnsi="Times New Roman" w:cs="Times New Roman"/>
          <w:sz w:val="28"/>
          <w:szCs w:val="28"/>
        </w:rPr>
        <w:t>двухстадийный</w:t>
      </w:r>
      <w:proofErr w:type="spellEnd"/>
      <w:r w:rsidRPr="00E42FCA">
        <w:rPr>
          <w:rFonts w:ascii="Times New Roman" w:hAnsi="Times New Roman" w:cs="Times New Roman"/>
          <w:sz w:val="28"/>
          <w:szCs w:val="28"/>
        </w:rPr>
        <w:t>. Такие представления были выдвинуты Б. В. Не</w:t>
      </w:r>
      <w:r w:rsidRPr="00E42FCA">
        <w:rPr>
          <w:rFonts w:ascii="Times New Roman" w:hAnsi="Times New Roman" w:cs="Times New Roman"/>
          <w:sz w:val="28"/>
          <w:szCs w:val="28"/>
        </w:rPr>
        <w:softHyphen/>
        <w:t xml:space="preserve">красовым и получили достаточно убедительное обоснование и развитие в работах А. Е. Шилова. На первой стадии </w:t>
      </w:r>
      <w:proofErr w:type="spellStart"/>
      <w:r w:rsidRPr="00E42FCA">
        <w:rPr>
          <w:rFonts w:ascii="Times New Roman" w:hAnsi="Times New Roman" w:cs="Times New Roman"/>
          <w:sz w:val="28"/>
          <w:szCs w:val="28"/>
        </w:rPr>
        <w:t>двухстадийного</w:t>
      </w:r>
      <w:proofErr w:type="spellEnd"/>
      <w:r w:rsidRPr="00E42FCA">
        <w:rPr>
          <w:rFonts w:ascii="Times New Roman" w:hAnsi="Times New Roman" w:cs="Times New Roman"/>
          <w:sz w:val="28"/>
          <w:szCs w:val="28"/>
        </w:rPr>
        <w:t xml:space="preserve"> процесса деструкции целлюлозы происходит образова</w:t>
      </w:r>
      <w:r w:rsidRPr="00E42FCA">
        <w:rPr>
          <w:rFonts w:ascii="Times New Roman" w:hAnsi="Times New Roman" w:cs="Times New Roman"/>
          <w:sz w:val="28"/>
          <w:szCs w:val="28"/>
        </w:rPr>
        <w:softHyphen/>
        <w:t>ние сложного эфира по схеме</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noProof/>
          <w:sz w:val="28"/>
          <w:szCs w:val="28"/>
          <w:lang w:eastAsia="ru-RU"/>
        </w:rPr>
        <w:drawing>
          <wp:inline distT="0" distB="0" distL="0" distR="0">
            <wp:extent cx="4714240" cy="1282700"/>
            <wp:effectExtent l="19050" t="0" r="0" b="0"/>
            <wp:docPr id="2"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28">
                      <a:lum bright="-60000" contrast="80000"/>
                      <a:grayscl/>
                    </a:blip>
                    <a:srcRect/>
                    <a:stretch>
                      <a:fillRect/>
                    </a:stretch>
                  </pic:blipFill>
                  <pic:spPr bwMode="auto">
                    <a:xfrm>
                      <a:off x="0" y="0"/>
                      <a:ext cx="4714240" cy="1282700"/>
                    </a:xfrm>
                    <a:prstGeom prst="rect">
                      <a:avLst/>
                    </a:prstGeom>
                    <a:noFill/>
                    <a:ln w="9525">
                      <a:noFill/>
                      <a:miter lim="800000"/>
                      <a:headEnd/>
                      <a:tailEnd/>
                    </a:ln>
                  </pic:spPr>
                </pic:pic>
              </a:graphicData>
            </a:graphic>
          </wp:inline>
        </w:drawing>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На второй стадии сложный эфир разрушается под влиянием гидроксильных ионов:</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noProof/>
          <w:sz w:val="28"/>
          <w:szCs w:val="28"/>
          <w:lang w:eastAsia="ru-RU"/>
        </w:rPr>
        <w:drawing>
          <wp:inline distT="0" distB="0" distL="0" distR="0">
            <wp:extent cx="4714240" cy="1318260"/>
            <wp:effectExtent l="19050" t="0" r="0" b="0"/>
            <wp:docPr id="1"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29">
                      <a:lum bright="-60000" contrast="80000"/>
                      <a:grayscl/>
                    </a:blip>
                    <a:srcRect/>
                    <a:stretch>
                      <a:fillRect/>
                    </a:stretch>
                  </pic:blipFill>
                  <pic:spPr bwMode="auto">
                    <a:xfrm>
                      <a:off x="0" y="0"/>
                      <a:ext cx="4714240" cy="1318260"/>
                    </a:xfrm>
                    <a:prstGeom prst="rect">
                      <a:avLst/>
                    </a:prstGeom>
                    <a:noFill/>
                    <a:ln w="9525">
                      <a:noFill/>
                      <a:miter lim="800000"/>
                      <a:headEnd/>
                      <a:tailEnd/>
                    </a:ln>
                  </pic:spPr>
                </pic:pic>
              </a:graphicData>
            </a:graphic>
          </wp:inline>
        </w:drawing>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Образование альдегидной группы у шестого углеродного атома и последующие </w:t>
      </w:r>
      <w:proofErr w:type="spellStart"/>
      <w:r w:rsidRPr="00E42FCA">
        <w:rPr>
          <w:rFonts w:ascii="Times New Roman" w:hAnsi="Times New Roman" w:cs="Times New Roman"/>
          <w:sz w:val="28"/>
          <w:szCs w:val="28"/>
        </w:rPr>
        <w:t>изомеризационные</w:t>
      </w:r>
      <w:proofErr w:type="spellEnd"/>
      <w:r w:rsidRPr="00E42FCA">
        <w:rPr>
          <w:rFonts w:ascii="Times New Roman" w:hAnsi="Times New Roman" w:cs="Times New Roman"/>
          <w:sz w:val="28"/>
          <w:szCs w:val="28"/>
        </w:rPr>
        <w:t xml:space="preserve"> процессы в </w:t>
      </w:r>
      <w:proofErr w:type="spellStart"/>
      <w:r w:rsidRPr="00E42FCA">
        <w:rPr>
          <w:rFonts w:ascii="Times New Roman" w:hAnsi="Times New Roman" w:cs="Times New Roman"/>
          <w:sz w:val="28"/>
          <w:szCs w:val="28"/>
        </w:rPr>
        <w:t>пирановом</w:t>
      </w:r>
      <w:proofErr w:type="spellEnd"/>
      <w:r w:rsidRPr="00E42FCA">
        <w:rPr>
          <w:rFonts w:ascii="Times New Roman" w:hAnsi="Times New Roman" w:cs="Times New Roman"/>
          <w:sz w:val="28"/>
          <w:szCs w:val="28"/>
        </w:rPr>
        <w:t xml:space="preserve"> кольце обусловливают </w:t>
      </w:r>
      <w:r w:rsidRPr="00E42FCA">
        <w:rPr>
          <w:rFonts w:ascii="Times New Roman" w:hAnsi="Times New Roman" w:cs="Times New Roman"/>
          <w:sz w:val="28"/>
          <w:szCs w:val="28"/>
        </w:rPr>
        <w:lastRenderedPageBreak/>
        <w:t xml:space="preserve">появление двойной связи между четвертым и пятым углеродными атомами, т. е. по соседству с </w:t>
      </w:r>
      <w:proofErr w:type="spellStart"/>
      <w:r w:rsidRPr="00E42FCA">
        <w:rPr>
          <w:rFonts w:ascii="Times New Roman" w:hAnsi="Times New Roman" w:cs="Times New Roman"/>
          <w:sz w:val="28"/>
          <w:szCs w:val="28"/>
        </w:rPr>
        <w:t>глюкозидной</w:t>
      </w:r>
      <w:proofErr w:type="spellEnd"/>
      <w:r w:rsidRPr="00E42FCA">
        <w:rPr>
          <w:rFonts w:ascii="Times New Roman" w:hAnsi="Times New Roman" w:cs="Times New Roman"/>
          <w:sz w:val="28"/>
          <w:szCs w:val="28"/>
        </w:rPr>
        <w:t xml:space="preserve"> связью, что облегчает ее разрыв и приводит к деструкции макромолекулы целлюлозы.</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Как видно из приведенных химических реакций, для одно</w:t>
      </w:r>
      <w:r w:rsidRPr="00E42FCA">
        <w:rPr>
          <w:rFonts w:ascii="Times New Roman" w:hAnsi="Times New Roman" w:cs="Times New Roman"/>
          <w:sz w:val="28"/>
          <w:szCs w:val="28"/>
        </w:rPr>
        <w:softHyphen/>
        <w:t xml:space="preserve">временного их протекания при </w:t>
      </w:r>
      <w:proofErr w:type="spellStart"/>
      <w:r w:rsidRPr="00E42FCA">
        <w:rPr>
          <w:rFonts w:ascii="Times New Roman" w:hAnsi="Times New Roman" w:cs="Times New Roman"/>
          <w:sz w:val="28"/>
          <w:szCs w:val="28"/>
        </w:rPr>
        <w:t>гипохлоритном</w:t>
      </w:r>
      <w:proofErr w:type="spellEnd"/>
      <w:r w:rsidRPr="00E42FCA">
        <w:rPr>
          <w:rFonts w:ascii="Times New Roman" w:hAnsi="Times New Roman" w:cs="Times New Roman"/>
          <w:sz w:val="28"/>
          <w:szCs w:val="28"/>
        </w:rPr>
        <w:t xml:space="preserve"> белении необходимо иметь в реакционной среде достаточное количество хлор</w:t>
      </w:r>
      <w:r w:rsidRPr="00E42FCA">
        <w:rPr>
          <w:rFonts w:ascii="Times New Roman" w:hAnsi="Times New Roman" w:cs="Times New Roman"/>
          <w:sz w:val="28"/>
          <w:szCs w:val="28"/>
        </w:rPr>
        <w:softHyphen/>
        <w:t>новатистой кислоты и гидроксильных ионов. Это условие вы</w:t>
      </w:r>
      <w:r w:rsidRPr="00E42FCA">
        <w:rPr>
          <w:rFonts w:ascii="Times New Roman" w:hAnsi="Times New Roman" w:cs="Times New Roman"/>
          <w:sz w:val="28"/>
          <w:szCs w:val="28"/>
        </w:rPr>
        <w:softHyphen/>
        <w:t xml:space="preserve">полняется только в нейтральной среде. </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Однако необходимо отметить, что единой точки зрения в отношении химизма деструкции целлюлозы при </w:t>
      </w:r>
      <w:proofErr w:type="spellStart"/>
      <w:r w:rsidRPr="00E42FCA">
        <w:rPr>
          <w:rFonts w:ascii="Times New Roman" w:hAnsi="Times New Roman" w:cs="Times New Roman"/>
          <w:sz w:val="28"/>
          <w:szCs w:val="28"/>
        </w:rPr>
        <w:t>гипохлорит</w:t>
      </w:r>
      <w:r w:rsidRPr="00E42FCA">
        <w:rPr>
          <w:rFonts w:ascii="Times New Roman" w:hAnsi="Times New Roman" w:cs="Times New Roman"/>
          <w:sz w:val="28"/>
          <w:szCs w:val="28"/>
        </w:rPr>
        <w:softHyphen/>
        <w:t>ном</w:t>
      </w:r>
      <w:proofErr w:type="spellEnd"/>
      <w:r w:rsidRPr="00E42FCA">
        <w:rPr>
          <w:rFonts w:ascii="Times New Roman" w:hAnsi="Times New Roman" w:cs="Times New Roman"/>
          <w:sz w:val="28"/>
          <w:szCs w:val="28"/>
        </w:rPr>
        <w:t xml:space="preserve"> белении не существует и вопрос этот еще  ждет своего раз</w:t>
      </w:r>
      <w:r w:rsidRPr="00E42FCA">
        <w:rPr>
          <w:rFonts w:ascii="Times New Roman" w:hAnsi="Times New Roman" w:cs="Times New Roman"/>
          <w:sz w:val="28"/>
          <w:szCs w:val="28"/>
        </w:rPr>
        <w:softHyphen/>
        <w:t>решения.</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E42FCA">
        <w:rPr>
          <w:rFonts w:ascii="Times New Roman" w:hAnsi="Times New Roman" w:cs="Times New Roman"/>
          <w:i/>
          <w:sz w:val="28"/>
          <w:szCs w:val="28"/>
        </w:rPr>
        <w:t>Мерсеризация текстильных материалов</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Мерсеризация—это процесс воздействия на во</w:t>
      </w:r>
      <w:r w:rsidRPr="00E42FCA">
        <w:rPr>
          <w:rFonts w:ascii="Times New Roman" w:hAnsi="Times New Roman" w:cs="Times New Roman"/>
          <w:sz w:val="28"/>
          <w:szCs w:val="28"/>
        </w:rPr>
        <w:softHyphen/>
        <w:t>локно концентрированного раствора едкого натра при одновре</w:t>
      </w:r>
      <w:r w:rsidRPr="00E42FCA">
        <w:rPr>
          <w:rFonts w:ascii="Times New Roman" w:hAnsi="Times New Roman" w:cs="Times New Roman"/>
          <w:sz w:val="28"/>
          <w:szCs w:val="28"/>
        </w:rPr>
        <w:softHyphen/>
        <w:t>менном натяжении текстильного материала.  Мерсеризуют хлопчатобумажные ткани и другие материалы, полу</w:t>
      </w:r>
      <w:r w:rsidRPr="00E42FCA">
        <w:rPr>
          <w:rFonts w:ascii="Times New Roman" w:hAnsi="Times New Roman" w:cs="Times New Roman"/>
          <w:sz w:val="28"/>
          <w:szCs w:val="28"/>
        </w:rPr>
        <w:softHyphen/>
        <w:t xml:space="preserve">ченные из хлопка: пряжу, трикотаж, нитки. Изделия </w:t>
      </w:r>
      <w:proofErr w:type="gramStart"/>
      <w:r w:rsidRPr="00E42FCA">
        <w:rPr>
          <w:rFonts w:ascii="Times New Roman" w:hAnsi="Times New Roman" w:cs="Times New Roman"/>
          <w:sz w:val="28"/>
          <w:szCs w:val="28"/>
        </w:rPr>
        <w:t>из</w:t>
      </w:r>
      <w:proofErr w:type="gramEnd"/>
      <w:r w:rsidRPr="00E42FCA">
        <w:rPr>
          <w:rFonts w:ascii="Times New Roman" w:hAnsi="Times New Roman" w:cs="Times New Roman"/>
          <w:sz w:val="28"/>
          <w:szCs w:val="28"/>
        </w:rPr>
        <w:t xml:space="preserve"> льна мерсеризуют только в том случае, если они затем подверга</w:t>
      </w:r>
      <w:r w:rsidRPr="00E42FCA">
        <w:rPr>
          <w:rFonts w:ascii="Times New Roman" w:hAnsi="Times New Roman" w:cs="Times New Roman"/>
          <w:sz w:val="28"/>
          <w:szCs w:val="28"/>
        </w:rPr>
        <w:softHyphen/>
        <w:t>ются специальным видам обработки термореактивными смо</w:t>
      </w:r>
      <w:r w:rsidRPr="00E42FCA">
        <w:rPr>
          <w:rFonts w:ascii="Times New Roman" w:hAnsi="Times New Roman" w:cs="Times New Roman"/>
          <w:sz w:val="28"/>
          <w:szCs w:val="28"/>
        </w:rPr>
        <w:softHyphen/>
        <w:t>лами, например малосминаемой отделке. Текстильные матери</w:t>
      </w:r>
      <w:r w:rsidRPr="00E42FCA">
        <w:rPr>
          <w:rFonts w:ascii="Times New Roman" w:hAnsi="Times New Roman" w:cs="Times New Roman"/>
          <w:sz w:val="28"/>
          <w:szCs w:val="28"/>
        </w:rPr>
        <w:softHyphen/>
        <w:t>алы из гидратцеллюлозных, синтетических и тем более белко</w:t>
      </w:r>
      <w:r w:rsidRPr="00E42FCA">
        <w:rPr>
          <w:rFonts w:ascii="Times New Roman" w:hAnsi="Times New Roman" w:cs="Times New Roman"/>
          <w:sz w:val="28"/>
          <w:szCs w:val="28"/>
        </w:rPr>
        <w:softHyphen/>
        <w:t>вых волокон не мерсеризуют. В результате мерсеризации текстильные материалы при</w:t>
      </w:r>
      <w:r w:rsidRPr="00E42FCA">
        <w:rPr>
          <w:rFonts w:ascii="Times New Roman" w:hAnsi="Times New Roman" w:cs="Times New Roman"/>
          <w:sz w:val="28"/>
          <w:szCs w:val="28"/>
        </w:rPr>
        <w:softHyphen/>
        <w:t xml:space="preserve">обретают характерные блеск и шелковистость, повышаются их гигроскопичность, адсорбционная способность, прочность. При мерсеризации хлопколавсановых тканей одновременно резко снижается </w:t>
      </w:r>
      <w:proofErr w:type="spellStart"/>
      <w:r w:rsidRPr="00E42FCA">
        <w:rPr>
          <w:rFonts w:ascii="Times New Roman" w:hAnsi="Times New Roman" w:cs="Times New Roman"/>
          <w:sz w:val="28"/>
          <w:szCs w:val="28"/>
        </w:rPr>
        <w:t>пиллинг</w:t>
      </w:r>
      <w:proofErr w:type="spellEnd"/>
      <w:r w:rsidRPr="00E42FCA">
        <w:rPr>
          <w:rFonts w:ascii="Times New Roman" w:hAnsi="Times New Roman" w:cs="Times New Roman"/>
          <w:sz w:val="28"/>
          <w:szCs w:val="28"/>
        </w:rPr>
        <w:t xml:space="preserve">-эффект, </w:t>
      </w:r>
      <w:proofErr w:type="gramStart"/>
      <w:r w:rsidRPr="00E42FCA">
        <w:rPr>
          <w:rFonts w:ascii="Times New Roman" w:hAnsi="Times New Roman" w:cs="Times New Roman"/>
          <w:sz w:val="28"/>
          <w:szCs w:val="28"/>
        </w:rPr>
        <w:t>который</w:t>
      </w:r>
      <w:proofErr w:type="gramEnd"/>
      <w:r w:rsidRPr="00E42FCA">
        <w:rPr>
          <w:rFonts w:ascii="Times New Roman" w:hAnsi="Times New Roman" w:cs="Times New Roman"/>
          <w:sz w:val="28"/>
          <w:szCs w:val="28"/>
        </w:rPr>
        <w:t xml:space="preserve"> является специфическим и очень нежелательным свойством таких тканей. Концентрация щелочи при мерсеризации обычно составляет 225—300 г/л. Поскольку едкий натр взаимодействует с целлюлозой с выде</w:t>
      </w:r>
      <w:r w:rsidRPr="00E42FCA">
        <w:rPr>
          <w:rFonts w:ascii="Times New Roman" w:hAnsi="Times New Roman" w:cs="Times New Roman"/>
          <w:sz w:val="28"/>
          <w:szCs w:val="28"/>
        </w:rPr>
        <w:softHyphen/>
        <w:t>лением тепла, процесс, как правило, проводят при температуре 15—20</w:t>
      </w:r>
      <w:proofErr w:type="gramStart"/>
      <w:r w:rsidRPr="00E42FCA">
        <w:rPr>
          <w:rFonts w:ascii="Times New Roman" w:hAnsi="Times New Roman" w:cs="Times New Roman"/>
          <w:sz w:val="28"/>
          <w:szCs w:val="28"/>
        </w:rPr>
        <w:t xml:space="preserve"> °С</w:t>
      </w:r>
      <w:proofErr w:type="gramEnd"/>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Обработка хлопкового волокна в концентрированном рас</w:t>
      </w:r>
      <w:r w:rsidRPr="00E42FCA">
        <w:rPr>
          <w:rFonts w:ascii="Times New Roman" w:hAnsi="Times New Roman" w:cs="Times New Roman"/>
          <w:sz w:val="28"/>
          <w:szCs w:val="28"/>
        </w:rPr>
        <w:softHyphen/>
        <w:t>творе щелочи под натяжением приводит к тому, что волокно теряет извитость, поперечное сечение его становится круглым, а канал почти исчезает, приобретая вид узкой щели; поверх</w:t>
      </w:r>
      <w:r w:rsidRPr="00E42FCA">
        <w:rPr>
          <w:rFonts w:ascii="Times New Roman" w:hAnsi="Times New Roman" w:cs="Times New Roman"/>
          <w:sz w:val="28"/>
          <w:szCs w:val="28"/>
        </w:rPr>
        <w:softHyphen/>
        <w:t>ность волокна распрямляется, разглаживается и в результате направленного отражения падающего света появляется блеск, присущий мерсеризованному волокну.</w:t>
      </w:r>
    </w:p>
    <w:p w:rsidR="00E42FCA" w:rsidRPr="00E42FCA" w:rsidRDefault="00E42FCA" w:rsidP="00E42FCA">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Мерсеризация хлопкового волокна сопровождается превра</w:t>
      </w:r>
      <w:r w:rsidRPr="00E42FCA">
        <w:rPr>
          <w:rFonts w:ascii="Times New Roman" w:hAnsi="Times New Roman" w:cs="Times New Roman"/>
          <w:sz w:val="28"/>
          <w:szCs w:val="28"/>
        </w:rPr>
        <w:softHyphen/>
        <w:t xml:space="preserve">щением исходной кристаллической  модификации целлюлозы </w:t>
      </w:r>
      <w:r w:rsidRPr="00E42FCA">
        <w:rPr>
          <w:rFonts w:ascii="Times New Roman" w:hAnsi="Times New Roman" w:cs="Times New Roman"/>
          <w:sz w:val="28"/>
          <w:szCs w:val="28"/>
          <w:lang w:val="en-US"/>
        </w:rPr>
        <w:t>I</w:t>
      </w:r>
      <w:r w:rsidRPr="00E42FCA">
        <w:rPr>
          <w:rFonts w:ascii="Times New Roman" w:hAnsi="Times New Roman" w:cs="Times New Roman"/>
          <w:sz w:val="28"/>
          <w:szCs w:val="28"/>
        </w:rPr>
        <w:t xml:space="preserve"> в  целлюлозу  </w:t>
      </w:r>
      <w:r w:rsidRPr="00E42FCA">
        <w:rPr>
          <w:rFonts w:ascii="Times New Roman" w:hAnsi="Times New Roman" w:cs="Times New Roman"/>
          <w:sz w:val="28"/>
          <w:szCs w:val="28"/>
          <w:lang w:val="en-US"/>
        </w:rPr>
        <w:t>II</w:t>
      </w:r>
      <w:r w:rsidRPr="00E42FCA">
        <w:rPr>
          <w:rFonts w:ascii="Times New Roman" w:hAnsi="Times New Roman" w:cs="Times New Roman"/>
          <w:sz w:val="28"/>
          <w:szCs w:val="28"/>
        </w:rPr>
        <w:t xml:space="preserve"> .   Структурные изменения целлюлозы хлопка сопровождаются снижением степени ее кристалличности и размеров кристал</w:t>
      </w:r>
      <w:r w:rsidRPr="00E42FCA">
        <w:rPr>
          <w:rFonts w:ascii="Times New Roman" w:hAnsi="Times New Roman" w:cs="Times New Roman"/>
          <w:sz w:val="28"/>
          <w:szCs w:val="28"/>
        </w:rPr>
        <w:softHyphen/>
        <w:t>литов</w:t>
      </w:r>
    </w:p>
    <w:p w:rsidR="00E42FCA" w:rsidRPr="00E42FCA" w:rsidRDefault="00E42FCA" w:rsidP="00E42FCA">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Хотя отмеченные структурные переходы целлюлозы под воз</w:t>
      </w:r>
      <w:r w:rsidRPr="00E42FCA">
        <w:rPr>
          <w:rFonts w:ascii="Times New Roman" w:hAnsi="Times New Roman" w:cs="Times New Roman"/>
          <w:sz w:val="28"/>
          <w:szCs w:val="28"/>
        </w:rPr>
        <w:softHyphen/>
        <w:t>действием щелочи и являются объективной характеристикой эффективности мерсеризации текстильного материала, в прак</w:t>
      </w:r>
      <w:r w:rsidRPr="00E42FCA">
        <w:rPr>
          <w:rFonts w:ascii="Times New Roman" w:hAnsi="Times New Roman" w:cs="Times New Roman"/>
          <w:sz w:val="28"/>
          <w:szCs w:val="28"/>
        </w:rPr>
        <w:softHyphen/>
        <w:t>тических условиях пользоваться этим приемом очень трудно, так как необходимо проводить довольно сложные и длительные рентгеноструктурные исследования. Поэтому в производстве степень мерсеризации обычно выражают баритовым числом, представляющим собой отношение показателей адсорбции гид</w:t>
      </w:r>
      <w:r w:rsidRPr="00E42FCA">
        <w:rPr>
          <w:rFonts w:ascii="Times New Roman" w:hAnsi="Times New Roman" w:cs="Times New Roman"/>
          <w:sz w:val="28"/>
          <w:szCs w:val="28"/>
        </w:rPr>
        <w:softHyphen/>
        <w:t xml:space="preserve">роокиси бария мерсеризованным и </w:t>
      </w:r>
      <w:proofErr w:type="spellStart"/>
      <w:r w:rsidRPr="00E42FCA">
        <w:rPr>
          <w:rFonts w:ascii="Times New Roman" w:hAnsi="Times New Roman" w:cs="Times New Roman"/>
          <w:sz w:val="28"/>
          <w:szCs w:val="28"/>
        </w:rPr>
        <w:t>немерсеризованным</w:t>
      </w:r>
      <w:proofErr w:type="spellEnd"/>
      <w:r w:rsidRPr="00E42FCA">
        <w:rPr>
          <w:rFonts w:ascii="Times New Roman" w:hAnsi="Times New Roman" w:cs="Times New Roman"/>
          <w:sz w:val="28"/>
          <w:szCs w:val="28"/>
        </w:rPr>
        <w:t xml:space="preserve"> хлопко</w:t>
      </w:r>
      <w:r w:rsidRPr="00E42FCA">
        <w:rPr>
          <w:rFonts w:ascii="Times New Roman" w:hAnsi="Times New Roman" w:cs="Times New Roman"/>
          <w:sz w:val="28"/>
          <w:szCs w:val="28"/>
        </w:rPr>
        <w:softHyphen/>
        <w:t xml:space="preserve">вым волокном. </w:t>
      </w:r>
    </w:p>
    <w:p w:rsidR="007B559D" w:rsidRPr="00037641" w:rsidRDefault="007B559D" w:rsidP="00E42FCA">
      <w:pPr>
        <w:shd w:val="clear" w:color="auto" w:fill="FFFFFF"/>
        <w:spacing w:after="0" w:line="240" w:lineRule="auto"/>
        <w:rPr>
          <w:rFonts w:ascii="Times New Roman" w:eastAsia="Times New Roman" w:hAnsi="Times New Roman" w:cs="Times New Roman"/>
          <w:b/>
          <w:sz w:val="28"/>
          <w:szCs w:val="28"/>
          <w:lang w:eastAsia="ru-RU"/>
        </w:rPr>
      </w:pPr>
      <w:r w:rsidRPr="00037641">
        <w:rPr>
          <w:rFonts w:ascii="Times New Roman" w:eastAsia="Times New Roman" w:hAnsi="Times New Roman" w:cs="Times New Roman"/>
          <w:b/>
          <w:sz w:val="28"/>
          <w:szCs w:val="28"/>
          <w:lang w:eastAsia="ru-RU"/>
        </w:rPr>
        <w:lastRenderedPageBreak/>
        <w:t>Контрольные вопросы</w:t>
      </w:r>
    </w:p>
    <w:p w:rsidR="004F77FF" w:rsidRPr="004F77FF" w:rsidRDefault="004F77FF" w:rsidP="004F77FF">
      <w:pPr>
        <w:shd w:val="clear" w:color="auto" w:fill="FFFFFF"/>
        <w:tabs>
          <w:tab w:val="left" w:pos="180"/>
        </w:tabs>
        <w:spacing w:after="0" w:line="240" w:lineRule="auto"/>
        <w:jc w:val="both"/>
        <w:rPr>
          <w:rFonts w:ascii="Times New Roman" w:hAnsi="Times New Roman" w:cs="Times New Roman"/>
          <w:sz w:val="28"/>
          <w:szCs w:val="28"/>
          <w:lang w:val="ru-MO" w:eastAsia="ko-KR"/>
        </w:rPr>
      </w:pPr>
      <w:r>
        <w:rPr>
          <w:rFonts w:ascii="Times New Roman" w:eastAsia="Times New Roman" w:hAnsi="Times New Roman" w:cs="Times New Roman"/>
          <w:sz w:val="28"/>
          <w:szCs w:val="28"/>
          <w:lang w:eastAsia="ru-RU"/>
        </w:rPr>
        <w:t xml:space="preserve">1. </w:t>
      </w:r>
      <w:r w:rsidRPr="004F77FF">
        <w:rPr>
          <w:rFonts w:ascii="Times New Roman" w:hAnsi="Times New Roman" w:cs="Times New Roman"/>
          <w:sz w:val="28"/>
          <w:szCs w:val="28"/>
          <w:lang w:val="ru-MO" w:eastAsia="ko-KR"/>
        </w:rPr>
        <w:t xml:space="preserve">Основные операции подготовки </w:t>
      </w:r>
      <w:proofErr w:type="gramStart"/>
      <w:r w:rsidRPr="004F77FF">
        <w:rPr>
          <w:rFonts w:ascii="Times New Roman" w:hAnsi="Times New Roman" w:cs="Times New Roman"/>
          <w:sz w:val="28"/>
          <w:szCs w:val="28"/>
          <w:lang w:val="ru-MO" w:eastAsia="ko-KR"/>
        </w:rPr>
        <w:t>х/б</w:t>
      </w:r>
      <w:proofErr w:type="gramEnd"/>
      <w:r w:rsidRPr="004F77FF">
        <w:rPr>
          <w:rFonts w:ascii="Times New Roman" w:hAnsi="Times New Roman" w:cs="Times New Roman"/>
          <w:sz w:val="28"/>
          <w:szCs w:val="28"/>
          <w:lang w:val="ru-MO" w:eastAsia="ko-KR"/>
        </w:rPr>
        <w:t xml:space="preserve"> тканей: физико-химические и механические (опаливание, расшлихтовка, отварка, беление). </w:t>
      </w:r>
    </w:p>
    <w:p w:rsidR="004F77FF" w:rsidRPr="004F77FF" w:rsidRDefault="004F77FF" w:rsidP="004F77FF">
      <w:pPr>
        <w:shd w:val="clear" w:color="auto" w:fill="FFFFFF"/>
        <w:tabs>
          <w:tab w:val="left" w:pos="180"/>
        </w:tabs>
        <w:spacing w:after="0" w:line="240" w:lineRule="auto"/>
        <w:jc w:val="both"/>
        <w:rPr>
          <w:rFonts w:ascii="Times New Roman" w:hAnsi="Times New Roman" w:cs="Times New Roman"/>
          <w:sz w:val="28"/>
          <w:szCs w:val="28"/>
          <w:lang w:val="ru-MO" w:eastAsia="ko-KR"/>
        </w:rPr>
      </w:pPr>
      <w:r w:rsidRPr="004F77FF">
        <w:rPr>
          <w:rFonts w:ascii="Times New Roman" w:hAnsi="Times New Roman" w:cs="Times New Roman"/>
          <w:sz w:val="28"/>
          <w:szCs w:val="28"/>
          <w:lang w:val="ru-MO" w:eastAsia="ko-KR"/>
        </w:rPr>
        <w:t xml:space="preserve">2. Химия и </w:t>
      </w:r>
      <w:proofErr w:type="gramStart"/>
      <w:r w:rsidRPr="004F77FF">
        <w:rPr>
          <w:rFonts w:ascii="Times New Roman" w:hAnsi="Times New Roman" w:cs="Times New Roman"/>
          <w:sz w:val="28"/>
          <w:szCs w:val="28"/>
          <w:lang w:val="ru-MO" w:eastAsia="ko-KR"/>
        </w:rPr>
        <w:t>физико-химия</w:t>
      </w:r>
      <w:proofErr w:type="gramEnd"/>
      <w:r w:rsidRPr="004F77FF">
        <w:rPr>
          <w:rFonts w:ascii="Times New Roman" w:hAnsi="Times New Roman" w:cs="Times New Roman"/>
          <w:sz w:val="28"/>
          <w:szCs w:val="28"/>
          <w:lang w:val="ru-MO" w:eastAsia="ko-KR"/>
        </w:rPr>
        <w:t xml:space="preserve"> операций и процессов расшлихтовки, отварки, беления, мерсеризации. </w:t>
      </w:r>
    </w:p>
    <w:p w:rsidR="004F77FF" w:rsidRDefault="004F77FF" w:rsidP="00E42FCA">
      <w:pPr>
        <w:shd w:val="clear" w:color="auto" w:fill="FFFFFF"/>
        <w:tabs>
          <w:tab w:val="left" w:pos="180"/>
        </w:tabs>
        <w:spacing w:after="0" w:line="240" w:lineRule="auto"/>
        <w:ind w:firstLine="360"/>
        <w:jc w:val="center"/>
        <w:rPr>
          <w:rFonts w:ascii="Times New Roman" w:hAnsi="Times New Roman" w:cs="Times New Roman"/>
          <w:b/>
          <w:color w:val="000000"/>
          <w:sz w:val="28"/>
          <w:szCs w:val="28"/>
        </w:rPr>
      </w:pPr>
    </w:p>
    <w:p w:rsidR="004F77FF" w:rsidRDefault="004F77FF" w:rsidP="00E42FCA">
      <w:pPr>
        <w:shd w:val="clear" w:color="auto" w:fill="FFFFFF"/>
        <w:tabs>
          <w:tab w:val="left" w:pos="180"/>
        </w:tabs>
        <w:spacing w:after="0" w:line="240" w:lineRule="auto"/>
        <w:ind w:firstLine="360"/>
        <w:jc w:val="center"/>
        <w:rPr>
          <w:rFonts w:ascii="Times New Roman" w:hAnsi="Times New Roman" w:cs="Times New Roman"/>
          <w:b/>
          <w:color w:val="000000"/>
          <w:sz w:val="28"/>
          <w:szCs w:val="28"/>
        </w:rPr>
      </w:pPr>
    </w:p>
    <w:p w:rsidR="00E42FCA" w:rsidRDefault="00327574" w:rsidP="00E42FCA">
      <w:pPr>
        <w:shd w:val="clear" w:color="auto" w:fill="FFFFFF"/>
        <w:tabs>
          <w:tab w:val="left" w:pos="180"/>
        </w:tabs>
        <w:spacing w:after="0" w:line="240" w:lineRule="auto"/>
        <w:ind w:firstLine="360"/>
        <w:jc w:val="center"/>
        <w:rPr>
          <w:rFonts w:ascii="Times New Roman" w:hAnsi="Times New Roman" w:cs="Times New Roman"/>
          <w:b/>
          <w:color w:val="000000"/>
          <w:sz w:val="28"/>
          <w:szCs w:val="28"/>
        </w:rPr>
      </w:pPr>
      <w:r w:rsidRPr="00E42FCA">
        <w:rPr>
          <w:rFonts w:ascii="Times New Roman" w:hAnsi="Times New Roman" w:cs="Times New Roman"/>
          <w:b/>
          <w:color w:val="000000"/>
          <w:sz w:val="28"/>
          <w:szCs w:val="28"/>
        </w:rPr>
        <w:t>ЛЕКЦИЯ 9,10.</w:t>
      </w:r>
    </w:p>
    <w:p w:rsidR="00E42FCA" w:rsidRDefault="00E42FCA" w:rsidP="00E42FCA">
      <w:pPr>
        <w:shd w:val="clear" w:color="auto" w:fill="FFFFFF"/>
        <w:tabs>
          <w:tab w:val="left" w:pos="180"/>
        </w:tabs>
        <w:spacing w:after="0" w:line="240" w:lineRule="auto"/>
        <w:ind w:firstLine="360"/>
        <w:jc w:val="center"/>
        <w:rPr>
          <w:rFonts w:ascii="Times New Roman" w:hAnsi="Times New Roman" w:cs="Times New Roman"/>
          <w:b/>
          <w:sz w:val="28"/>
          <w:szCs w:val="28"/>
          <w:lang w:val="ru-MO" w:eastAsia="ko-KR"/>
        </w:rPr>
      </w:pPr>
      <w:r w:rsidRPr="00E42FCA">
        <w:rPr>
          <w:rFonts w:ascii="Times New Roman" w:hAnsi="Times New Roman" w:cs="Times New Roman"/>
          <w:b/>
          <w:sz w:val="28"/>
          <w:szCs w:val="28"/>
          <w:lang w:val="ru-MO" w:eastAsia="ko-KR"/>
        </w:rPr>
        <w:t>Процесс подготовки шерстяных материалов</w:t>
      </w:r>
    </w:p>
    <w:p w:rsidR="00E42FCA" w:rsidRPr="00E42FCA" w:rsidRDefault="00E42FCA" w:rsidP="00E42FCA">
      <w:pPr>
        <w:shd w:val="clear" w:color="auto" w:fill="FFFFFF"/>
        <w:tabs>
          <w:tab w:val="left" w:pos="180"/>
        </w:tabs>
        <w:spacing w:after="0" w:line="240" w:lineRule="auto"/>
        <w:ind w:firstLine="360"/>
        <w:jc w:val="center"/>
        <w:rPr>
          <w:rFonts w:ascii="Times New Roman" w:hAnsi="Times New Roman" w:cs="Times New Roman"/>
          <w:i/>
          <w:color w:val="000000"/>
          <w:sz w:val="28"/>
          <w:szCs w:val="28"/>
        </w:rPr>
      </w:pPr>
      <w:r w:rsidRPr="00E42FCA">
        <w:rPr>
          <w:rFonts w:ascii="Times New Roman" w:hAnsi="Times New Roman" w:cs="Times New Roman"/>
          <w:i/>
          <w:sz w:val="28"/>
          <w:szCs w:val="28"/>
          <w:lang w:val="ru-MO" w:eastAsia="ko-KR"/>
        </w:rPr>
        <w:t>ПЛАН</w:t>
      </w:r>
    </w:p>
    <w:p w:rsidR="00E42FCA" w:rsidRPr="004F77FF" w:rsidRDefault="00E42FCA" w:rsidP="00E42FCA">
      <w:pPr>
        <w:pStyle w:val="2"/>
        <w:tabs>
          <w:tab w:val="left" w:pos="180"/>
        </w:tabs>
        <w:ind w:left="0" w:firstLine="360"/>
        <w:jc w:val="both"/>
        <w:rPr>
          <w:b w:val="0"/>
          <w:i/>
          <w:sz w:val="28"/>
          <w:szCs w:val="28"/>
          <w:lang w:val="ru-MO" w:eastAsia="ko-KR"/>
        </w:rPr>
      </w:pPr>
      <w:r w:rsidRPr="00E42FCA">
        <w:rPr>
          <w:b w:val="0"/>
          <w:sz w:val="28"/>
          <w:szCs w:val="28"/>
          <w:lang w:val="ru-RU" w:eastAsia="ko-KR"/>
        </w:rPr>
        <w:t>1.</w:t>
      </w:r>
      <w:r w:rsidRPr="004F77FF">
        <w:rPr>
          <w:b w:val="0"/>
          <w:i/>
          <w:sz w:val="28"/>
          <w:szCs w:val="28"/>
          <w:lang w:val="ru-MO" w:eastAsia="ko-KR"/>
        </w:rPr>
        <w:t>Назначение процессов подготовки шерстяных материалов: промывка, валка, карбонизация, нейтрализация</w:t>
      </w:r>
    </w:p>
    <w:p w:rsidR="00E42FCA" w:rsidRPr="004F77FF" w:rsidRDefault="00E42FCA" w:rsidP="00E42FCA">
      <w:pPr>
        <w:pStyle w:val="2"/>
        <w:tabs>
          <w:tab w:val="left" w:pos="180"/>
        </w:tabs>
        <w:ind w:left="0" w:firstLine="360"/>
        <w:jc w:val="both"/>
        <w:rPr>
          <w:i/>
          <w:sz w:val="28"/>
          <w:szCs w:val="28"/>
          <w:lang w:val="ru-RU"/>
        </w:rPr>
      </w:pPr>
      <w:r w:rsidRPr="004F77FF">
        <w:rPr>
          <w:b w:val="0"/>
          <w:i/>
          <w:sz w:val="28"/>
          <w:szCs w:val="28"/>
          <w:lang w:val="ru-MO" w:eastAsia="ko-KR"/>
        </w:rPr>
        <w:t>2.  Условия проведения и оборудование</w:t>
      </w:r>
    </w:p>
    <w:p w:rsidR="00E42FCA" w:rsidRPr="00E42FCA" w:rsidRDefault="00E42FCA" w:rsidP="00E42FCA">
      <w:pPr>
        <w:shd w:val="clear" w:color="auto" w:fill="FFFFFF"/>
        <w:spacing w:after="0" w:line="240" w:lineRule="auto"/>
        <w:ind w:firstLine="360"/>
        <w:jc w:val="both"/>
        <w:rPr>
          <w:rFonts w:ascii="Times New Roman" w:hAnsi="Times New Roman" w:cs="Times New Roman"/>
          <w:sz w:val="28"/>
          <w:szCs w:val="28"/>
        </w:rPr>
      </w:pPr>
    </w:p>
    <w:p w:rsidR="00E42FCA" w:rsidRPr="00E42FCA" w:rsidRDefault="00E42FCA" w:rsidP="00E42FCA">
      <w:pPr>
        <w:spacing w:after="0" w:line="240" w:lineRule="auto"/>
        <w:ind w:firstLine="360"/>
        <w:jc w:val="both"/>
        <w:rPr>
          <w:rFonts w:ascii="Times New Roman" w:hAnsi="Times New Roman" w:cs="Times New Roman"/>
          <w:sz w:val="28"/>
          <w:szCs w:val="28"/>
          <w:lang w:val="ru-MO" w:eastAsia="ko-KR"/>
        </w:rPr>
      </w:pPr>
      <w:r w:rsidRPr="00E42FCA">
        <w:rPr>
          <w:rFonts w:ascii="Times New Roman" w:hAnsi="Times New Roman" w:cs="Times New Roman"/>
          <w:sz w:val="28"/>
          <w:szCs w:val="28"/>
        </w:rPr>
        <w:t xml:space="preserve"> Особенность структуры шерстяных тканей камвольных и сукон</w:t>
      </w:r>
      <w:r w:rsidRPr="00E42FCA">
        <w:rPr>
          <w:rFonts w:ascii="Times New Roman" w:hAnsi="Times New Roman" w:cs="Times New Roman"/>
          <w:sz w:val="28"/>
          <w:szCs w:val="28"/>
        </w:rPr>
        <w:softHyphen/>
        <w:t xml:space="preserve">ных определяет и отличия в их отделке, которые в конечном итоге влияют на оформление шерстяного материала и его некоторые свойства. </w:t>
      </w:r>
    </w:p>
    <w:p w:rsidR="00E42FCA" w:rsidRPr="00E42FCA" w:rsidRDefault="00E42FCA" w:rsidP="00E42FCA">
      <w:pPr>
        <w:shd w:val="clear" w:color="auto" w:fill="FFFFFF"/>
        <w:autoSpaceDE w:val="0"/>
        <w:autoSpaceDN w:val="0"/>
        <w:adjustRightInd w:val="0"/>
        <w:spacing w:after="0" w:line="240" w:lineRule="auto"/>
        <w:ind w:firstLine="360"/>
        <w:jc w:val="both"/>
        <w:rPr>
          <w:rFonts w:ascii="Times New Roman" w:hAnsi="Times New Roman" w:cs="Times New Roman"/>
          <w:color w:val="4F81BD"/>
          <w:sz w:val="28"/>
          <w:szCs w:val="28"/>
        </w:rPr>
      </w:pPr>
      <w:r w:rsidRPr="00E42FCA">
        <w:rPr>
          <w:rFonts w:ascii="Times New Roman" w:hAnsi="Times New Roman" w:cs="Times New Roman"/>
          <w:b/>
          <w:sz w:val="28"/>
          <w:szCs w:val="28"/>
        </w:rPr>
        <w:t>Подготовка шерстяных тканей</w:t>
      </w:r>
      <w:r w:rsidRPr="00E42FCA">
        <w:rPr>
          <w:rFonts w:ascii="Times New Roman" w:hAnsi="Times New Roman" w:cs="Times New Roman"/>
          <w:sz w:val="28"/>
          <w:szCs w:val="28"/>
        </w:rPr>
        <w:t>. К числу загрязне</w:t>
      </w:r>
      <w:r w:rsidRPr="00E42FCA">
        <w:rPr>
          <w:rFonts w:ascii="Times New Roman" w:hAnsi="Times New Roman" w:cs="Times New Roman"/>
          <w:sz w:val="28"/>
          <w:szCs w:val="28"/>
        </w:rPr>
        <w:softHyphen/>
        <w:t>ний, содержащихся в суровых шерстяных тканях и подлежащих удалению в процессах подготовки, относятся: остатки шерстя</w:t>
      </w:r>
      <w:r w:rsidRPr="00E42FCA">
        <w:rPr>
          <w:rFonts w:ascii="Times New Roman" w:hAnsi="Times New Roman" w:cs="Times New Roman"/>
          <w:sz w:val="28"/>
          <w:szCs w:val="28"/>
        </w:rPr>
        <w:softHyphen/>
        <w:t>ного жира, замасливающие вещества, нанесенные на волокна для улучшения их прядомых свойств, шлихта, целлюлозные при</w:t>
      </w:r>
      <w:r w:rsidRPr="00E42FCA">
        <w:rPr>
          <w:rFonts w:ascii="Times New Roman" w:hAnsi="Times New Roman" w:cs="Times New Roman"/>
          <w:sz w:val="28"/>
          <w:szCs w:val="28"/>
        </w:rPr>
        <w:softHyphen/>
        <w:t xml:space="preserve">меси. Жировые загрязнения, </w:t>
      </w:r>
      <w:proofErr w:type="spellStart"/>
      <w:r w:rsidRPr="00E42FCA">
        <w:rPr>
          <w:rFonts w:ascii="Times New Roman" w:hAnsi="Times New Roman" w:cs="Times New Roman"/>
          <w:sz w:val="28"/>
          <w:szCs w:val="28"/>
        </w:rPr>
        <w:t>замасливатели</w:t>
      </w:r>
      <w:proofErr w:type="spellEnd"/>
      <w:r w:rsidRPr="00E42FCA">
        <w:rPr>
          <w:rFonts w:ascii="Times New Roman" w:hAnsi="Times New Roman" w:cs="Times New Roman"/>
          <w:sz w:val="28"/>
          <w:szCs w:val="28"/>
        </w:rPr>
        <w:t xml:space="preserve"> и шлихту удаляют во время промывки шерстяных тканей. </w:t>
      </w:r>
    </w:p>
    <w:p w:rsidR="00E42FCA" w:rsidRPr="00E42FCA" w:rsidRDefault="00E42FCA" w:rsidP="00E42FCA">
      <w:pPr>
        <w:shd w:val="clear" w:color="auto" w:fill="FFFFFF"/>
        <w:autoSpaceDE w:val="0"/>
        <w:autoSpaceDN w:val="0"/>
        <w:adjustRightInd w:val="0"/>
        <w:spacing w:after="0" w:line="240" w:lineRule="auto"/>
        <w:ind w:firstLine="360"/>
        <w:jc w:val="both"/>
        <w:rPr>
          <w:rFonts w:ascii="Times New Roman" w:hAnsi="Times New Roman" w:cs="Times New Roman"/>
          <w:sz w:val="28"/>
          <w:szCs w:val="28"/>
        </w:rPr>
      </w:pPr>
      <w:r w:rsidRPr="00E42FCA">
        <w:rPr>
          <w:rFonts w:ascii="Times New Roman" w:hAnsi="Times New Roman" w:cs="Times New Roman"/>
          <w:b/>
          <w:sz w:val="28"/>
          <w:szCs w:val="28"/>
        </w:rPr>
        <w:t>Промывка тканей</w:t>
      </w:r>
      <w:r w:rsidRPr="00E42FCA">
        <w:rPr>
          <w:rFonts w:ascii="Times New Roman" w:hAnsi="Times New Roman" w:cs="Times New Roman"/>
          <w:sz w:val="28"/>
          <w:szCs w:val="28"/>
        </w:rPr>
        <w:t>. Наиболее распространенный способ промывки шерстяных тканей основан на омылении и эмульгиро</w:t>
      </w:r>
      <w:r w:rsidRPr="00E42FCA">
        <w:rPr>
          <w:rFonts w:ascii="Times New Roman" w:hAnsi="Times New Roman" w:cs="Times New Roman"/>
          <w:sz w:val="28"/>
          <w:szCs w:val="28"/>
        </w:rPr>
        <w:softHyphen/>
        <w:t xml:space="preserve">вании жиров и масел. Для этой цели используют натриевые и </w:t>
      </w:r>
      <w:proofErr w:type="spellStart"/>
      <w:r w:rsidRPr="00E42FCA">
        <w:rPr>
          <w:rFonts w:ascii="Times New Roman" w:hAnsi="Times New Roman" w:cs="Times New Roman"/>
          <w:sz w:val="28"/>
          <w:szCs w:val="28"/>
        </w:rPr>
        <w:t>триэтаноламиновые</w:t>
      </w:r>
      <w:proofErr w:type="spellEnd"/>
      <w:r w:rsidRPr="00E42FCA">
        <w:rPr>
          <w:rFonts w:ascii="Times New Roman" w:hAnsi="Times New Roman" w:cs="Times New Roman"/>
          <w:sz w:val="28"/>
          <w:szCs w:val="28"/>
        </w:rPr>
        <w:t xml:space="preserve"> мыла с добавкой соды, однако в послед</w:t>
      </w:r>
      <w:r w:rsidRPr="00E42FCA">
        <w:rPr>
          <w:rFonts w:ascii="Times New Roman" w:hAnsi="Times New Roman" w:cs="Times New Roman"/>
          <w:sz w:val="28"/>
          <w:szCs w:val="28"/>
        </w:rPr>
        <w:softHyphen/>
        <w:t xml:space="preserve">нее время вместо мыла стали широко применять различные синтетические моющие препараты, например сульфированные жирные спирты </w:t>
      </w:r>
      <w:proofErr w:type="spellStart"/>
      <w:r w:rsidRPr="00E42FCA">
        <w:rPr>
          <w:rFonts w:ascii="Times New Roman" w:hAnsi="Times New Roman" w:cs="Times New Roman"/>
          <w:sz w:val="28"/>
          <w:szCs w:val="28"/>
          <w:lang w:val="en-US"/>
        </w:rPr>
        <w:t>C</w:t>
      </w:r>
      <w:r w:rsidRPr="00E42FCA">
        <w:rPr>
          <w:rFonts w:ascii="Times New Roman" w:hAnsi="Times New Roman" w:cs="Times New Roman"/>
          <w:sz w:val="28"/>
          <w:szCs w:val="28"/>
          <w:vertAlign w:val="subscript"/>
          <w:lang w:val="en-US"/>
        </w:rPr>
        <w:t>n</w:t>
      </w:r>
      <w:r w:rsidRPr="00E42FCA">
        <w:rPr>
          <w:rFonts w:ascii="Times New Roman" w:hAnsi="Times New Roman" w:cs="Times New Roman"/>
          <w:sz w:val="28"/>
          <w:szCs w:val="28"/>
          <w:lang w:val="en-US"/>
        </w:rPr>
        <w:t>H</w:t>
      </w:r>
      <w:proofErr w:type="spellEnd"/>
      <w:r w:rsidRPr="00E42FCA">
        <w:rPr>
          <w:rFonts w:ascii="Times New Roman" w:hAnsi="Times New Roman" w:cs="Times New Roman"/>
          <w:sz w:val="28"/>
          <w:szCs w:val="28"/>
          <w:vertAlign w:val="subscript"/>
        </w:rPr>
        <w:t>2</w:t>
      </w:r>
      <w:proofErr w:type="spellStart"/>
      <w:r w:rsidRPr="00E42FCA">
        <w:rPr>
          <w:rFonts w:ascii="Times New Roman" w:hAnsi="Times New Roman" w:cs="Times New Roman"/>
          <w:sz w:val="28"/>
          <w:szCs w:val="28"/>
          <w:vertAlign w:val="subscript"/>
          <w:lang w:val="en-US"/>
        </w:rPr>
        <w:t>n</w:t>
      </w:r>
      <w:r w:rsidRPr="00E42FCA">
        <w:rPr>
          <w:rFonts w:ascii="Times New Roman" w:hAnsi="Times New Roman" w:cs="Times New Roman"/>
          <w:sz w:val="28"/>
          <w:szCs w:val="28"/>
          <w:lang w:val="en-US"/>
        </w:rPr>
        <w:t>OSO</w:t>
      </w:r>
      <w:proofErr w:type="spellEnd"/>
      <w:r w:rsidRPr="00E42FCA">
        <w:rPr>
          <w:rFonts w:ascii="Times New Roman" w:hAnsi="Times New Roman" w:cs="Times New Roman"/>
          <w:sz w:val="28"/>
          <w:szCs w:val="28"/>
          <w:vertAlign w:val="subscript"/>
        </w:rPr>
        <w:t>3</w:t>
      </w:r>
      <w:r w:rsidRPr="00E42FCA">
        <w:rPr>
          <w:rFonts w:ascii="Times New Roman" w:hAnsi="Times New Roman" w:cs="Times New Roman"/>
          <w:sz w:val="28"/>
          <w:szCs w:val="28"/>
          <w:lang w:val="en-US"/>
        </w:rPr>
        <w:t>Na</w:t>
      </w:r>
      <w:r w:rsidRPr="00E42FCA">
        <w:rPr>
          <w:rFonts w:ascii="Times New Roman" w:hAnsi="Times New Roman" w:cs="Times New Roman"/>
          <w:sz w:val="28"/>
          <w:szCs w:val="28"/>
        </w:rPr>
        <w:t>, а также неионогенные продукты конденсации окиси этилена со спиртами или кислотами. Если при шлихтовании основной пряжи используются растворимые в воде вещества, то они легко удаляются из ткани в процессе промывки и никакой дополнительной расшлихтовки не требу</w:t>
      </w:r>
      <w:r w:rsidRPr="00E42FCA">
        <w:rPr>
          <w:rFonts w:ascii="Times New Roman" w:hAnsi="Times New Roman" w:cs="Times New Roman"/>
          <w:sz w:val="28"/>
          <w:szCs w:val="28"/>
        </w:rPr>
        <w:softHyphen/>
        <w:t>ется. При наличии же на ткани крахмальной шлихты произво</w:t>
      </w:r>
      <w:r w:rsidRPr="00E42FCA">
        <w:rPr>
          <w:rFonts w:ascii="Times New Roman" w:hAnsi="Times New Roman" w:cs="Times New Roman"/>
          <w:sz w:val="28"/>
          <w:szCs w:val="28"/>
        </w:rPr>
        <w:softHyphen/>
        <w:t>дят расшлихтовку ферментативными препаратами, например панкреатином.</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Если процесс расшлихтовки осуществляется по непрерывной схеме, ткань пропитывают при   температуре    40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раствором   панкреатина   (0,5—1 г/л), отжимают и выдерживают в лотковом компенсаторе 5—15 мин для перевода крахмала в растворимое состояние. Затем ткань обрабатывают при температуре 40—60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последовательно в</w:t>
      </w:r>
      <w:r w:rsidRPr="00E42FCA">
        <w:rPr>
          <w:rFonts w:ascii="Times New Roman" w:hAnsi="Times New Roman" w:cs="Times New Roman"/>
          <w:smallCaps/>
          <w:sz w:val="28"/>
          <w:szCs w:val="28"/>
        </w:rPr>
        <w:t xml:space="preserve"> </w:t>
      </w:r>
      <w:r w:rsidRPr="00E42FCA">
        <w:rPr>
          <w:rFonts w:ascii="Times New Roman" w:hAnsi="Times New Roman" w:cs="Times New Roman"/>
          <w:sz w:val="28"/>
          <w:szCs w:val="28"/>
        </w:rPr>
        <w:t>нескольких ваннах, заполнен</w:t>
      </w:r>
      <w:r w:rsidRPr="00E42FCA">
        <w:rPr>
          <w:rFonts w:ascii="Times New Roman" w:hAnsi="Times New Roman" w:cs="Times New Roman"/>
          <w:sz w:val="28"/>
          <w:szCs w:val="28"/>
        </w:rPr>
        <w:softHyphen/>
        <w:t>ных содовыми (0,3—0,5 г/л) растворами моющих препаратов (1—3 г/л), и промывают теплой и холодной водой.</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Физико-химическая сущность процессов эмульгирования жи</w:t>
      </w:r>
      <w:r w:rsidRPr="00E42FCA">
        <w:rPr>
          <w:rFonts w:ascii="Times New Roman" w:hAnsi="Times New Roman" w:cs="Times New Roman"/>
          <w:sz w:val="28"/>
          <w:szCs w:val="28"/>
        </w:rPr>
        <w:softHyphen/>
        <w:t xml:space="preserve">ровых веществ и </w:t>
      </w:r>
      <w:proofErr w:type="spellStart"/>
      <w:r w:rsidRPr="00E42FCA">
        <w:rPr>
          <w:rFonts w:ascii="Times New Roman" w:hAnsi="Times New Roman" w:cs="Times New Roman"/>
          <w:sz w:val="28"/>
          <w:szCs w:val="28"/>
        </w:rPr>
        <w:t>замасливателей</w:t>
      </w:r>
      <w:proofErr w:type="spellEnd"/>
      <w:r w:rsidRPr="00E42FCA">
        <w:rPr>
          <w:rFonts w:ascii="Times New Roman" w:hAnsi="Times New Roman" w:cs="Times New Roman"/>
          <w:sz w:val="28"/>
          <w:szCs w:val="28"/>
        </w:rPr>
        <w:t xml:space="preserve"> при промывке шерстяных ма</w:t>
      </w:r>
      <w:r w:rsidRPr="00E42FCA">
        <w:rPr>
          <w:rFonts w:ascii="Times New Roman" w:hAnsi="Times New Roman" w:cs="Times New Roman"/>
          <w:sz w:val="28"/>
          <w:szCs w:val="28"/>
        </w:rPr>
        <w:softHyphen/>
        <w:t xml:space="preserve">териалов ничем не отличается от описанной сущности процессов при отварке хлопчатобумажных материалов. </w:t>
      </w:r>
      <w:r w:rsidRPr="00E42FCA">
        <w:rPr>
          <w:rFonts w:ascii="Times New Roman" w:hAnsi="Times New Roman" w:cs="Times New Roman"/>
          <w:sz w:val="28"/>
          <w:szCs w:val="28"/>
        </w:rPr>
        <w:lastRenderedPageBreak/>
        <w:t>Различие состоит в том, что промывка шерсти проводится при температуре не выше 40—50°С.</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Эффективным способом удаления из шерстяных материалов жировых и замасливающих загрязнителей является экстрагиро</w:t>
      </w:r>
      <w:r w:rsidRPr="00E42FCA">
        <w:rPr>
          <w:rFonts w:ascii="Times New Roman" w:hAnsi="Times New Roman" w:cs="Times New Roman"/>
          <w:sz w:val="28"/>
          <w:szCs w:val="28"/>
        </w:rPr>
        <w:softHyphen/>
        <w:t xml:space="preserve">вание их органическими растворителями, например </w:t>
      </w:r>
      <w:proofErr w:type="spellStart"/>
      <w:r w:rsidRPr="00E42FCA">
        <w:rPr>
          <w:rFonts w:ascii="Times New Roman" w:hAnsi="Times New Roman" w:cs="Times New Roman"/>
          <w:sz w:val="28"/>
          <w:szCs w:val="28"/>
        </w:rPr>
        <w:t>перхлорэтиленом</w:t>
      </w:r>
      <w:proofErr w:type="spellEnd"/>
      <w:r w:rsidRPr="00E42FCA">
        <w:rPr>
          <w:rFonts w:ascii="Times New Roman" w:hAnsi="Times New Roman" w:cs="Times New Roman"/>
          <w:sz w:val="28"/>
          <w:szCs w:val="28"/>
        </w:rPr>
        <w:t xml:space="preserve">. </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b/>
          <w:sz w:val="28"/>
          <w:szCs w:val="28"/>
        </w:rPr>
        <w:t>Валка тканей</w:t>
      </w:r>
      <w:r w:rsidRPr="00E42FCA">
        <w:rPr>
          <w:rFonts w:ascii="Times New Roman" w:hAnsi="Times New Roman" w:cs="Times New Roman"/>
          <w:sz w:val="28"/>
          <w:szCs w:val="28"/>
        </w:rPr>
        <w:t>. В основе процесса валки — целенаправ</w:t>
      </w:r>
      <w:r w:rsidRPr="00E42FCA">
        <w:rPr>
          <w:rFonts w:ascii="Times New Roman" w:hAnsi="Times New Roman" w:cs="Times New Roman"/>
          <w:sz w:val="28"/>
          <w:szCs w:val="28"/>
        </w:rPr>
        <w:softHyphen/>
        <w:t xml:space="preserve">ленного уплотнения суконных и драповых тканей (уменьшение длины и ширины при увеличении толщины) с одновременным </w:t>
      </w:r>
      <w:proofErr w:type="spellStart"/>
      <w:r w:rsidRPr="00E42FCA">
        <w:rPr>
          <w:rFonts w:ascii="Times New Roman" w:hAnsi="Times New Roman" w:cs="Times New Roman"/>
          <w:sz w:val="28"/>
          <w:szCs w:val="28"/>
        </w:rPr>
        <w:t>свойлачиванием</w:t>
      </w:r>
      <w:proofErr w:type="spellEnd"/>
      <w:r w:rsidRPr="00E42FCA">
        <w:rPr>
          <w:rFonts w:ascii="Times New Roman" w:hAnsi="Times New Roman" w:cs="Times New Roman"/>
          <w:sz w:val="28"/>
          <w:szCs w:val="28"/>
        </w:rPr>
        <w:t xml:space="preserve"> волокна в поверхностном слое — лежат меха</w:t>
      </w:r>
      <w:r w:rsidRPr="00E42FCA">
        <w:rPr>
          <w:rFonts w:ascii="Times New Roman" w:hAnsi="Times New Roman" w:cs="Times New Roman"/>
          <w:sz w:val="28"/>
          <w:szCs w:val="28"/>
        </w:rPr>
        <w:softHyphen/>
        <w:t>нические воздействия, приводящие к желаемому массовому перемещению волокон шерсти в текстильном материале задан</w:t>
      </w:r>
      <w:r w:rsidRPr="00E42FCA">
        <w:rPr>
          <w:rFonts w:ascii="Times New Roman" w:hAnsi="Times New Roman" w:cs="Times New Roman"/>
          <w:sz w:val="28"/>
          <w:szCs w:val="28"/>
        </w:rPr>
        <w:softHyphen/>
        <w:t xml:space="preserve">ной </w:t>
      </w:r>
      <w:proofErr w:type="gramStart"/>
      <w:r w:rsidRPr="00E42FCA">
        <w:rPr>
          <w:rFonts w:ascii="Times New Roman" w:hAnsi="Times New Roman" w:cs="Times New Roman"/>
          <w:sz w:val="28"/>
          <w:szCs w:val="28"/>
        </w:rPr>
        <w:t>структуры</w:t>
      </w:r>
      <w:proofErr w:type="gramEnd"/>
      <w:r w:rsidRPr="00E42FCA">
        <w:rPr>
          <w:rFonts w:ascii="Times New Roman" w:hAnsi="Times New Roman" w:cs="Times New Roman"/>
          <w:sz w:val="28"/>
          <w:szCs w:val="28"/>
        </w:rPr>
        <w:t xml:space="preserve"> как по плотности, так и по расположению нитей.</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Главными факторами, определяющими способность шерсти к </w:t>
      </w:r>
      <w:proofErr w:type="spellStart"/>
      <w:r w:rsidRPr="00E42FCA">
        <w:rPr>
          <w:rFonts w:ascii="Times New Roman" w:hAnsi="Times New Roman" w:cs="Times New Roman"/>
          <w:sz w:val="28"/>
          <w:szCs w:val="28"/>
        </w:rPr>
        <w:t>свойлачиванию</w:t>
      </w:r>
      <w:proofErr w:type="spellEnd"/>
      <w:r w:rsidRPr="00E42FCA">
        <w:rPr>
          <w:rFonts w:ascii="Times New Roman" w:hAnsi="Times New Roman" w:cs="Times New Roman"/>
          <w:sz w:val="28"/>
          <w:szCs w:val="28"/>
        </w:rPr>
        <w:t>, являются чешуйчатость и упругость во</w:t>
      </w:r>
      <w:r w:rsidRPr="00E42FCA">
        <w:rPr>
          <w:rFonts w:ascii="Times New Roman" w:hAnsi="Times New Roman" w:cs="Times New Roman"/>
          <w:sz w:val="28"/>
          <w:szCs w:val="28"/>
        </w:rPr>
        <w:softHyphen/>
        <w:t>локна. Для наиболее полного проявления указанных факторов в процессе валки пользуются химическими методами, в част</w:t>
      </w:r>
      <w:r w:rsidRPr="00E42FCA">
        <w:rPr>
          <w:rFonts w:ascii="Times New Roman" w:hAnsi="Times New Roman" w:cs="Times New Roman"/>
          <w:sz w:val="28"/>
          <w:szCs w:val="28"/>
        </w:rPr>
        <w:softHyphen/>
        <w:t>ности изменяют рН среды и подбирают такие реагенты, кото</w:t>
      </w:r>
      <w:r w:rsidRPr="00E42FCA">
        <w:rPr>
          <w:rFonts w:ascii="Times New Roman" w:hAnsi="Times New Roman" w:cs="Times New Roman"/>
          <w:sz w:val="28"/>
          <w:szCs w:val="28"/>
        </w:rPr>
        <w:softHyphen/>
        <w:t>рые снижают трение между волокнами и облегчают их взаим</w:t>
      </w:r>
      <w:r w:rsidRPr="00E42FCA">
        <w:rPr>
          <w:rFonts w:ascii="Times New Roman" w:hAnsi="Times New Roman" w:cs="Times New Roman"/>
          <w:sz w:val="28"/>
          <w:szCs w:val="28"/>
        </w:rPr>
        <w:softHyphen/>
        <w:t>ное перемещение. Меньше всего свойства шерсти, и в частности ее упруго-эластические характеристики, изменяются при обра</w:t>
      </w:r>
      <w:r w:rsidRPr="00E42FCA">
        <w:rPr>
          <w:rFonts w:ascii="Times New Roman" w:hAnsi="Times New Roman" w:cs="Times New Roman"/>
          <w:sz w:val="28"/>
          <w:szCs w:val="28"/>
        </w:rPr>
        <w:softHyphen/>
        <w:t>ботке в растворах, рН которых лежит в</w:t>
      </w:r>
      <w:r w:rsidRPr="00E42FCA">
        <w:rPr>
          <w:rFonts w:ascii="Times New Roman" w:hAnsi="Times New Roman" w:cs="Times New Roman"/>
          <w:smallCaps/>
          <w:sz w:val="28"/>
          <w:szCs w:val="28"/>
        </w:rPr>
        <w:t xml:space="preserve"> </w:t>
      </w:r>
      <w:r w:rsidRPr="00E42FCA">
        <w:rPr>
          <w:rFonts w:ascii="Times New Roman" w:hAnsi="Times New Roman" w:cs="Times New Roman"/>
          <w:sz w:val="28"/>
          <w:szCs w:val="28"/>
        </w:rPr>
        <w:t>пределах изоэлектрической зоны. В слабокислой и слабощелочной областях резко возрастает способность волокна к набуханию и увеличивается его растяжимость. Следует отметить, что в щелочной среде при рН&gt;10 увеличение растяжимости приобретает необрати</w:t>
      </w:r>
      <w:r w:rsidRPr="00E42FCA">
        <w:rPr>
          <w:rFonts w:ascii="Times New Roman" w:hAnsi="Times New Roman" w:cs="Times New Roman"/>
          <w:sz w:val="28"/>
          <w:szCs w:val="28"/>
        </w:rPr>
        <w:softHyphen/>
        <w:t>мый характер: растянутое волокно плохо возвращается в ис</w:t>
      </w:r>
      <w:r w:rsidRPr="00E42FCA">
        <w:rPr>
          <w:rFonts w:ascii="Times New Roman" w:hAnsi="Times New Roman" w:cs="Times New Roman"/>
          <w:sz w:val="28"/>
          <w:szCs w:val="28"/>
        </w:rPr>
        <w:softHyphen/>
        <w:t>ходное состояние, а при еще большем увеличении содержания щелочи в растворе начинаются деструктивные процессы и во</w:t>
      </w:r>
      <w:r w:rsidRPr="00E42FCA">
        <w:rPr>
          <w:rFonts w:ascii="Times New Roman" w:hAnsi="Times New Roman" w:cs="Times New Roman"/>
          <w:sz w:val="28"/>
          <w:szCs w:val="28"/>
        </w:rPr>
        <w:softHyphen/>
        <w:t xml:space="preserve">локно становится пластичным. Следовательно, в щелочной среде при рН&gt;10 </w:t>
      </w:r>
      <w:proofErr w:type="spellStart"/>
      <w:r w:rsidRPr="00E42FCA">
        <w:rPr>
          <w:rFonts w:ascii="Times New Roman" w:hAnsi="Times New Roman" w:cs="Times New Roman"/>
          <w:sz w:val="28"/>
          <w:szCs w:val="28"/>
        </w:rPr>
        <w:t>валкоспособность</w:t>
      </w:r>
      <w:proofErr w:type="spellEnd"/>
      <w:r w:rsidRPr="00E42FCA">
        <w:rPr>
          <w:rFonts w:ascii="Times New Roman" w:hAnsi="Times New Roman" w:cs="Times New Roman"/>
          <w:sz w:val="28"/>
          <w:szCs w:val="28"/>
        </w:rPr>
        <w:t xml:space="preserve"> шерсти должна резко уменьшаться. В свете сказанного минимальной она должна быть также при рН в изоэлектрической области и вблизи ней</w:t>
      </w:r>
      <w:r w:rsidRPr="00E42FCA">
        <w:rPr>
          <w:rFonts w:ascii="Times New Roman" w:hAnsi="Times New Roman" w:cs="Times New Roman"/>
          <w:sz w:val="28"/>
          <w:szCs w:val="28"/>
        </w:rPr>
        <w:softHyphen/>
        <w:t>тральной среды, т. е. в пределах 6.. .8.</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proofErr w:type="spellStart"/>
      <w:r w:rsidRPr="00E42FCA">
        <w:rPr>
          <w:rFonts w:ascii="Times New Roman" w:hAnsi="Times New Roman" w:cs="Times New Roman"/>
          <w:i/>
          <w:sz w:val="28"/>
          <w:szCs w:val="28"/>
        </w:rPr>
        <w:t>Валкоспособность</w:t>
      </w:r>
      <w:proofErr w:type="spellEnd"/>
      <w:r w:rsidRPr="00E42FCA">
        <w:rPr>
          <w:rFonts w:ascii="Times New Roman" w:hAnsi="Times New Roman" w:cs="Times New Roman"/>
          <w:i/>
          <w:sz w:val="28"/>
          <w:szCs w:val="28"/>
        </w:rPr>
        <w:t xml:space="preserve"> ткани</w:t>
      </w:r>
      <w:r w:rsidRPr="00E42FCA">
        <w:rPr>
          <w:rFonts w:ascii="Times New Roman" w:hAnsi="Times New Roman" w:cs="Times New Roman"/>
          <w:sz w:val="28"/>
          <w:szCs w:val="28"/>
        </w:rPr>
        <w:t xml:space="preserve"> часто оценивают по величине ее усадки в процессе валки. Из реагентов, оказывающих наиболее благоприятное влия</w:t>
      </w:r>
      <w:r w:rsidRPr="00E42FCA">
        <w:rPr>
          <w:rFonts w:ascii="Times New Roman" w:hAnsi="Times New Roman" w:cs="Times New Roman"/>
          <w:sz w:val="28"/>
          <w:szCs w:val="28"/>
        </w:rPr>
        <w:softHyphen/>
        <w:t>ние на подвижность волокон шерсти в процессе валки, самым лучшим образом зарекомендовало себя обычное мыло. Кислотная валка проходит быстрее, но при: этом огрубляется не только шерстяное волокно, но и ткань. В связи с этим валку в кислой среде</w:t>
      </w:r>
      <w:r w:rsidR="00AE47B1">
        <w:rPr>
          <w:rFonts w:ascii="Times New Roman" w:hAnsi="Times New Roman" w:cs="Times New Roman"/>
          <w:sz w:val="28"/>
          <w:szCs w:val="28"/>
        </w:rPr>
        <w:t xml:space="preserve"> применяют только при   обработ</w:t>
      </w:r>
      <w:r w:rsidRPr="00E42FCA">
        <w:rPr>
          <w:rFonts w:ascii="Times New Roman" w:hAnsi="Times New Roman" w:cs="Times New Roman"/>
          <w:sz w:val="28"/>
          <w:szCs w:val="28"/>
        </w:rPr>
        <w:t>ке   тяжелых    гру</w:t>
      </w:r>
      <w:r w:rsidRPr="00E42FCA">
        <w:rPr>
          <w:rFonts w:ascii="Times New Roman" w:hAnsi="Times New Roman" w:cs="Times New Roman"/>
          <w:sz w:val="28"/>
          <w:szCs w:val="28"/>
        </w:rPr>
        <w:softHyphen/>
        <w:t>бых сукон.</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Все другие ткани, подле</w:t>
      </w:r>
      <w:r w:rsidRPr="00E42FCA">
        <w:rPr>
          <w:rFonts w:ascii="Times New Roman" w:hAnsi="Times New Roman" w:cs="Times New Roman"/>
          <w:sz w:val="28"/>
          <w:szCs w:val="28"/>
        </w:rPr>
        <w:softHyphen/>
        <w:t>жащие валке, обрабатывают в мыльно-содовых растворах при рН не&gt;10. Температура раствора поддерживается на уровне 40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так как ее уве</w:t>
      </w:r>
      <w:r w:rsidRPr="00E42FCA">
        <w:rPr>
          <w:rFonts w:ascii="Times New Roman" w:hAnsi="Times New Roman" w:cs="Times New Roman"/>
          <w:sz w:val="28"/>
          <w:szCs w:val="28"/>
        </w:rPr>
        <w:softHyphen/>
        <w:t xml:space="preserve">личение приводит к развитию в щелочной среде </w:t>
      </w:r>
      <w:proofErr w:type="spellStart"/>
      <w:r w:rsidRPr="00E42FCA">
        <w:rPr>
          <w:rFonts w:ascii="Times New Roman" w:hAnsi="Times New Roman" w:cs="Times New Roman"/>
          <w:sz w:val="28"/>
          <w:szCs w:val="28"/>
        </w:rPr>
        <w:t>пластификационных</w:t>
      </w:r>
      <w:proofErr w:type="spellEnd"/>
      <w:r w:rsidRPr="00E42FCA">
        <w:rPr>
          <w:rFonts w:ascii="Times New Roman" w:hAnsi="Times New Roman" w:cs="Times New Roman"/>
          <w:sz w:val="28"/>
          <w:szCs w:val="28"/>
        </w:rPr>
        <w:t xml:space="preserve"> свойств волокна,             т. е. волокно становится слиш</w:t>
      </w:r>
      <w:r w:rsidRPr="00E42FCA">
        <w:rPr>
          <w:rFonts w:ascii="Times New Roman" w:hAnsi="Times New Roman" w:cs="Times New Roman"/>
          <w:sz w:val="28"/>
          <w:szCs w:val="28"/>
        </w:rPr>
        <w:softHyphen/>
        <w:t>ком растяжимым, но не воз</w:t>
      </w:r>
      <w:r w:rsidRPr="00E42FCA">
        <w:rPr>
          <w:rFonts w:ascii="Times New Roman" w:hAnsi="Times New Roman" w:cs="Times New Roman"/>
          <w:sz w:val="28"/>
          <w:szCs w:val="28"/>
        </w:rPr>
        <w:softHyphen/>
        <w:t>вращается в исходное состоя</w:t>
      </w:r>
      <w:r w:rsidRPr="00E42FCA">
        <w:rPr>
          <w:rFonts w:ascii="Times New Roman" w:hAnsi="Times New Roman" w:cs="Times New Roman"/>
          <w:sz w:val="28"/>
          <w:szCs w:val="28"/>
        </w:rPr>
        <w:softHyphen/>
        <w:t>ние после снятия нагрузки. Продолжительность процесса зависит от типа ткани и колеблется обычно от 30 мин до нескольких часов.</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i/>
          <w:sz w:val="28"/>
          <w:szCs w:val="28"/>
        </w:rPr>
        <w:t>Заварка (фиксирование) тканей</w:t>
      </w:r>
      <w:r w:rsidRPr="00E42FCA">
        <w:rPr>
          <w:rFonts w:ascii="Times New Roman" w:hAnsi="Times New Roman" w:cs="Times New Roman"/>
          <w:sz w:val="28"/>
          <w:szCs w:val="28"/>
        </w:rPr>
        <w:t>. При заварке ткани обрабатывают под натяжением в кипящей воде или водя</w:t>
      </w:r>
      <w:r w:rsidRPr="00E42FCA">
        <w:rPr>
          <w:rFonts w:ascii="Times New Roman" w:hAnsi="Times New Roman" w:cs="Times New Roman"/>
          <w:sz w:val="28"/>
          <w:szCs w:val="28"/>
        </w:rPr>
        <w:softHyphen/>
        <w:t xml:space="preserve">ным паром. В этом случае кератин из </w:t>
      </w:r>
      <w:proofErr w:type="gramStart"/>
      <w:r w:rsidRPr="00E42FCA">
        <w:rPr>
          <w:rFonts w:ascii="Times New Roman" w:hAnsi="Times New Roman" w:cs="Times New Roman"/>
          <w:sz w:val="28"/>
          <w:szCs w:val="28"/>
        </w:rPr>
        <w:lastRenderedPageBreak/>
        <w:t>исходной</w:t>
      </w:r>
      <w:proofErr w:type="gramEnd"/>
      <w:r w:rsidRPr="00E42FCA">
        <w:rPr>
          <w:rFonts w:ascii="Times New Roman" w:hAnsi="Times New Roman" w:cs="Times New Roman"/>
          <w:sz w:val="28"/>
          <w:szCs w:val="28"/>
        </w:rPr>
        <w:t xml:space="preserve"> а-модификации переходит в фиксированное состояние. Считают, что при дейст</w:t>
      </w:r>
      <w:r w:rsidRPr="00E42FCA">
        <w:rPr>
          <w:rFonts w:ascii="Times New Roman" w:hAnsi="Times New Roman" w:cs="Times New Roman"/>
          <w:sz w:val="28"/>
          <w:szCs w:val="28"/>
        </w:rPr>
        <w:softHyphen/>
        <w:t xml:space="preserve">вии кипящей воды или пара сначала происходит разрыв </w:t>
      </w:r>
      <w:proofErr w:type="spellStart"/>
      <w:r w:rsidRPr="00E42FCA">
        <w:rPr>
          <w:rFonts w:ascii="Times New Roman" w:hAnsi="Times New Roman" w:cs="Times New Roman"/>
          <w:sz w:val="28"/>
          <w:szCs w:val="28"/>
        </w:rPr>
        <w:t>дисульфидных</w:t>
      </w:r>
      <w:proofErr w:type="spellEnd"/>
      <w:r w:rsidRPr="00E42FCA">
        <w:rPr>
          <w:rFonts w:ascii="Times New Roman" w:hAnsi="Times New Roman" w:cs="Times New Roman"/>
          <w:sz w:val="28"/>
          <w:szCs w:val="28"/>
        </w:rPr>
        <w:t xml:space="preserve"> связей в макромолекулах кератина, а затем образую</w:t>
      </w:r>
      <w:r w:rsidRPr="00E42FCA">
        <w:rPr>
          <w:rFonts w:ascii="Times New Roman" w:hAnsi="Times New Roman" w:cs="Times New Roman"/>
          <w:sz w:val="28"/>
          <w:szCs w:val="28"/>
        </w:rPr>
        <w:softHyphen/>
        <w:t xml:space="preserve">щиеся в боковых отростках группировки </w:t>
      </w:r>
      <w:proofErr w:type="spellStart"/>
      <w:r w:rsidRPr="00E42FCA">
        <w:rPr>
          <w:rFonts w:ascii="Times New Roman" w:hAnsi="Times New Roman" w:cs="Times New Roman"/>
          <w:sz w:val="28"/>
          <w:szCs w:val="28"/>
        </w:rPr>
        <w:t>сульфеновой</w:t>
      </w:r>
      <w:proofErr w:type="spellEnd"/>
      <w:r w:rsidRPr="00E42FCA">
        <w:rPr>
          <w:rFonts w:ascii="Times New Roman" w:hAnsi="Times New Roman" w:cs="Times New Roman"/>
          <w:sz w:val="28"/>
          <w:szCs w:val="28"/>
        </w:rPr>
        <w:t xml:space="preserve"> кислоты реагируют с аминогруппами в боковых цепях других макромо</w:t>
      </w:r>
      <w:r w:rsidRPr="00E42FCA">
        <w:rPr>
          <w:rFonts w:ascii="Times New Roman" w:hAnsi="Times New Roman" w:cs="Times New Roman"/>
          <w:sz w:val="28"/>
          <w:szCs w:val="28"/>
        </w:rPr>
        <w:softHyphen/>
        <w:t>лекул, которые оказываются рядом в результате вытягивания волокна:</w:t>
      </w:r>
    </w:p>
    <w:p w:rsidR="00E42FCA" w:rsidRPr="00E42FCA" w:rsidRDefault="00E42FCA" w:rsidP="00E42FC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E42FCA">
        <w:rPr>
          <w:rFonts w:ascii="Times New Roman" w:hAnsi="Times New Roman" w:cs="Times New Roman"/>
          <w:noProof/>
          <w:sz w:val="28"/>
          <w:szCs w:val="28"/>
          <w:lang w:eastAsia="ru-RU"/>
        </w:rPr>
        <w:drawing>
          <wp:inline distT="0" distB="0" distL="0" distR="0">
            <wp:extent cx="4619625" cy="843280"/>
            <wp:effectExtent l="19050" t="0" r="952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lum bright="-60000" contrast="80000"/>
                      <a:grayscl/>
                    </a:blip>
                    <a:srcRect/>
                    <a:stretch>
                      <a:fillRect/>
                    </a:stretch>
                  </pic:blipFill>
                  <pic:spPr bwMode="auto">
                    <a:xfrm>
                      <a:off x="0" y="0"/>
                      <a:ext cx="4619625" cy="843280"/>
                    </a:xfrm>
                    <a:prstGeom prst="rect">
                      <a:avLst/>
                    </a:prstGeom>
                    <a:noFill/>
                    <a:ln w="9525">
                      <a:noFill/>
                      <a:miter lim="800000"/>
                      <a:headEnd/>
                      <a:tailEnd/>
                    </a:ln>
                  </pic:spPr>
                </pic:pic>
              </a:graphicData>
            </a:graphic>
          </wp:inline>
        </w:drawing>
      </w:r>
    </w:p>
    <w:p w:rsidR="00E42FCA" w:rsidRPr="00E42FCA" w:rsidRDefault="00E42FCA" w:rsidP="00E42FC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Таким   </w:t>
      </w:r>
      <w:proofErr w:type="gramStart"/>
      <w:r w:rsidRPr="00E42FCA">
        <w:rPr>
          <w:rFonts w:ascii="Times New Roman" w:hAnsi="Times New Roman" w:cs="Times New Roman"/>
          <w:sz w:val="28"/>
          <w:szCs w:val="28"/>
        </w:rPr>
        <w:t>образом</w:t>
      </w:r>
      <w:proofErr w:type="gramEnd"/>
      <w:r w:rsidRPr="00E42FCA">
        <w:rPr>
          <w:rFonts w:ascii="Times New Roman" w:hAnsi="Times New Roman" w:cs="Times New Roman"/>
          <w:sz w:val="28"/>
          <w:szCs w:val="28"/>
        </w:rPr>
        <w:t xml:space="preserve">   возникают   новые поперечные   ковалентные связи, фиксирующие структуру волокна и изделие в целом. Такое объяснение причин  перехода шерстяных  материалов в фиксированное состояние в процессе заварки  не укладыва</w:t>
      </w:r>
      <w:r w:rsidRPr="00E42FCA">
        <w:rPr>
          <w:rFonts w:ascii="Times New Roman" w:hAnsi="Times New Roman" w:cs="Times New Roman"/>
          <w:sz w:val="28"/>
          <w:szCs w:val="28"/>
        </w:rPr>
        <w:softHyphen/>
        <w:t>ется в рамки современных сведении о том, что под действием концентрированных растворов бромистого лития или мочевины ранее приданное волокну фиксированное состояние полностью нарушается. Заварку производят в машинах периодического и непрерывного дей</w:t>
      </w:r>
      <w:r w:rsidRPr="00E42FCA">
        <w:rPr>
          <w:rFonts w:ascii="Times New Roman" w:hAnsi="Times New Roman" w:cs="Times New Roman"/>
          <w:sz w:val="28"/>
          <w:szCs w:val="28"/>
        </w:rPr>
        <w:softHyphen/>
        <w:t>ствия. В первом случае длительность обработки составляет 15—30 мин, что обеспечивает хороший эффект стабилизации формы и линейных раз</w:t>
      </w:r>
      <w:r w:rsidRPr="00E42FCA">
        <w:rPr>
          <w:rFonts w:ascii="Times New Roman" w:hAnsi="Times New Roman" w:cs="Times New Roman"/>
          <w:sz w:val="28"/>
          <w:szCs w:val="28"/>
        </w:rPr>
        <w:softHyphen/>
        <w:t>меров шерстяной ткани. Во втором случае продолжительность обработки сокращается до 2—3 мин, но полного эффекта стабилизация не получа</w:t>
      </w:r>
      <w:r w:rsidRPr="00E42FCA">
        <w:rPr>
          <w:rFonts w:ascii="Times New Roman" w:hAnsi="Times New Roman" w:cs="Times New Roman"/>
          <w:sz w:val="28"/>
          <w:szCs w:val="28"/>
        </w:rPr>
        <w:softHyphen/>
        <w:t>ется. С учетом этого в последнее время предлагаются непрерывные способы заварки осуществлять не кипящей водой, а водяным паром при температ</w:t>
      </w:r>
      <w:r w:rsidR="00AE47B1">
        <w:rPr>
          <w:rFonts w:ascii="Times New Roman" w:hAnsi="Times New Roman" w:cs="Times New Roman"/>
          <w:sz w:val="28"/>
          <w:szCs w:val="28"/>
        </w:rPr>
        <w:t xml:space="preserve">уре, несколько превышающей 100 </w:t>
      </w:r>
      <w:r w:rsidR="00AE47B1" w:rsidRPr="00AE47B1">
        <w:rPr>
          <w:rFonts w:ascii="Times New Roman" w:hAnsi="Times New Roman" w:cs="Times New Roman"/>
          <w:sz w:val="28"/>
          <w:szCs w:val="28"/>
          <w:vertAlign w:val="superscript"/>
        </w:rPr>
        <w:t>0</w:t>
      </w:r>
      <w:r w:rsidRPr="00E42FCA">
        <w:rPr>
          <w:rFonts w:ascii="Times New Roman" w:hAnsi="Times New Roman" w:cs="Times New Roman"/>
          <w:sz w:val="28"/>
          <w:szCs w:val="28"/>
        </w:rPr>
        <w:t>С, что ко</w:t>
      </w:r>
      <w:r w:rsidR="00AE47B1">
        <w:rPr>
          <w:rFonts w:ascii="Times New Roman" w:hAnsi="Times New Roman" w:cs="Times New Roman"/>
          <w:sz w:val="28"/>
          <w:szCs w:val="28"/>
        </w:rPr>
        <w:t>мпенсирует уменьшение длительно</w:t>
      </w:r>
      <w:r w:rsidRPr="00E42FCA">
        <w:rPr>
          <w:rFonts w:ascii="Times New Roman" w:hAnsi="Times New Roman" w:cs="Times New Roman"/>
          <w:sz w:val="28"/>
          <w:szCs w:val="28"/>
        </w:rPr>
        <w:t>й обработки при непрерывных процессах.</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b/>
          <w:sz w:val="28"/>
          <w:szCs w:val="28"/>
        </w:rPr>
        <w:t>Карбонизация.</w:t>
      </w:r>
      <w:r w:rsidRPr="00E42FCA">
        <w:rPr>
          <w:rFonts w:ascii="Times New Roman" w:hAnsi="Times New Roman" w:cs="Times New Roman"/>
          <w:sz w:val="28"/>
          <w:szCs w:val="28"/>
        </w:rPr>
        <w:t xml:space="preserve"> Карбонизацией называется процесс превращения целлюлозных примесей под действием мине</w:t>
      </w:r>
      <w:r w:rsidRPr="00E42FCA">
        <w:rPr>
          <w:rFonts w:ascii="Times New Roman" w:hAnsi="Times New Roman" w:cs="Times New Roman"/>
          <w:sz w:val="28"/>
          <w:szCs w:val="28"/>
        </w:rPr>
        <w:softHyphen/>
        <w:t>ральной кислоты и высокой температуры в хрупкие, ломкие продукты гидролиза, которые легко удаляются из шерстяной ткани при последующем механическом воздействии.</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Карбонизация прово</w:t>
      </w:r>
      <w:r w:rsidR="004F77FF">
        <w:rPr>
          <w:rFonts w:ascii="Times New Roman" w:hAnsi="Times New Roman" w:cs="Times New Roman"/>
          <w:sz w:val="28"/>
          <w:szCs w:val="28"/>
        </w:rPr>
        <w:t xml:space="preserve">дится следующим образом. Ткань </w:t>
      </w:r>
      <w:r w:rsidRPr="00E42FCA">
        <w:rPr>
          <w:rFonts w:ascii="Times New Roman" w:hAnsi="Times New Roman" w:cs="Times New Roman"/>
          <w:sz w:val="28"/>
          <w:szCs w:val="28"/>
        </w:rPr>
        <w:t xml:space="preserve"> пропитывают при температуре 20—25 </w:t>
      </w:r>
      <w:r w:rsidRPr="00E42FCA">
        <w:rPr>
          <w:rFonts w:ascii="Times New Roman" w:hAnsi="Times New Roman" w:cs="Times New Roman"/>
          <w:sz w:val="28"/>
          <w:szCs w:val="28"/>
          <w:vertAlign w:val="superscript"/>
        </w:rPr>
        <w:t>С</w:t>
      </w:r>
      <w:r w:rsidRPr="00E42FCA">
        <w:rPr>
          <w:rFonts w:ascii="Times New Roman" w:hAnsi="Times New Roman" w:cs="Times New Roman"/>
          <w:sz w:val="28"/>
          <w:szCs w:val="28"/>
        </w:rPr>
        <w:t>С раствором серной кислоты (40—50 г/л) и неионогенного смачивателя, устойчивого в кислой среде (1—2г/л, а затем после сильного отжима высушивают: процесс начинают при температуре 50</w:t>
      </w:r>
      <w:r w:rsidRPr="00E42FCA">
        <w:rPr>
          <w:rFonts w:ascii="Times New Roman" w:hAnsi="Times New Roman" w:cs="Times New Roman"/>
          <w:sz w:val="28"/>
          <w:szCs w:val="28"/>
          <w:vertAlign w:val="superscript"/>
        </w:rPr>
        <w:t>о</w:t>
      </w:r>
      <w:r w:rsidRPr="00E42FCA">
        <w:rPr>
          <w:rFonts w:ascii="Times New Roman" w:hAnsi="Times New Roman" w:cs="Times New Roman"/>
          <w:sz w:val="28"/>
          <w:szCs w:val="28"/>
        </w:rPr>
        <w:t>С. постепенно по мере высыхания ткани температуру повышают до 60, 70 и80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что создаст условия для кислотного гидролиза целлюлозных примесей.</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В шерстяном волокне большая часть кислоты находится в виде </w:t>
      </w:r>
      <w:proofErr w:type="spellStart"/>
      <w:r w:rsidRPr="00E42FCA">
        <w:rPr>
          <w:rFonts w:ascii="Times New Roman" w:hAnsi="Times New Roman" w:cs="Times New Roman"/>
          <w:sz w:val="28"/>
          <w:szCs w:val="28"/>
        </w:rPr>
        <w:t>солеобразного</w:t>
      </w:r>
      <w:proofErr w:type="spellEnd"/>
      <w:r w:rsidRPr="00E42FCA">
        <w:rPr>
          <w:rFonts w:ascii="Times New Roman" w:hAnsi="Times New Roman" w:cs="Times New Roman"/>
          <w:sz w:val="28"/>
          <w:szCs w:val="28"/>
        </w:rPr>
        <w:t xml:space="preserve"> соединения с кератином</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noProof/>
          <w:sz w:val="28"/>
          <w:szCs w:val="28"/>
          <w:lang w:eastAsia="ru-RU"/>
        </w:rPr>
        <w:drawing>
          <wp:inline distT="0" distB="0" distL="0" distR="0" wp14:anchorId="673ED841" wp14:editId="70FB149F">
            <wp:extent cx="5213350" cy="320675"/>
            <wp:effectExtent l="19050" t="0" r="635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
                      <a:lum bright="-60000" contrast="80000"/>
                      <a:grayscl/>
                    </a:blip>
                    <a:srcRect/>
                    <a:stretch>
                      <a:fillRect/>
                    </a:stretch>
                  </pic:blipFill>
                  <pic:spPr bwMode="auto">
                    <a:xfrm>
                      <a:off x="0" y="0"/>
                      <a:ext cx="5213350" cy="320675"/>
                    </a:xfrm>
                    <a:prstGeom prst="rect">
                      <a:avLst/>
                    </a:prstGeom>
                    <a:noFill/>
                    <a:ln w="9525">
                      <a:noFill/>
                      <a:miter lim="800000"/>
                      <a:headEnd/>
                      <a:tailEnd/>
                    </a:ln>
                  </pic:spPr>
                </pic:pic>
              </a:graphicData>
            </a:graphic>
          </wp:inline>
        </w:drawing>
      </w:r>
    </w:p>
    <w:p w:rsidR="00E42FCA" w:rsidRPr="00E42FCA" w:rsidRDefault="00E42FCA" w:rsidP="00AE47B1">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E42FCA">
        <w:rPr>
          <w:rFonts w:ascii="Times New Roman" w:hAnsi="Times New Roman" w:cs="Times New Roman"/>
          <w:sz w:val="28"/>
          <w:szCs w:val="28"/>
        </w:rPr>
        <w:t>в результате чего кислота  до некоторой  степени дезактивиро</w:t>
      </w:r>
      <w:r w:rsidRPr="00E42FCA">
        <w:rPr>
          <w:rFonts w:ascii="Times New Roman" w:hAnsi="Times New Roman" w:cs="Times New Roman"/>
          <w:sz w:val="28"/>
          <w:szCs w:val="28"/>
        </w:rPr>
        <w:softHyphen/>
        <w:t xml:space="preserve">вана и не действует разрушающе на </w:t>
      </w:r>
      <w:proofErr w:type="gramStart"/>
      <w:r w:rsidRPr="00E42FCA">
        <w:rPr>
          <w:rFonts w:ascii="Times New Roman" w:hAnsi="Times New Roman" w:cs="Times New Roman"/>
          <w:sz w:val="28"/>
          <w:szCs w:val="28"/>
        </w:rPr>
        <w:t>шерстяное</w:t>
      </w:r>
      <w:proofErr w:type="gramEnd"/>
      <w:r w:rsidRPr="00E42FCA">
        <w:rPr>
          <w:rFonts w:ascii="Times New Roman" w:hAnsi="Times New Roman" w:cs="Times New Roman"/>
          <w:sz w:val="28"/>
          <w:szCs w:val="28"/>
        </w:rPr>
        <w:t xml:space="preserve"> волокон.</w:t>
      </w:r>
    </w:p>
    <w:p w:rsidR="00E42FCA" w:rsidRPr="00E42FCA" w:rsidRDefault="00E42FCA" w:rsidP="00AE47B1">
      <w:pPr>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Высушенная ткань в последней секции сушильной камеры подвергается термической обработке при температуре 95— 100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в течение приблизительно 5 мин. Под влиянием высокой температуры резко ускоряется разрушение </w:t>
      </w:r>
      <w:r w:rsidRPr="00E42FCA">
        <w:rPr>
          <w:rFonts w:ascii="Times New Roman" w:hAnsi="Times New Roman" w:cs="Times New Roman"/>
          <w:sz w:val="28"/>
          <w:szCs w:val="28"/>
        </w:rPr>
        <w:lastRenderedPageBreak/>
        <w:t>целлюлозных при</w:t>
      </w:r>
      <w:r w:rsidRPr="00E42FCA">
        <w:rPr>
          <w:rFonts w:ascii="Times New Roman" w:hAnsi="Times New Roman" w:cs="Times New Roman"/>
          <w:sz w:val="28"/>
          <w:szCs w:val="28"/>
        </w:rPr>
        <w:softHyphen/>
        <w:t xml:space="preserve">месей  и происходит частичное обугливание их.  Одновременно могут проходить и реакции деструкции кератина по пептидным связям, а также в результате замены пептидных связей </w:t>
      </w:r>
      <w:proofErr w:type="spellStart"/>
      <w:r w:rsidRPr="00E42FCA">
        <w:rPr>
          <w:rFonts w:ascii="Times New Roman" w:hAnsi="Times New Roman" w:cs="Times New Roman"/>
          <w:sz w:val="28"/>
          <w:szCs w:val="28"/>
        </w:rPr>
        <w:t>серина</w:t>
      </w:r>
      <w:proofErr w:type="spellEnd"/>
      <w:r w:rsidRPr="00E42FCA">
        <w:rPr>
          <w:rFonts w:ascii="Times New Roman" w:hAnsi="Times New Roman" w:cs="Times New Roman"/>
          <w:sz w:val="28"/>
          <w:szCs w:val="28"/>
        </w:rPr>
        <w:t xml:space="preserve"> и </w:t>
      </w:r>
      <w:proofErr w:type="spellStart"/>
      <w:r w:rsidRPr="00E42FCA">
        <w:rPr>
          <w:rFonts w:ascii="Times New Roman" w:hAnsi="Times New Roman" w:cs="Times New Roman"/>
          <w:sz w:val="28"/>
          <w:szCs w:val="28"/>
        </w:rPr>
        <w:t>треонина</w:t>
      </w:r>
      <w:proofErr w:type="spellEnd"/>
      <w:r w:rsidRPr="00E42FCA">
        <w:rPr>
          <w:rFonts w:ascii="Times New Roman" w:hAnsi="Times New Roman" w:cs="Times New Roman"/>
          <w:sz w:val="28"/>
          <w:szCs w:val="28"/>
        </w:rPr>
        <w:t xml:space="preserve"> более </w:t>
      </w:r>
      <w:r w:rsidR="00AE47B1">
        <w:rPr>
          <w:rFonts w:ascii="Times New Roman" w:hAnsi="Times New Roman" w:cs="Times New Roman"/>
          <w:sz w:val="28"/>
          <w:szCs w:val="28"/>
        </w:rPr>
        <w:t xml:space="preserve"> </w:t>
      </w:r>
      <w:r w:rsidRPr="00E42FCA">
        <w:rPr>
          <w:rFonts w:ascii="Times New Roman" w:hAnsi="Times New Roman" w:cs="Times New Roman"/>
          <w:sz w:val="28"/>
          <w:szCs w:val="28"/>
        </w:rPr>
        <w:t xml:space="preserve">   (2—3 г/л).</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Разработаны также непрерывные запарные способы беления шерстяных тканей. В этом случае содержание перекиси водорода в пропиточном рас</w:t>
      </w:r>
      <w:r w:rsidRPr="00E42FCA">
        <w:rPr>
          <w:rFonts w:ascii="Times New Roman" w:hAnsi="Times New Roman" w:cs="Times New Roman"/>
          <w:sz w:val="28"/>
          <w:szCs w:val="28"/>
        </w:rPr>
        <w:softHyphen/>
        <w:t>творе увеличивают до 50—150 г/л и стабилизатора — до 15—20 г/л. Пропи</w:t>
      </w:r>
      <w:r w:rsidRPr="00E42FCA">
        <w:rPr>
          <w:rFonts w:ascii="Times New Roman" w:hAnsi="Times New Roman" w:cs="Times New Roman"/>
          <w:sz w:val="28"/>
          <w:szCs w:val="28"/>
        </w:rPr>
        <w:softHyphen/>
        <w:t>танную и отжатую до 100 %-</w:t>
      </w:r>
      <w:proofErr w:type="spellStart"/>
      <w:r w:rsidRPr="00E42FCA">
        <w:rPr>
          <w:rFonts w:ascii="Times New Roman" w:hAnsi="Times New Roman" w:cs="Times New Roman"/>
          <w:sz w:val="28"/>
          <w:szCs w:val="28"/>
        </w:rPr>
        <w:t>ного</w:t>
      </w:r>
      <w:proofErr w:type="spellEnd"/>
      <w:r w:rsidRPr="00E42FCA">
        <w:rPr>
          <w:rFonts w:ascii="Times New Roman" w:hAnsi="Times New Roman" w:cs="Times New Roman"/>
          <w:sz w:val="28"/>
          <w:szCs w:val="28"/>
        </w:rPr>
        <w:t xml:space="preserve"> приноса ткань запаривают при темпе</w:t>
      </w:r>
      <w:r w:rsidRPr="00E42FCA">
        <w:rPr>
          <w:rFonts w:ascii="Times New Roman" w:hAnsi="Times New Roman" w:cs="Times New Roman"/>
          <w:sz w:val="28"/>
          <w:szCs w:val="28"/>
        </w:rPr>
        <w:softHyphen/>
        <w:t>ратуре  100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водяным паром в течение 4—5 мин и тщательно промывают.</w:t>
      </w:r>
    </w:p>
    <w:p w:rsidR="00E42FCA" w:rsidRPr="00AE47B1"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При перекисном белении шерсти наряду с полезной реак</w:t>
      </w:r>
      <w:r w:rsidRPr="00E42FCA">
        <w:rPr>
          <w:rFonts w:ascii="Times New Roman" w:hAnsi="Times New Roman" w:cs="Times New Roman"/>
          <w:sz w:val="28"/>
          <w:szCs w:val="28"/>
        </w:rPr>
        <w:softHyphen/>
        <w:t xml:space="preserve">цией разрушения окрашенных веществ в шерстяном волокне возможно прохождение и реакций окислительной деструкции кератина, затрагивающих главным образом </w:t>
      </w:r>
      <w:proofErr w:type="spellStart"/>
      <w:r w:rsidRPr="00E42FCA">
        <w:rPr>
          <w:rFonts w:ascii="Times New Roman" w:hAnsi="Times New Roman" w:cs="Times New Roman"/>
          <w:sz w:val="28"/>
          <w:szCs w:val="28"/>
        </w:rPr>
        <w:t>дисульфидные</w:t>
      </w:r>
      <w:proofErr w:type="spellEnd"/>
      <w:r w:rsidRPr="00E42FCA">
        <w:rPr>
          <w:rFonts w:ascii="Times New Roman" w:hAnsi="Times New Roman" w:cs="Times New Roman"/>
          <w:sz w:val="28"/>
          <w:szCs w:val="28"/>
        </w:rPr>
        <w:t xml:space="preserve"> и пептидные связи </w:t>
      </w:r>
      <w:proofErr w:type="gramStart"/>
      <w:r w:rsidRPr="00AE47B1">
        <w:rPr>
          <w:rFonts w:ascii="Times New Roman" w:hAnsi="Times New Roman" w:cs="Times New Roman"/>
          <w:sz w:val="28"/>
          <w:szCs w:val="28"/>
        </w:rPr>
        <w:t xml:space="preserve">( </w:t>
      </w:r>
      <w:proofErr w:type="gramEnd"/>
      <w:r w:rsidRPr="00AE47B1">
        <w:rPr>
          <w:rFonts w:ascii="Times New Roman" w:hAnsi="Times New Roman" w:cs="Times New Roman"/>
          <w:sz w:val="28"/>
          <w:szCs w:val="28"/>
        </w:rPr>
        <w:t xml:space="preserve">процесс разрушения </w:t>
      </w:r>
      <w:proofErr w:type="spellStart"/>
      <w:r w:rsidRPr="00AE47B1">
        <w:rPr>
          <w:rFonts w:ascii="Times New Roman" w:hAnsi="Times New Roman" w:cs="Times New Roman"/>
          <w:sz w:val="28"/>
          <w:szCs w:val="28"/>
        </w:rPr>
        <w:t>дисульфидных</w:t>
      </w:r>
      <w:proofErr w:type="spellEnd"/>
      <w:r w:rsidRPr="00AE47B1">
        <w:rPr>
          <w:rFonts w:ascii="Times New Roman" w:hAnsi="Times New Roman" w:cs="Times New Roman"/>
          <w:sz w:val="28"/>
          <w:szCs w:val="28"/>
        </w:rPr>
        <w:t xml:space="preserve"> и  пептидных связей – самостоятельно) </w:t>
      </w:r>
    </w:p>
    <w:p w:rsidR="00E42FCA" w:rsidRPr="00E42FCA" w:rsidRDefault="00E42FCA"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Для интенсификации отбеливания шерсти ее </w:t>
      </w:r>
      <w:proofErr w:type="gramStart"/>
      <w:r w:rsidRPr="00E42FCA">
        <w:rPr>
          <w:rFonts w:ascii="Times New Roman" w:hAnsi="Times New Roman" w:cs="Times New Roman"/>
          <w:sz w:val="28"/>
          <w:szCs w:val="28"/>
        </w:rPr>
        <w:t>предварительна</w:t>
      </w:r>
      <w:proofErr w:type="gramEnd"/>
      <w:r w:rsidRPr="00E42FCA">
        <w:rPr>
          <w:rFonts w:ascii="Times New Roman" w:hAnsi="Times New Roman" w:cs="Times New Roman"/>
          <w:sz w:val="28"/>
          <w:szCs w:val="28"/>
        </w:rPr>
        <w:t xml:space="preserve"> обрабатывают солями железа, которые в данном процессе яв</w:t>
      </w:r>
      <w:r w:rsidRPr="00E42FCA">
        <w:rPr>
          <w:rFonts w:ascii="Times New Roman" w:hAnsi="Times New Roman" w:cs="Times New Roman"/>
          <w:sz w:val="28"/>
          <w:szCs w:val="28"/>
        </w:rPr>
        <w:softHyphen/>
        <w:t>ляются ускорителями реакции обесцвечивания окрашенных пиг</w:t>
      </w:r>
      <w:r w:rsidRPr="00E42FCA">
        <w:rPr>
          <w:rFonts w:ascii="Times New Roman" w:hAnsi="Times New Roman" w:cs="Times New Roman"/>
          <w:sz w:val="28"/>
          <w:szCs w:val="28"/>
        </w:rPr>
        <w:softHyphen/>
        <w:t>ментов волокна. Хорошие результаты по повышению белизны шерсти обеспечивает способ последовательного беления ее сна</w:t>
      </w:r>
      <w:r w:rsidRPr="00E42FCA">
        <w:rPr>
          <w:rFonts w:ascii="Times New Roman" w:hAnsi="Times New Roman" w:cs="Times New Roman"/>
          <w:sz w:val="28"/>
          <w:szCs w:val="28"/>
        </w:rPr>
        <w:softHyphen/>
        <w:t xml:space="preserve">чала перекисью водорода, а затем бисульфитом натрия. </w:t>
      </w:r>
    </w:p>
    <w:p w:rsidR="00E42FCA" w:rsidRPr="00E42FCA" w:rsidRDefault="00E42FCA" w:rsidP="004F77FF">
      <w:pPr>
        <w:shd w:val="clear" w:color="auto" w:fill="FFFFFF"/>
        <w:tabs>
          <w:tab w:val="left" w:pos="284"/>
        </w:tabs>
        <w:autoSpaceDE w:val="0"/>
        <w:autoSpaceDN w:val="0"/>
        <w:adjustRightInd w:val="0"/>
        <w:spacing w:after="0" w:line="240" w:lineRule="auto"/>
        <w:rPr>
          <w:rFonts w:ascii="Times New Roman" w:hAnsi="Times New Roman" w:cs="Times New Roman"/>
          <w:sz w:val="28"/>
          <w:szCs w:val="28"/>
        </w:rPr>
      </w:pPr>
    </w:p>
    <w:p w:rsidR="00E42FCA" w:rsidRPr="00E42FCA" w:rsidRDefault="00E42FCA" w:rsidP="004F77FF">
      <w:pPr>
        <w:shd w:val="clear" w:color="auto" w:fill="FFFFFF"/>
        <w:tabs>
          <w:tab w:val="left" w:pos="284"/>
        </w:tabs>
        <w:autoSpaceDE w:val="0"/>
        <w:autoSpaceDN w:val="0"/>
        <w:adjustRightInd w:val="0"/>
        <w:spacing w:after="0" w:line="240" w:lineRule="auto"/>
        <w:rPr>
          <w:rFonts w:ascii="Times New Roman" w:hAnsi="Times New Roman" w:cs="Times New Roman"/>
          <w:b/>
          <w:sz w:val="28"/>
          <w:szCs w:val="28"/>
        </w:rPr>
      </w:pPr>
      <w:r w:rsidRPr="00E42FCA">
        <w:rPr>
          <w:rFonts w:ascii="Times New Roman" w:hAnsi="Times New Roman" w:cs="Times New Roman"/>
          <w:b/>
          <w:sz w:val="28"/>
          <w:szCs w:val="28"/>
        </w:rPr>
        <w:t>Контрольные вопросы:</w:t>
      </w:r>
    </w:p>
    <w:p w:rsidR="00E42FCA" w:rsidRPr="00E42FCA" w:rsidRDefault="00E42FCA" w:rsidP="004F77FF">
      <w:pPr>
        <w:pStyle w:val="2"/>
        <w:numPr>
          <w:ilvl w:val="0"/>
          <w:numId w:val="9"/>
        </w:numPr>
        <w:shd w:val="clear" w:color="auto" w:fill="FFFFFF"/>
        <w:tabs>
          <w:tab w:val="left" w:pos="180"/>
          <w:tab w:val="left" w:pos="284"/>
        </w:tabs>
        <w:autoSpaceDE w:val="0"/>
        <w:autoSpaceDN w:val="0"/>
        <w:adjustRightInd w:val="0"/>
        <w:ind w:left="0" w:firstLine="0"/>
        <w:jc w:val="both"/>
        <w:rPr>
          <w:b w:val="0"/>
          <w:sz w:val="28"/>
          <w:szCs w:val="28"/>
          <w:lang w:val="ru-RU"/>
        </w:rPr>
      </w:pPr>
      <w:r w:rsidRPr="00E42FCA">
        <w:rPr>
          <w:b w:val="0"/>
          <w:sz w:val="28"/>
          <w:szCs w:val="28"/>
          <w:lang w:val="ru-MO" w:eastAsia="ko-KR"/>
        </w:rPr>
        <w:t xml:space="preserve">Назовите основные  процессы подготовки шерстяных материалов? </w:t>
      </w:r>
    </w:p>
    <w:p w:rsidR="00E42FCA" w:rsidRPr="00E42FCA" w:rsidRDefault="00E42FCA" w:rsidP="004F77FF">
      <w:pPr>
        <w:pStyle w:val="2"/>
        <w:numPr>
          <w:ilvl w:val="0"/>
          <w:numId w:val="9"/>
        </w:numPr>
        <w:shd w:val="clear" w:color="auto" w:fill="FFFFFF"/>
        <w:tabs>
          <w:tab w:val="left" w:pos="180"/>
          <w:tab w:val="left" w:pos="284"/>
        </w:tabs>
        <w:autoSpaceDE w:val="0"/>
        <w:autoSpaceDN w:val="0"/>
        <w:adjustRightInd w:val="0"/>
        <w:ind w:left="0" w:firstLine="0"/>
        <w:jc w:val="both"/>
        <w:rPr>
          <w:b w:val="0"/>
          <w:sz w:val="28"/>
          <w:szCs w:val="28"/>
          <w:lang w:val="ru-RU"/>
        </w:rPr>
      </w:pPr>
      <w:r w:rsidRPr="00E42FCA">
        <w:rPr>
          <w:b w:val="0"/>
          <w:sz w:val="28"/>
          <w:szCs w:val="28"/>
          <w:lang w:val="ru-MO" w:eastAsia="ko-KR"/>
        </w:rPr>
        <w:t>Сущность процесса промывки.</w:t>
      </w:r>
    </w:p>
    <w:p w:rsidR="00E42FCA" w:rsidRPr="00E42FCA" w:rsidRDefault="00E42FCA" w:rsidP="004F77FF">
      <w:pPr>
        <w:pStyle w:val="2"/>
        <w:numPr>
          <w:ilvl w:val="0"/>
          <w:numId w:val="9"/>
        </w:numPr>
        <w:shd w:val="clear" w:color="auto" w:fill="FFFFFF"/>
        <w:tabs>
          <w:tab w:val="left" w:pos="180"/>
          <w:tab w:val="left" w:pos="284"/>
        </w:tabs>
        <w:autoSpaceDE w:val="0"/>
        <w:autoSpaceDN w:val="0"/>
        <w:adjustRightInd w:val="0"/>
        <w:ind w:left="0" w:firstLine="0"/>
        <w:jc w:val="both"/>
        <w:rPr>
          <w:b w:val="0"/>
          <w:sz w:val="28"/>
          <w:szCs w:val="28"/>
          <w:lang w:val="ru-MO" w:eastAsia="ko-KR"/>
        </w:rPr>
      </w:pPr>
      <w:r w:rsidRPr="00E42FCA">
        <w:rPr>
          <w:b w:val="0"/>
          <w:sz w:val="28"/>
          <w:szCs w:val="28"/>
          <w:lang w:val="ru-RU"/>
        </w:rPr>
        <w:t>Физико-химическая сущность процессов эмульгирования жи</w:t>
      </w:r>
      <w:r w:rsidRPr="00E42FCA">
        <w:rPr>
          <w:b w:val="0"/>
          <w:sz w:val="28"/>
          <w:szCs w:val="28"/>
          <w:lang w:val="ru-RU"/>
        </w:rPr>
        <w:softHyphen/>
        <w:t xml:space="preserve">ровых веществ и </w:t>
      </w:r>
      <w:proofErr w:type="spellStart"/>
      <w:r w:rsidRPr="00E42FCA">
        <w:rPr>
          <w:b w:val="0"/>
          <w:sz w:val="28"/>
          <w:szCs w:val="28"/>
          <w:lang w:val="ru-RU"/>
        </w:rPr>
        <w:t>замасливателей</w:t>
      </w:r>
      <w:proofErr w:type="spellEnd"/>
      <w:r w:rsidRPr="00E42FCA">
        <w:rPr>
          <w:b w:val="0"/>
          <w:sz w:val="28"/>
          <w:szCs w:val="28"/>
          <w:lang w:val="ru-RU"/>
        </w:rPr>
        <w:t xml:space="preserve"> при промывке шерстяных ма</w:t>
      </w:r>
      <w:r w:rsidRPr="00E42FCA">
        <w:rPr>
          <w:b w:val="0"/>
          <w:sz w:val="28"/>
          <w:szCs w:val="28"/>
          <w:lang w:val="ru-RU"/>
        </w:rPr>
        <w:softHyphen/>
        <w:t>териалов</w:t>
      </w:r>
    </w:p>
    <w:p w:rsidR="00E42FCA" w:rsidRPr="00E42FCA" w:rsidRDefault="00E42FCA" w:rsidP="004F77FF">
      <w:pPr>
        <w:pStyle w:val="a5"/>
        <w:numPr>
          <w:ilvl w:val="0"/>
          <w:numId w:val="9"/>
        </w:numPr>
        <w:tabs>
          <w:tab w:val="left" w:pos="284"/>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Что лежит в основе процесса валки?</w:t>
      </w:r>
    </w:p>
    <w:p w:rsidR="00E42FCA" w:rsidRPr="00E42FCA" w:rsidRDefault="00E42FCA" w:rsidP="004F77FF">
      <w:pPr>
        <w:pStyle w:val="a5"/>
        <w:numPr>
          <w:ilvl w:val="0"/>
          <w:numId w:val="9"/>
        </w:numPr>
        <w:tabs>
          <w:tab w:val="left" w:pos="284"/>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 xml:space="preserve">Что является главными факторами, определяющими способность шерсти к </w:t>
      </w:r>
      <w:proofErr w:type="spellStart"/>
      <w:r w:rsidRPr="00E42FCA">
        <w:rPr>
          <w:rFonts w:ascii="Times New Roman" w:hAnsi="Times New Roman" w:cs="Times New Roman"/>
          <w:sz w:val="28"/>
          <w:szCs w:val="28"/>
        </w:rPr>
        <w:t>свойлачиванию</w:t>
      </w:r>
      <w:proofErr w:type="spellEnd"/>
      <w:r w:rsidRPr="00E42FCA">
        <w:rPr>
          <w:rFonts w:ascii="Times New Roman" w:hAnsi="Times New Roman" w:cs="Times New Roman"/>
          <w:sz w:val="28"/>
          <w:szCs w:val="28"/>
        </w:rPr>
        <w:t>?</w:t>
      </w:r>
    </w:p>
    <w:p w:rsidR="00E42FCA" w:rsidRPr="00E42FCA" w:rsidRDefault="00E42FCA" w:rsidP="004F77FF">
      <w:pPr>
        <w:pStyle w:val="a5"/>
        <w:numPr>
          <w:ilvl w:val="0"/>
          <w:numId w:val="9"/>
        </w:numPr>
        <w:tabs>
          <w:tab w:val="left" w:pos="284"/>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Как оценивают</w:t>
      </w:r>
      <w:r w:rsidRPr="00E42FCA">
        <w:rPr>
          <w:rFonts w:ascii="Times New Roman" w:hAnsi="Times New Roman" w:cs="Times New Roman"/>
          <w:i/>
          <w:sz w:val="28"/>
          <w:szCs w:val="28"/>
        </w:rPr>
        <w:t xml:space="preserve"> </w:t>
      </w:r>
      <w:proofErr w:type="spellStart"/>
      <w:r w:rsidRPr="00E42FCA">
        <w:rPr>
          <w:rFonts w:ascii="Times New Roman" w:hAnsi="Times New Roman" w:cs="Times New Roman"/>
          <w:sz w:val="28"/>
          <w:szCs w:val="28"/>
        </w:rPr>
        <w:t>валкоспособность</w:t>
      </w:r>
      <w:proofErr w:type="spellEnd"/>
      <w:r w:rsidRPr="00E42FCA">
        <w:rPr>
          <w:rFonts w:ascii="Times New Roman" w:hAnsi="Times New Roman" w:cs="Times New Roman"/>
          <w:sz w:val="28"/>
          <w:szCs w:val="28"/>
        </w:rPr>
        <w:t xml:space="preserve"> ткани?</w:t>
      </w:r>
    </w:p>
    <w:p w:rsidR="00E42FCA" w:rsidRPr="00E42FCA" w:rsidRDefault="00E42FCA" w:rsidP="004F77FF">
      <w:pPr>
        <w:pStyle w:val="a5"/>
        <w:numPr>
          <w:ilvl w:val="0"/>
          <w:numId w:val="9"/>
        </w:numPr>
        <w:tabs>
          <w:tab w:val="left" w:pos="284"/>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Что называется карбонизация и как провидится процесс карбонизации?</w:t>
      </w:r>
    </w:p>
    <w:p w:rsidR="00E42FCA" w:rsidRPr="00E42FCA" w:rsidRDefault="00E42FCA" w:rsidP="004F77FF">
      <w:pPr>
        <w:pStyle w:val="a5"/>
        <w:numPr>
          <w:ilvl w:val="0"/>
          <w:numId w:val="9"/>
        </w:numPr>
        <w:tabs>
          <w:tab w:val="left" w:pos="284"/>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Как осуществляют  процесс  беление шерсти</w:t>
      </w:r>
      <w:proofErr w:type="gramStart"/>
      <w:r w:rsidRPr="00E42FCA">
        <w:rPr>
          <w:rFonts w:ascii="Times New Roman" w:hAnsi="Times New Roman" w:cs="Times New Roman"/>
          <w:sz w:val="28"/>
          <w:szCs w:val="28"/>
        </w:rPr>
        <w:t xml:space="preserve"> ?</w:t>
      </w:r>
      <w:proofErr w:type="gramEnd"/>
    </w:p>
    <w:p w:rsidR="007B043B" w:rsidRDefault="007B043B" w:rsidP="004F77FF">
      <w:pPr>
        <w:tabs>
          <w:tab w:val="num" w:pos="360"/>
        </w:tabs>
        <w:spacing w:after="0" w:line="240" w:lineRule="auto"/>
        <w:rPr>
          <w:rFonts w:ascii="Times New Roman" w:hAnsi="Times New Roman"/>
          <w:lang w:eastAsia="ko-KR"/>
        </w:rPr>
      </w:pPr>
    </w:p>
    <w:p w:rsidR="004F77FF" w:rsidRDefault="004F77FF" w:rsidP="004F77FF">
      <w:pPr>
        <w:tabs>
          <w:tab w:val="num" w:pos="360"/>
        </w:tabs>
        <w:spacing w:after="0" w:line="240" w:lineRule="auto"/>
        <w:rPr>
          <w:rFonts w:ascii="Times New Roman" w:eastAsia="Times New Roman" w:hAnsi="Times New Roman" w:cs="Times New Roman"/>
          <w:b/>
          <w:sz w:val="28"/>
          <w:szCs w:val="28"/>
          <w:lang w:eastAsia="ru-RU"/>
        </w:rPr>
      </w:pPr>
    </w:p>
    <w:p w:rsidR="00EF1C48" w:rsidRPr="00E42FCA" w:rsidRDefault="00AE47B1" w:rsidP="00E42FCA">
      <w:pPr>
        <w:tabs>
          <w:tab w:val="num" w:pos="360"/>
        </w:tabs>
        <w:spacing w:after="0" w:line="240" w:lineRule="auto"/>
        <w:jc w:val="center"/>
        <w:rPr>
          <w:rFonts w:ascii="Times New Roman" w:eastAsia="Times New Roman" w:hAnsi="Times New Roman" w:cs="Times New Roman"/>
          <w:sz w:val="28"/>
          <w:szCs w:val="28"/>
          <w:lang w:eastAsia="ru-RU"/>
        </w:rPr>
      </w:pPr>
      <w:r w:rsidRPr="00E42FCA">
        <w:rPr>
          <w:rFonts w:ascii="Times New Roman" w:eastAsia="Times New Roman" w:hAnsi="Times New Roman" w:cs="Times New Roman"/>
          <w:b/>
          <w:sz w:val="28"/>
          <w:szCs w:val="28"/>
          <w:lang w:eastAsia="ru-RU"/>
        </w:rPr>
        <w:t>ЛЕКЦИЯ 11,12</w:t>
      </w:r>
    </w:p>
    <w:p w:rsidR="00E42FCA" w:rsidRDefault="00E42FCA" w:rsidP="00AE47B1">
      <w:pPr>
        <w:tabs>
          <w:tab w:val="left" w:pos="180"/>
        </w:tabs>
        <w:spacing w:after="0" w:line="240" w:lineRule="auto"/>
        <w:ind w:firstLine="360"/>
        <w:jc w:val="center"/>
        <w:rPr>
          <w:rFonts w:ascii="Times New Roman" w:hAnsi="Times New Roman" w:cs="Times New Roman"/>
          <w:b/>
          <w:sz w:val="28"/>
          <w:szCs w:val="28"/>
          <w:lang w:val="ru-MO" w:eastAsia="ko-KR"/>
        </w:rPr>
      </w:pPr>
      <w:r w:rsidRPr="00E42FCA">
        <w:rPr>
          <w:rFonts w:ascii="Times New Roman" w:hAnsi="Times New Roman" w:cs="Times New Roman"/>
          <w:b/>
          <w:sz w:val="28"/>
          <w:szCs w:val="28"/>
          <w:lang w:val="ru-MO" w:eastAsia="ko-KR"/>
        </w:rPr>
        <w:t xml:space="preserve">Процесс подготовки шелковых </w:t>
      </w:r>
      <w:r>
        <w:rPr>
          <w:rFonts w:ascii="Times New Roman" w:hAnsi="Times New Roman" w:cs="Times New Roman"/>
          <w:b/>
          <w:sz w:val="28"/>
          <w:szCs w:val="28"/>
          <w:lang w:val="ru-MO" w:eastAsia="ko-KR"/>
        </w:rPr>
        <w:t xml:space="preserve"> </w:t>
      </w:r>
      <w:r w:rsidRPr="00E42FCA">
        <w:rPr>
          <w:rFonts w:ascii="Times New Roman" w:hAnsi="Times New Roman" w:cs="Times New Roman"/>
          <w:b/>
          <w:sz w:val="28"/>
          <w:szCs w:val="28"/>
          <w:lang w:val="ru-MO" w:eastAsia="ko-KR"/>
        </w:rPr>
        <w:t>и  искусственных текстильных материалов</w:t>
      </w:r>
    </w:p>
    <w:p w:rsidR="00E42FCA" w:rsidRPr="00E42FCA" w:rsidRDefault="00E42FCA" w:rsidP="00E42FCA">
      <w:pPr>
        <w:tabs>
          <w:tab w:val="left" w:pos="180"/>
        </w:tabs>
        <w:spacing w:after="0" w:line="240" w:lineRule="auto"/>
        <w:ind w:firstLine="360"/>
        <w:jc w:val="center"/>
        <w:rPr>
          <w:rFonts w:ascii="Times New Roman" w:hAnsi="Times New Roman" w:cs="Times New Roman"/>
          <w:i/>
          <w:sz w:val="28"/>
          <w:szCs w:val="28"/>
          <w:lang w:val="ru-MO" w:eastAsia="ko-KR"/>
        </w:rPr>
      </w:pPr>
      <w:r w:rsidRPr="00E42FCA">
        <w:rPr>
          <w:rFonts w:ascii="Times New Roman" w:hAnsi="Times New Roman" w:cs="Times New Roman"/>
          <w:i/>
          <w:sz w:val="28"/>
          <w:szCs w:val="28"/>
          <w:lang w:val="ru-MO" w:eastAsia="ko-KR"/>
        </w:rPr>
        <w:t>ПЛАН</w:t>
      </w:r>
    </w:p>
    <w:p w:rsidR="00E42FCA" w:rsidRPr="004F77FF" w:rsidRDefault="00E42FCA" w:rsidP="00FF2381">
      <w:pPr>
        <w:numPr>
          <w:ilvl w:val="0"/>
          <w:numId w:val="4"/>
        </w:numPr>
        <w:tabs>
          <w:tab w:val="left" w:pos="180"/>
          <w:tab w:val="left" w:pos="993"/>
        </w:tabs>
        <w:spacing w:after="0" w:line="240" w:lineRule="auto"/>
        <w:ind w:left="0" w:firstLine="426"/>
        <w:jc w:val="both"/>
        <w:rPr>
          <w:rFonts w:ascii="Times New Roman" w:hAnsi="Times New Roman" w:cs="Times New Roman"/>
          <w:i/>
          <w:sz w:val="28"/>
          <w:szCs w:val="28"/>
          <w:lang w:val="ru-MO" w:eastAsia="ko-KR"/>
        </w:rPr>
      </w:pPr>
      <w:r w:rsidRPr="004F77FF">
        <w:rPr>
          <w:rFonts w:ascii="Times New Roman" w:hAnsi="Times New Roman" w:cs="Times New Roman"/>
          <w:i/>
          <w:sz w:val="28"/>
          <w:szCs w:val="28"/>
          <w:lang w:val="ru-MO" w:eastAsia="ko-KR"/>
        </w:rPr>
        <w:t xml:space="preserve">Особенности подготовки шелковых тканей. </w:t>
      </w:r>
    </w:p>
    <w:p w:rsidR="00E42FCA" w:rsidRPr="004F77FF" w:rsidRDefault="00E42FCA" w:rsidP="00FF2381">
      <w:pPr>
        <w:numPr>
          <w:ilvl w:val="0"/>
          <w:numId w:val="4"/>
        </w:numPr>
        <w:tabs>
          <w:tab w:val="left" w:pos="180"/>
          <w:tab w:val="left" w:pos="993"/>
        </w:tabs>
        <w:spacing w:after="0" w:line="240" w:lineRule="auto"/>
        <w:ind w:left="0" w:firstLine="426"/>
        <w:jc w:val="both"/>
        <w:rPr>
          <w:rFonts w:ascii="Times New Roman" w:hAnsi="Times New Roman" w:cs="Times New Roman"/>
          <w:i/>
          <w:sz w:val="28"/>
          <w:szCs w:val="28"/>
          <w:lang w:val="ru-MO" w:eastAsia="ko-KR"/>
        </w:rPr>
      </w:pPr>
      <w:r w:rsidRPr="004F77FF">
        <w:rPr>
          <w:rFonts w:ascii="Times New Roman" w:hAnsi="Times New Roman" w:cs="Times New Roman"/>
          <w:i/>
          <w:sz w:val="28"/>
          <w:szCs w:val="28"/>
          <w:lang w:val="ru-MO" w:eastAsia="ko-KR"/>
        </w:rPr>
        <w:t>Особенности подготовки искусственных текстильных материалов.</w:t>
      </w:r>
    </w:p>
    <w:p w:rsidR="00E42FCA" w:rsidRPr="00E42FCA" w:rsidRDefault="00E42FCA" w:rsidP="000B3C0E">
      <w:pPr>
        <w:pStyle w:val="a5"/>
        <w:shd w:val="clear" w:color="auto" w:fill="FFFFFF"/>
        <w:tabs>
          <w:tab w:val="left" w:pos="993"/>
        </w:tabs>
        <w:autoSpaceDE w:val="0"/>
        <w:autoSpaceDN w:val="0"/>
        <w:adjustRightInd w:val="0"/>
        <w:spacing w:after="0" w:line="240" w:lineRule="auto"/>
        <w:ind w:left="0" w:firstLine="426"/>
        <w:jc w:val="both"/>
        <w:rPr>
          <w:rFonts w:ascii="Times New Roman" w:hAnsi="Times New Roman" w:cs="Times New Roman"/>
          <w:b/>
          <w:sz w:val="28"/>
          <w:szCs w:val="28"/>
          <w:lang w:val="ru-MO"/>
        </w:rPr>
      </w:pPr>
    </w:p>
    <w:p w:rsidR="00E42FCA" w:rsidRPr="00E42FCA" w:rsidRDefault="00E42FCA" w:rsidP="000B3C0E">
      <w:pPr>
        <w:pStyle w:val="a5"/>
        <w:shd w:val="clear" w:color="auto" w:fill="FFFFFF"/>
        <w:tabs>
          <w:tab w:val="left" w:pos="993"/>
        </w:tabs>
        <w:autoSpaceDE w:val="0"/>
        <w:autoSpaceDN w:val="0"/>
        <w:adjustRightInd w:val="0"/>
        <w:spacing w:after="0" w:line="240" w:lineRule="auto"/>
        <w:ind w:left="0" w:firstLine="426"/>
        <w:jc w:val="both"/>
        <w:rPr>
          <w:rFonts w:ascii="Times New Roman" w:hAnsi="Times New Roman" w:cs="Times New Roman"/>
          <w:sz w:val="28"/>
          <w:szCs w:val="28"/>
        </w:rPr>
      </w:pPr>
      <w:r w:rsidRPr="00E42FCA">
        <w:rPr>
          <w:rFonts w:ascii="Times New Roman" w:hAnsi="Times New Roman" w:cs="Times New Roman"/>
          <w:i/>
          <w:sz w:val="28"/>
          <w:szCs w:val="28"/>
        </w:rPr>
        <w:t>1. Подготовка тканей из на</w:t>
      </w:r>
      <w:r w:rsidRPr="00E42FCA">
        <w:rPr>
          <w:rFonts w:ascii="Times New Roman" w:hAnsi="Times New Roman" w:cs="Times New Roman"/>
          <w:i/>
          <w:sz w:val="28"/>
          <w:szCs w:val="28"/>
        </w:rPr>
        <w:softHyphen/>
        <w:t>турального шелка</w:t>
      </w:r>
      <w:r w:rsidRPr="00E42FCA">
        <w:rPr>
          <w:rFonts w:ascii="Times New Roman" w:hAnsi="Times New Roman" w:cs="Times New Roman"/>
          <w:sz w:val="28"/>
          <w:szCs w:val="28"/>
        </w:rPr>
        <w:t>. Пряжа и ткани, изготовленные из шел</w:t>
      </w:r>
      <w:r w:rsidRPr="00E42FCA">
        <w:rPr>
          <w:rFonts w:ascii="Times New Roman" w:hAnsi="Times New Roman" w:cs="Times New Roman"/>
          <w:sz w:val="28"/>
          <w:szCs w:val="28"/>
        </w:rPr>
        <w:softHyphen/>
        <w:t>ка-сырца, имеют неприятный внешний вид, жестки на ощупь, у них отсутствует характер</w:t>
      </w:r>
      <w:r w:rsidRPr="00E42FCA">
        <w:rPr>
          <w:rFonts w:ascii="Times New Roman" w:hAnsi="Times New Roman" w:cs="Times New Roman"/>
          <w:sz w:val="28"/>
          <w:szCs w:val="28"/>
        </w:rPr>
        <w:softHyphen/>
        <w:t>ный для этого волокна блеск. Причиной отмеченных недо</w:t>
      </w:r>
      <w:r w:rsidRPr="00E42FCA">
        <w:rPr>
          <w:rFonts w:ascii="Times New Roman" w:hAnsi="Times New Roman" w:cs="Times New Roman"/>
          <w:sz w:val="28"/>
          <w:szCs w:val="28"/>
        </w:rPr>
        <w:softHyphen/>
        <w:t>статков является наличие, па поверхности волокна шелко</w:t>
      </w:r>
      <w:r w:rsidRPr="00E42FCA">
        <w:rPr>
          <w:rFonts w:ascii="Times New Roman" w:hAnsi="Times New Roman" w:cs="Times New Roman"/>
          <w:sz w:val="28"/>
          <w:szCs w:val="28"/>
        </w:rPr>
        <w:softHyphen/>
        <w:t xml:space="preserve">вого </w:t>
      </w:r>
      <w:r w:rsidRPr="00E42FCA">
        <w:rPr>
          <w:rFonts w:ascii="Times New Roman" w:hAnsi="Times New Roman" w:cs="Times New Roman"/>
          <w:sz w:val="28"/>
          <w:szCs w:val="28"/>
        </w:rPr>
        <w:lastRenderedPageBreak/>
        <w:t xml:space="preserve">клея — </w:t>
      </w:r>
      <w:proofErr w:type="spellStart"/>
      <w:r w:rsidRPr="00E42FCA">
        <w:rPr>
          <w:rFonts w:ascii="Times New Roman" w:hAnsi="Times New Roman" w:cs="Times New Roman"/>
          <w:sz w:val="28"/>
          <w:szCs w:val="28"/>
        </w:rPr>
        <w:t>серицина</w:t>
      </w:r>
      <w:proofErr w:type="spellEnd"/>
      <w:r w:rsidRPr="00E42FCA">
        <w:rPr>
          <w:rFonts w:ascii="Times New Roman" w:hAnsi="Times New Roman" w:cs="Times New Roman"/>
          <w:sz w:val="28"/>
          <w:szCs w:val="28"/>
        </w:rPr>
        <w:t>. По</w:t>
      </w:r>
      <w:r w:rsidRPr="00E42FCA">
        <w:rPr>
          <w:rFonts w:ascii="Times New Roman" w:hAnsi="Times New Roman" w:cs="Times New Roman"/>
          <w:sz w:val="28"/>
          <w:szCs w:val="28"/>
        </w:rPr>
        <w:softHyphen/>
        <w:t xml:space="preserve">этому освобождение пряжи или ткани от </w:t>
      </w:r>
      <w:proofErr w:type="spellStart"/>
      <w:r w:rsidRPr="00E42FCA">
        <w:rPr>
          <w:rFonts w:ascii="Times New Roman" w:hAnsi="Times New Roman" w:cs="Times New Roman"/>
          <w:sz w:val="28"/>
          <w:szCs w:val="28"/>
        </w:rPr>
        <w:t>серицина</w:t>
      </w:r>
      <w:proofErr w:type="spellEnd"/>
      <w:r w:rsidRPr="00E42FCA">
        <w:rPr>
          <w:rFonts w:ascii="Times New Roman" w:hAnsi="Times New Roman" w:cs="Times New Roman"/>
          <w:sz w:val="28"/>
          <w:szCs w:val="28"/>
        </w:rPr>
        <w:t xml:space="preserve"> и со</w:t>
      </w:r>
      <w:r w:rsidRPr="00E42FCA">
        <w:rPr>
          <w:rFonts w:ascii="Times New Roman" w:hAnsi="Times New Roman" w:cs="Times New Roman"/>
          <w:sz w:val="28"/>
          <w:szCs w:val="28"/>
        </w:rPr>
        <w:softHyphen/>
        <w:t>ставляет основную задачу подготовки изделий из нату</w:t>
      </w:r>
      <w:r w:rsidRPr="00E42FCA">
        <w:rPr>
          <w:rFonts w:ascii="Times New Roman" w:hAnsi="Times New Roman" w:cs="Times New Roman"/>
          <w:sz w:val="28"/>
          <w:szCs w:val="28"/>
        </w:rPr>
        <w:softHyphen/>
        <w:t xml:space="preserve">рального шелка к крашению и последующим операциям, необходимым для сообщения им приятного внешнего вида, блеска   и  других  высоких   потребительских свойств. Удаление </w:t>
      </w:r>
      <w:proofErr w:type="spellStart"/>
      <w:r w:rsidRPr="00E42FCA">
        <w:rPr>
          <w:rFonts w:ascii="Times New Roman" w:hAnsi="Times New Roman" w:cs="Times New Roman"/>
          <w:sz w:val="28"/>
          <w:szCs w:val="28"/>
        </w:rPr>
        <w:t>серицина</w:t>
      </w:r>
      <w:proofErr w:type="spellEnd"/>
      <w:r w:rsidRPr="00E42FCA">
        <w:rPr>
          <w:rFonts w:ascii="Times New Roman" w:hAnsi="Times New Roman" w:cs="Times New Roman"/>
          <w:sz w:val="28"/>
          <w:szCs w:val="28"/>
        </w:rPr>
        <w:t xml:space="preserve"> с </w:t>
      </w:r>
      <w:proofErr w:type="spellStart"/>
      <w:r w:rsidRPr="00E42FCA">
        <w:rPr>
          <w:rFonts w:ascii="Times New Roman" w:hAnsi="Times New Roman" w:cs="Times New Roman"/>
          <w:sz w:val="28"/>
          <w:szCs w:val="28"/>
        </w:rPr>
        <w:t>фиброиновой</w:t>
      </w:r>
      <w:proofErr w:type="spellEnd"/>
      <w:r w:rsidRPr="00E42FCA">
        <w:rPr>
          <w:rFonts w:ascii="Times New Roman" w:hAnsi="Times New Roman" w:cs="Times New Roman"/>
          <w:sz w:val="28"/>
          <w:szCs w:val="28"/>
        </w:rPr>
        <w:t xml:space="preserve"> шелковой нити (</w:t>
      </w:r>
      <w:proofErr w:type="spellStart"/>
      <w:r w:rsidRPr="00E42FCA">
        <w:rPr>
          <w:rFonts w:ascii="Times New Roman" w:hAnsi="Times New Roman" w:cs="Times New Roman"/>
          <w:sz w:val="28"/>
          <w:szCs w:val="28"/>
        </w:rPr>
        <w:t>обесклеивание</w:t>
      </w:r>
      <w:proofErr w:type="spellEnd"/>
      <w:r w:rsidRPr="00E42FCA">
        <w:rPr>
          <w:rFonts w:ascii="Times New Roman" w:hAnsi="Times New Roman" w:cs="Times New Roman"/>
          <w:sz w:val="28"/>
          <w:szCs w:val="28"/>
        </w:rPr>
        <w:t xml:space="preserve">) основано на его способности </w:t>
      </w:r>
      <w:proofErr w:type="gramStart"/>
      <w:r w:rsidRPr="00E42FCA">
        <w:rPr>
          <w:rFonts w:ascii="Times New Roman" w:hAnsi="Times New Roman" w:cs="Times New Roman"/>
          <w:sz w:val="28"/>
          <w:szCs w:val="28"/>
        </w:rPr>
        <w:t>растворяться</w:t>
      </w:r>
      <w:proofErr w:type="gramEnd"/>
      <w:r w:rsidRPr="00E42FCA">
        <w:rPr>
          <w:rFonts w:ascii="Times New Roman" w:hAnsi="Times New Roman" w:cs="Times New Roman"/>
          <w:sz w:val="28"/>
          <w:szCs w:val="28"/>
        </w:rPr>
        <w:t xml:space="preserve"> в разбавлен</w:t>
      </w:r>
      <w:r w:rsidRPr="00E42FCA">
        <w:rPr>
          <w:rFonts w:ascii="Times New Roman" w:hAnsi="Times New Roman" w:cs="Times New Roman"/>
          <w:sz w:val="28"/>
          <w:szCs w:val="28"/>
        </w:rPr>
        <w:softHyphen/>
        <w:t xml:space="preserve">ных водных растворах щелочей и кислот.      </w:t>
      </w:r>
    </w:p>
    <w:p w:rsidR="00E42FCA" w:rsidRPr="00E42FCA" w:rsidRDefault="00E42FCA" w:rsidP="000B3C0E">
      <w:pPr>
        <w:pStyle w:val="a5"/>
        <w:shd w:val="clear" w:color="auto" w:fill="FFFFFF"/>
        <w:tabs>
          <w:tab w:val="left" w:pos="993"/>
        </w:tabs>
        <w:autoSpaceDE w:val="0"/>
        <w:autoSpaceDN w:val="0"/>
        <w:adjustRightInd w:val="0"/>
        <w:spacing w:after="0" w:line="240" w:lineRule="auto"/>
        <w:ind w:left="0"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Детальные исследования по оценке сравнительной эффективности щелочной и кислотной подготовки шелка проведены М. В. Корчагиным. В промышленности широкое распространение получил мыльно-содовый способ подготовки шелковых тканей (кислотный же способ, хотя и имеет некоторые преимущества, не используется). </w:t>
      </w:r>
      <w:proofErr w:type="gramStart"/>
      <w:r w:rsidRPr="00E42FCA">
        <w:rPr>
          <w:rFonts w:ascii="Times New Roman" w:hAnsi="Times New Roman" w:cs="Times New Roman"/>
          <w:sz w:val="28"/>
          <w:szCs w:val="28"/>
        </w:rPr>
        <w:t xml:space="preserve">Мыльно-содовая обработка осуществляется при температуре, близкой к кипению, и концентрации мыла и соды в растворе соответственно 10—15 и 0,3—0.7 г/л.  Длительность процесса 1—3 ч. Ускорить удаление </w:t>
      </w:r>
      <w:proofErr w:type="spellStart"/>
      <w:r w:rsidRPr="00E42FCA">
        <w:rPr>
          <w:rFonts w:ascii="Times New Roman" w:hAnsi="Times New Roman" w:cs="Times New Roman"/>
          <w:sz w:val="28"/>
          <w:szCs w:val="28"/>
        </w:rPr>
        <w:t>серицина</w:t>
      </w:r>
      <w:proofErr w:type="spellEnd"/>
      <w:r w:rsidRPr="00E42FCA">
        <w:rPr>
          <w:rFonts w:ascii="Times New Roman" w:hAnsi="Times New Roman" w:cs="Times New Roman"/>
          <w:sz w:val="28"/>
          <w:szCs w:val="28"/>
        </w:rPr>
        <w:t xml:space="preserve"> можно путем введения в состав </w:t>
      </w:r>
      <w:proofErr w:type="spellStart"/>
      <w:r w:rsidRPr="00E42FCA">
        <w:rPr>
          <w:rFonts w:ascii="Times New Roman" w:hAnsi="Times New Roman" w:cs="Times New Roman"/>
          <w:sz w:val="28"/>
          <w:szCs w:val="28"/>
        </w:rPr>
        <w:t>отварочной</w:t>
      </w:r>
      <w:proofErr w:type="spellEnd"/>
      <w:r w:rsidRPr="00E42FCA">
        <w:rPr>
          <w:rFonts w:ascii="Times New Roman" w:hAnsi="Times New Roman" w:cs="Times New Roman"/>
          <w:sz w:val="28"/>
          <w:szCs w:val="28"/>
        </w:rPr>
        <w:t xml:space="preserve"> жидкости щелочных буферных смесей и уг</w:t>
      </w:r>
      <w:r w:rsidRPr="00E42FCA">
        <w:rPr>
          <w:rFonts w:ascii="Times New Roman" w:hAnsi="Times New Roman" w:cs="Times New Roman"/>
          <w:sz w:val="28"/>
          <w:szCs w:val="28"/>
        </w:rPr>
        <w:softHyphen/>
        <w:t>лекислого натрия, но при этом необходимо более тщательно контролировать ход процесса отварки, так как в этом случае резко возрастает опасность</w:t>
      </w:r>
      <w:proofErr w:type="gramEnd"/>
      <w:r w:rsidRPr="00E42FCA">
        <w:rPr>
          <w:rFonts w:ascii="Times New Roman" w:hAnsi="Times New Roman" w:cs="Times New Roman"/>
          <w:sz w:val="28"/>
          <w:szCs w:val="28"/>
        </w:rPr>
        <w:t xml:space="preserve"> разрушения фиброина.</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При подготовке шелковых тканей необходимо  наблюдать следующее условие: через машины и аппараты они должны проходить без натяжения. Соблюдение этого требования осо</w:t>
      </w:r>
      <w:r w:rsidRPr="00E42FCA">
        <w:rPr>
          <w:rFonts w:ascii="Times New Roman" w:hAnsi="Times New Roman" w:cs="Times New Roman"/>
          <w:sz w:val="28"/>
          <w:szCs w:val="28"/>
        </w:rPr>
        <w:softHyphen/>
        <w:t>бенно важно для креповых тканей, так как при натяжении креповый эффект ослабляется  или пропадает  совсем.</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 xml:space="preserve">Природные красящие вещества шелка, связанные с </w:t>
      </w:r>
      <w:proofErr w:type="spellStart"/>
      <w:r w:rsidRPr="00E42FCA">
        <w:rPr>
          <w:rFonts w:ascii="Times New Roman" w:hAnsi="Times New Roman" w:cs="Times New Roman"/>
          <w:sz w:val="28"/>
          <w:szCs w:val="28"/>
        </w:rPr>
        <w:t>серицином</w:t>
      </w:r>
      <w:proofErr w:type="spellEnd"/>
      <w:r w:rsidRPr="00E42FCA">
        <w:rPr>
          <w:rFonts w:ascii="Times New Roman" w:hAnsi="Times New Roman" w:cs="Times New Roman"/>
          <w:sz w:val="28"/>
          <w:szCs w:val="28"/>
        </w:rPr>
        <w:t xml:space="preserve">, удаляются при </w:t>
      </w:r>
      <w:proofErr w:type="spellStart"/>
      <w:r w:rsidRPr="00E42FCA">
        <w:rPr>
          <w:rFonts w:ascii="Times New Roman" w:hAnsi="Times New Roman" w:cs="Times New Roman"/>
          <w:sz w:val="28"/>
          <w:szCs w:val="28"/>
        </w:rPr>
        <w:t>обесклеивании</w:t>
      </w:r>
      <w:proofErr w:type="spellEnd"/>
      <w:r w:rsidRPr="00E42FCA">
        <w:rPr>
          <w:rFonts w:ascii="Times New Roman" w:hAnsi="Times New Roman" w:cs="Times New Roman"/>
          <w:sz w:val="28"/>
          <w:szCs w:val="28"/>
        </w:rPr>
        <w:t>, поэтому, как правило, шелк дополнительно не отбеливают. При необходимости повысить сте</w:t>
      </w:r>
      <w:r w:rsidRPr="00E42FCA">
        <w:rPr>
          <w:rFonts w:ascii="Times New Roman" w:hAnsi="Times New Roman" w:cs="Times New Roman"/>
          <w:sz w:val="28"/>
          <w:szCs w:val="28"/>
        </w:rPr>
        <w:softHyphen/>
        <w:t>пень белизны отваренного материала пользуются перекисным способом беления. Процесс проводят при. рН = 8.. .8.4 и темпе</w:t>
      </w:r>
      <w:r w:rsidRPr="00E42FCA">
        <w:rPr>
          <w:rFonts w:ascii="Times New Roman" w:hAnsi="Times New Roman" w:cs="Times New Roman"/>
          <w:sz w:val="28"/>
          <w:szCs w:val="28"/>
        </w:rPr>
        <w:softHyphen/>
        <w:t>ратуре 70—75</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в течение 2—4 ч. Концентрация перекиси во</w:t>
      </w:r>
      <w:r w:rsidRPr="00E42FCA">
        <w:rPr>
          <w:rFonts w:ascii="Times New Roman" w:hAnsi="Times New Roman" w:cs="Times New Roman"/>
          <w:sz w:val="28"/>
          <w:szCs w:val="28"/>
        </w:rPr>
        <w:softHyphen/>
        <w:t>дорода в растворе составляет 20—25 г/л. Для стабилизации ис</w:t>
      </w:r>
      <w:r w:rsidRPr="00E42FCA">
        <w:rPr>
          <w:rFonts w:ascii="Times New Roman" w:hAnsi="Times New Roman" w:cs="Times New Roman"/>
          <w:sz w:val="28"/>
          <w:szCs w:val="28"/>
        </w:rPr>
        <w:softHyphen/>
        <w:t>пользуют силикат натрия или фосфорные стабилизаторы.</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В ряде случаев шелковые ткани подвергают операции утяже</w:t>
      </w:r>
      <w:r w:rsidRPr="00E42FCA">
        <w:rPr>
          <w:rFonts w:ascii="Times New Roman" w:hAnsi="Times New Roman" w:cs="Times New Roman"/>
          <w:sz w:val="28"/>
          <w:szCs w:val="28"/>
        </w:rPr>
        <w:softHyphen/>
        <w:t xml:space="preserve">ления. Для этого их обрабатывают раствором солей, </w:t>
      </w:r>
      <w:proofErr w:type="gramStart"/>
      <w:r w:rsidRPr="00E42FCA">
        <w:rPr>
          <w:rFonts w:ascii="Times New Roman" w:hAnsi="Times New Roman" w:cs="Times New Roman"/>
          <w:sz w:val="28"/>
          <w:szCs w:val="28"/>
        </w:rPr>
        <w:t>например</w:t>
      </w:r>
      <w:proofErr w:type="gramEnd"/>
      <w:r w:rsidRPr="00E42FCA">
        <w:rPr>
          <w:rFonts w:ascii="Times New Roman" w:hAnsi="Times New Roman" w:cs="Times New Roman"/>
          <w:sz w:val="28"/>
          <w:szCs w:val="28"/>
        </w:rPr>
        <w:t xml:space="preserve"> соответственно солями хлорного олова, фосфорнокислого натрия и силиката, натрия при оловянно-фосфатно-силикатном утяже</w:t>
      </w:r>
      <w:r w:rsidRPr="00E42FCA">
        <w:rPr>
          <w:rFonts w:ascii="Times New Roman" w:hAnsi="Times New Roman" w:cs="Times New Roman"/>
          <w:sz w:val="28"/>
          <w:szCs w:val="28"/>
        </w:rPr>
        <w:softHyphen/>
        <w:t>лении. Утяжеленные ткани характеризуются повышенной плот</w:t>
      </w:r>
      <w:r w:rsidRPr="00E42FCA">
        <w:rPr>
          <w:rFonts w:ascii="Times New Roman" w:hAnsi="Times New Roman" w:cs="Times New Roman"/>
          <w:sz w:val="28"/>
          <w:szCs w:val="28"/>
        </w:rPr>
        <w:softHyphen/>
        <w:t xml:space="preserve">ностью, массивностью и легкой </w:t>
      </w:r>
      <w:proofErr w:type="spellStart"/>
      <w:r w:rsidRPr="00E42FCA">
        <w:rPr>
          <w:rFonts w:ascii="Times New Roman" w:hAnsi="Times New Roman" w:cs="Times New Roman"/>
          <w:sz w:val="28"/>
          <w:szCs w:val="28"/>
        </w:rPr>
        <w:t>драпируемостью</w:t>
      </w:r>
      <w:proofErr w:type="spellEnd"/>
      <w:r w:rsidRPr="00E42FCA">
        <w:rPr>
          <w:rFonts w:ascii="Times New Roman" w:hAnsi="Times New Roman" w:cs="Times New Roman"/>
          <w:sz w:val="28"/>
          <w:szCs w:val="28"/>
        </w:rPr>
        <w:t>.</w:t>
      </w:r>
    </w:p>
    <w:p w:rsid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i/>
          <w:sz w:val="28"/>
          <w:szCs w:val="28"/>
        </w:rPr>
      </w:pP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i/>
          <w:sz w:val="28"/>
          <w:szCs w:val="28"/>
        </w:rPr>
      </w:pPr>
      <w:r w:rsidRPr="00E42FCA">
        <w:rPr>
          <w:rFonts w:ascii="Times New Roman" w:hAnsi="Times New Roman" w:cs="Times New Roman"/>
          <w:i/>
          <w:sz w:val="28"/>
          <w:szCs w:val="28"/>
        </w:rPr>
        <w:t xml:space="preserve">2.  </w:t>
      </w:r>
      <w:r w:rsidRPr="00E42FCA">
        <w:rPr>
          <w:rFonts w:ascii="Times New Roman" w:hAnsi="Times New Roman" w:cs="Times New Roman"/>
          <w:i/>
          <w:sz w:val="28"/>
          <w:szCs w:val="28"/>
          <w:lang w:val="ru-MO" w:eastAsia="ko-KR"/>
        </w:rPr>
        <w:t>Подготовки искусственных текстильных материалов</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Ткани из гидратцеллюлозных и ацетатных волокон в отличие от хлопчатобумажных или льняных не содержат примесей сопутствующих веществ, кото</w:t>
      </w:r>
      <w:r w:rsidRPr="00E42FCA">
        <w:rPr>
          <w:rFonts w:ascii="Times New Roman" w:hAnsi="Times New Roman" w:cs="Times New Roman"/>
          <w:sz w:val="28"/>
          <w:szCs w:val="28"/>
        </w:rPr>
        <w:softHyphen/>
        <w:t>рые необходимо удалять с помощью методов щелочной отварки и беления в жестких условиях. Задача под</w:t>
      </w:r>
      <w:r w:rsidRPr="00E42FCA">
        <w:rPr>
          <w:rFonts w:ascii="Times New Roman" w:hAnsi="Times New Roman" w:cs="Times New Roman"/>
          <w:sz w:val="28"/>
          <w:szCs w:val="28"/>
        </w:rPr>
        <w:softHyphen/>
        <w:t xml:space="preserve">готовки в данном случае сводится в основном к освобождению тканей от шлихты и </w:t>
      </w:r>
      <w:proofErr w:type="spellStart"/>
      <w:r w:rsidRPr="00E42FCA">
        <w:rPr>
          <w:rFonts w:ascii="Times New Roman" w:hAnsi="Times New Roman" w:cs="Times New Roman"/>
          <w:sz w:val="28"/>
          <w:szCs w:val="28"/>
        </w:rPr>
        <w:t>замасливателей</w:t>
      </w:r>
      <w:proofErr w:type="spellEnd"/>
      <w:r w:rsidRPr="00E42FCA">
        <w:rPr>
          <w:rFonts w:ascii="Times New Roman" w:hAnsi="Times New Roman" w:cs="Times New Roman"/>
          <w:sz w:val="28"/>
          <w:szCs w:val="28"/>
        </w:rPr>
        <w:t xml:space="preserve">, а также к легкому их </w:t>
      </w:r>
      <w:proofErr w:type="spellStart"/>
      <w:r w:rsidRPr="00E42FCA">
        <w:rPr>
          <w:rFonts w:ascii="Times New Roman" w:hAnsi="Times New Roman" w:cs="Times New Roman"/>
          <w:sz w:val="28"/>
          <w:szCs w:val="28"/>
        </w:rPr>
        <w:t>до</w:t>
      </w:r>
      <w:r w:rsidRPr="00E42FCA">
        <w:rPr>
          <w:rFonts w:ascii="Times New Roman" w:hAnsi="Times New Roman" w:cs="Times New Roman"/>
          <w:sz w:val="28"/>
          <w:szCs w:val="28"/>
        </w:rPr>
        <w:softHyphen/>
        <w:t>беливанию</w:t>
      </w:r>
      <w:proofErr w:type="spellEnd"/>
      <w:r w:rsidRPr="00E42FCA">
        <w:rPr>
          <w:rFonts w:ascii="Times New Roman" w:hAnsi="Times New Roman" w:cs="Times New Roman"/>
          <w:sz w:val="28"/>
          <w:szCs w:val="28"/>
        </w:rPr>
        <w:t xml:space="preserve"> (обычно искусственные волокна выпускаются хими</w:t>
      </w:r>
      <w:r w:rsidRPr="00E42FCA">
        <w:rPr>
          <w:rFonts w:ascii="Times New Roman" w:hAnsi="Times New Roman" w:cs="Times New Roman"/>
          <w:sz w:val="28"/>
          <w:szCs w:val="28"/>
        </w:rPr>
        <w:softHyphen/>
        <w:t>ческими заводами в отбеленном виде, но при переработке в тек</w:t>
      </w:r>
      <w:r w:rsidRPr="00E42FCA">
        <w:rPr>
          <w:rFonts w:ascii="Times New Roman" w:hAnsi="Times New Roman" w:cs="Times New Roman"/>
          <w:sz w:val="28"/>
          <w:szCs w:val="28"/>
        </w:rPr>
        <w:softHyphen/>
        <w:t xml:space="preserve">стильном </w:t>
      </w:r>
      <w:r w:rsidRPr="00E42FCA">
        <w:rPr>
          <w:rFonts w:ascii="Times New Roman" w:hAnsi="Times New Roman" w:cs="Times New Roman"/>
          <w:sz w:val="28"/>
          <w:szCs w:val="28"/>
        </w:rPr>
        <w:lastRenderedPageBreak/>
        <w:t>производстве они несколько загрязняются, поэтому и требуется дополнительное отбеливание в мягких условиях).</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Иногда процессы расшлихтовки — промывки и отбеливания разделяют на две стадии. На первой стадии ткани обрабаты</w:t>
      </w:r>
      <w:r w:rsidRPr="00E42FCA">
        <w:rPr>
          <w:rFonts w:ascii="Times New Roman" w:hAnsi="Times New Roman" w:cs="Times New Roman"/>
          <w:sz w:val="28"/>
          <w:szCs w:val="28"/>
        </w:rPr>
        <w:softHyphen/>
        <w:t>вают в растворах синтетических моющих сре</w:t>
      </w:r>
      <w:proofErr w:type="gramStart"/>
      <w:r w:rsidRPr="00E42FCA">
        <w:rPr>
          <w:rFonts w:ascii="Times New Roman" w:hAnsi="Times New Roman" w:cs="Times New Roman"/>
          <w:sz w:val="28"/>
          <w:szCs w:val="28"/>
        </w:rPr>
        <w:t>дств с д</w:t>
      </w:r>
      <w:proofErr w:type="gramEnd"/>
      <w:r w:rsidRPr="00E42FCA">
        <w:rPr>
          <w:rFonts w:ascii="Times New Roman" w:hAnsi="Times New Roman" w:cs="Times New Roman"/>
          <w:sz w:val="28"/>
          <w:szCs w:val="28"/>
        </w:rPr>
        <w:t xml:space="preserve">обавкой соды или </w:t>
      </w:r>
      <w:proofErr w:type="spellStart"/>
      <w:r w:rsidRPr="00E42FCA">
        <w:rPr>
          <w:rFonts w:ascii="Times New Roman" w:hAnsi="Times New Roman" w:cs="Times New Roman"/>
          <w:sz w:val="28"/>
          <w:szCs w:val="28"/>
        </w:rPr>
        <w:t>тринатрийфосфата</w:t>
      </w:r>
      <w:proofErr w:type="spellEnd"/>
      <w:r w:rsidRPr="00E42FCA">
        <w:rPr>
          <w:rFonts w:ascii="Times New Roman" w:hAnsi="Times New Roman" w:cs="Times New Roman"/>
          <w:sz w:val="28"/>
          <w:szCs w:val="28"/>
        </w:rPr>
        <w:t xml:space="preserve"> при температуре 80—90°С. Вто</w:t>
      </w:r>
      <w:r w:rsidRPr="00E42FCA">
        <w:rPr>
          <w:rFonts w:ascii="Times New Roman" w:hAnsi="Times New Roman" w:cs="Times New Roman"/>
          <w:sz w:val="28"/>
          <w:szCs w:val="28"/>
        </w:rPr>
        <w:softHyphen/>
        <w:t>рую стадию — беление — проводят в зависимости от типа во</w:t>
      </w:r>
      <w:r w:rsidRPr="00E42FCA">
        <w:rPr>
          <w:rFonts w:ascii="Times New Roman" w:hAnsi="Times New Roman" w:cs="Times New Roman"/>
          <w:sz w:val="28"/>
          <w:szCs w:val="28"/>
        </w:rPr>
        <w:softHyphen/>
        <w:t>локна. Изделия из гидратцеллюлозных волокон чаше всего от</w:t>
      </w:r>
      <w:r w:rsidRPr="00E42FCA">
        <w:rPr>
          <w:rFonts w:ascii="Times New Roman" w:hAnsi="Times New Roman" w:cs="Times New Roman"/>
          <w:sz w:val="28"/>
          <w:szCs w:val="28"/>
        </w:rPr>
        <w:softHyphen/>
        <w:t>беливают по запарному способу в слабощелочных растворах пе</w:t>
      </w:r>
      <w:r w:rsidRPr="00E42FCA">
        <w:rPr>
          <w:rFonts w:ascii="Times New Roman" w:hAnsi="Times New Roman" w:cs="Times New Roman"/>
          <w:sz w:val="28"/>
          <w:szCs w:val="28"/>
        </w:rPr>
        <w:softHyphen/>
        <w:t>рекиси водорода (2—7 г/л), стабилизированных метасиликатом натрия; время запаривания при температуре около 100</w:t>
      </w:r>
      <w:r w:rsidRPr="00E42FCA">
        <w:rPr>
          <w:rFonts w:ascii="Times New Roman" w:hAnsi="Times New Roman" w:cs="Times New Roman"/>
          <w:sz w:val="28"/>
          <w:szCs w:val="28"/>
          <w:vertAlign w:val="superscript"/>
        </w:rPr>
        <w:t>о</w:t>
      </w:r>
      <w:r w:rsidRPr="00E42FCA">
        <w:rPr>
          <w:rFonts w:ascii="Times New Roman" w:hAnsi="Times New Roman" w:cs="Times New Roman"/>
          <w:sz w:val="28"/>
          <w:szCs w:val="28"/>
        </w:rPr>
        <w:t>С не превышает 2—3 мин. Ацетатные материалы отбеливают хлори</w:t>
      </w:r>
      <w:r w:rsidRPr="00E42FCA">
        <w:rPr>
          <w:rFonts w:ascii="Times New Roman" w:hAnsi="Times New Roman" w:cs="Times New Roman"/>
          <w:sz w:val="28"/>
          <w:szCs w:val="28"/>
        </w:rPr>
        <w:softHyphen/>
        <w:t>том натрия в слабокислых растворах (рН = 4...5) при темпе</w:t>
      </w:r>
      <w:r w:rsidRPr="00E42FCA">
        <w:rPr>
          <w:rFonts w:ascii="Times New Roman" w:hAnsi="Times New Roman" w:cs="Times New Roman"/>
          <w:sz w:val="28"/>
          <w:szCs w:val="28"/>
        </w:rPr>
        <w:softHyphen/>
        <w:t>ратуре 60—70</w:t>
      </w:r>
      <w:proofErr w:type="gramStart"/>
      <w:r w:rsidRPr="00E42FCA">
        <w:rPr>
          <w:rFonts w:ascii="Times New Roman" w:hAnsi="Times New Roman" w:cs="Times New Roman"/>
          <w:sz w:val="28"/>
          <w:szCs w:val="28"/>
        </w:rPr>
        <w:t>°С</w:t>
      </w:r>
      <w:proofErr w:type="gramEnd"/>
      <w:r w:rsidRPr="00E42FCA">
        <w:rPr>
          <w:rFonts w:ascii="Times New Roman" w:hAnsi="Times New Roman" w:cs="Times New Roman"/>
          <w:sz w:val="28"/>
          <w:szCs w:val="28"/>
        </w:rPr>
        <w:t xml:space="preserve"> и концентрации активного хлора не более 1 — 1,5 г/л (можно также использовать </w:t>
      </w:r>
      <w:proofErr w:type="spellStart"/>
      <w:r w:rsidRPr="00E42FCA">
        <w:rPr>
          <w:rFonts w:ascii="Times New Roman" w:hAnsi="Times New Roman" w:cs="Times New Roman"/>
          <w:sz w:val="28"/>
          <w:szCs w:val="28"/>
        </w:rPr>
        <w:t>надкислоты</w:t>
      </w:r>
      <w:proofErr w:type="spellEnd"/>
      <w:r w:rsidRPr="00E42FCA">
        <w:rPr>
          <w:rFonts w:ascii="Times New Roman" w:hAnsi="Times New Roman" w:cs="Times New Roman"/>
          <w:sz w:val="28"/>
          <w:szCs w:val="28"/>
        </w:rPr>
        <w:t xml:space="preserve"> и реже—пере</w:t>
      </w:r>
      <w:r w:rsidRPr="00E42FCA">
        <w:rPr>
          <w:rFonts w:ascii="Times New Roman" w:hAnsi="Times New Roman" w:cs="Times New Roman"/>
          <w:sz w:val="28"/>
          <w:szCs w:val="28"/>
        </w:rPr>
        <w:softHyphen/>
        <w:t>кись водорода).</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Обработку тканей из вискозных и ацетатных волокон необ</w:t>
      </w:r>
      <w:r w:rsidRPr="00E42FCA">
        <w:rPr>
          <w:rFonts w:ascii="Times New Roman" w:hAnsi="Times New Roman" w:cs="Times New Roman"/>
          <w:sz w:val="28"/>
          <w:szCs w:val="28"/>
        </w:rPr>
        <w:softHyphen/>
        <w:t>ходимо производить в расправленном виде, что позволит избе</w:t>
      </w:r>
      <w:r w:rsidRPr="00E42FCA">
        <w:rPr>
          <w:rFonts w:ascii="Times New Roman" w:hAnsi="Times New Roman" w:cs="Times New Roman"/>
          <w:sz w:val="28"/>
          <w:szCs w:val="28"/>
        </w:rPr>
        <w:softHyphen/>
        <w:t>жать образования заломов, складок и других дефектов. Через машины и аппараты такие ткани должны, проходить без избыточного натяжения, так как в водной среде они теряют часть своей исходной прочности и становятся пластичными при повышенных температурах обработки. Проявление вискозными и ацетатными волокнами термопластичных свойств  обусловли</w:t>
      </w:r>
      <w:r w:rsidRPr="00E42FCA">
        <w:rPr>
          <w:rFonts w:ascii="Times New Roman" w:hAnsi="Times New Roman" w:cs="Times New Roman"/>
          <w:sz w:val="28"/>
          <w:szCs w:val="28"/>
        </w:rPr>
        <w:softHyphen/>
        <w:t>вает повышенную склонность тканей к образованию заломов.</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При подготовке тканей из ацетатных и особенно триацетатных воло</w:t>
      </w:r>
      <w:r w:rsidRPr="00E42FCA">
        <w:rPr>
          <w:rFonts w:ascii="Times New Roman" w:hAnsi="Times New Roman" w:cs="Times New Roman"/>
          <w:sz w:val="28"/>
          <w:szCs w:val="28"/>
        </w:rPr>
        <w:softHyphen/>
        <w:t>кон в некоторых случаях проводится поверхностное омыление уксуснокис</w:t>
      </w:r>
      <w:r w:rsidRPr="00E42FCA">
        <w:rPr>
          <w:rFonts w:ascii="Times New Roman" w:hAnsi="Times New Roman" w:cs="Times New Roman"/>
          <w:sz w:val="28"/>
          <w:szCs w:val="28"/>
        </w:rPr>
        <w:softHyphen/>
        <w:t>лого эфира целлюлозы, в результате чего на поверхности волокон образу</w:t>
      </w:r>
      <w:r w:rsidRPr="00E42FCA">
        <w:rPr>
          <w:rFonts w:ascii="Times New Roman" w:hAnsi="Times New Roman" w:cs="Times New Roman"/>
          <w:sz w:val="28"/>
          <w:szCs w:val="28"/>
        </w:rPr>
        <w:softHyphen/>
        <w:t xml:space="preserve">ется очень тонкий (1—2 мкм) слой </w:t>
      </w:r>
      <w:proofErr w:type="spellStart"/>
      <w:r w:rsidRPr="00E42FCA">
        <w:rPr>
          <w:rFonts w:ascii="Times New Roman" w:hAnsi="Times New Roman" w:cs="Times New Roman"/>
          <w:sz w:val="28"/>
          <w:szCs w:val="28"/>
        </w:rPr>
        <w:t>гидратцеллюлозы</w:t>
      </w:r>
      <w:proofErr w:type="spellEnd"/>
      <w:r w:rsidRPr="00E42FCA">
        <w:rPr>
          <w:rFonts w:ascii="Times New Roman" w:hAnsi="Times New Roman" w:cs="Times New Roman"/>
          <w:sz w:val="28"/>
          <w:szCs w:val="28"/>
        </w:rPr>
        <w:t>. Это снижает склон</w:t>
      </w:r>
      <w:r w:rsidRPr="00E42FCA">
        <w:rPr>
          <w:rFonts w:ascii="Times New Roman" w:hAnsi="Times New Roman" w:cs="Times New Roman"/>
          <w:sz w:val="28"/>
          <w:szCs w:val="28"/>
        </w:rPr>
        <w:softHyphen/>
        <w:t>ность изделий к электризации и улучшает их санитарно-гигиенические свойства. Поверхностное омыление ацетатных волокон осуществляют в рас</w:t>
      </w:r>
      <w:r w:rsidRPr="00E42FCA">
        <w:rPr>
          <w:rFonts w:ascii="Times New Roman" w:hAnsi="Times New Roman" w:cs="Times New Roman"/>
          <w:sz w:val="28"/>
          <w:szCs w:val="28"/>
        </w:rPr>
        <w:softHyphen/>
        <w:t xml:space="preserve">творе едкого натра (2—3 г/л) при температуре 80—90 </w:t>
      </w:r>
      <w:r w:rsidRPr="00E42FCA">
        <w:rPr>
          <w:rFonts w:ascii="Times New Roman" w:hAnsi="Times New Roman" w:cs="Times New Roman"/>
          <w:sz w:val="28"/>
          <w:szCs w:val="28"/>
          <w:vertAlign w:val="superscript"/>
        </w:rPr>
        <w:t>0</w:t>
      </w:r>
      <w:r w:rsidRPr="00E42FCA">
        <w:rPr>
          <w:rFonts w:ascii="Times New Roman" w:hAnsi="Times New Roman" w:cs="Times New Roman"/>
          <w:sz w:val="28"/>
          <w:szCs w:val="28"/>
        </w:rPr>
        <w:t>С. После обра</w:t>
      </w:r>
      <w:r w:rsidRPr="00E42FCA">
        <w:rPr>
          <w:rFonts w:ascii="Times New Roman" w:hAnsi="Times New Roman" w:cs="Times New Roman"/>
          <w:sz w:val="28"/>
          <w:szCs w:val="28"/>
        </w:rPr>
        <w:softHyphen/>
        <w:t>ботки изделие тщательно промывают. Иногда эту операцию совмещают с белением или другими обработками.</w:t>
      </w:r>
    </w:p>
    <w:p w:rsidR="00E42FCA" w:rsidRPr="00E42FCA" w:rsidRDefault="00E42FCA" w:rsidP="000B3C0E">
      <w:pPr>
        <w:shd w:val="clear" w:color="auto" w:fill="FFFFFF"/>
        <w:tabs>
          <w:tab w:val="left" w:pos="993"/>
        </w:tabs>
        <w:autoSpaceDE w:val="0"/>
        <w:autoSpaceDN w:val="0"/>
        <w:adjustRightInd w:val="0"/>
        <w:spacing w:after="0" w:line="240" w:lineRule="auto"/>
        <w:ind w:firstLine="426"/>
        <w:jc w:val="both"/>
        <w:rPr>
          <w:rFonts w:ascii="Times New Roman" w:hAnsi="Times New Roman" w:cs="Times New Roman"/>
          <w:sz w:val="28"/>
          <w:szCs w:val="28"/>
        </w:rPr>
      </w:pPr>
      <w:r w:rsidRPr="00E42FCA">
        <w:rPr>
          <w:rFonts w:ascii="Times New Roman" w:hAnsi="Times New Roman" w:cs="Times New Roman"/>
          <w:sz w:val="28"/>
          <w:szCs w:val="28"/>
        </w:rPr>
        <w:t>Подготовка тканей из вискозного штапельного волокна производится по одностадийному щелочно-перекисному запарному способу. Ткань пропи</w:t>
      </w:r>
      <w:r w:rsidRPr="00E42FCA">
        <w:rPr>
          <w:rFonts w:ascii="Times New Roman" w:hAnsi="Times New Roman" w:cs="Times New Roman"/>
          <w:sz w:val="28"/>
          <w:szCs w:val="28"/>
        </w:rPr>
        <w:softHyphen/>
        <w:t>тывают при температуре 50—60</w:t>
      </w:r>
      <w:proofErr w:type="gramStart"/>
      <w:r w:rsidRPr="00E42FCA">
        <w:rPr>
          <w:rFonts w:ascii="Times New Roman" w:hAnsi="Times New Roman" w:cs="Times New Roman"/>
          <w:sz w:val="28"/>
          <w:szCs w:val="28"/>
        </w:rPr>
        <w:t xml:space="preserve"> °С</w:t>
      </w:r>
      <w:proofErr w:type="gramEnd"/>
      <w:r w:rsidRPr="00E42FCA">
        <w:rPr>
          <w:rFonts w:ascii="Times New Roman" w:hAnsi="Times New Roman" w:cs="Times New Roman"/>
          <w:sz w:val="28"/>
          <w:szCs w:val="28"/>
        </w:rPr>
        <w:t xml:space="preserve"> раствором, содержащим 10 г/л пере</w:t>
      </w:r>
      <w:r w:rsidRPr="00E42FCA">
        <w:rPr>
          <w:rFonts w:ascii="Times New Roman" w:hAnsi="Times New Roman" w:cs="Times New Roman"/>
          <w:sz w:val="28"/>
          <w:szCs w:val="28"/>
        </w:rPr>
        <w:softHyphen/>
        <w:t xml:space="preserve">киси  водорода   (30%-ной), 6—7 г/л силиката  натрия, 2—3  г/л едкого натра и 0.3—0.5 г/л смачивателя, затем отжимают и укладывают в запарной аппарат, где обрабатывают при температуре 98—100 °С водяным паром </w:t>
      </w:r>
      <w:r w:rsidRPr="00E42FCA">
        <w:rPr>
          <w:rFonts w:ascii="Times New Roman" w:hAnsi="Times New Roman" w:cs="Times New Roman"/>
          <w:smallCaps/>
          <w:sz w:val="28"/>
          <w:szCs w:val="28"/>
        </w:rPr>
        <w:t xml:space="preserve">б </w:t>
      </w:r>
      <w:r w:rsidRPr="00E42FCA">
        <w:rPr>
          <w:rFonts w:ascii="Times New Roman" w:hAnsi="Times New Roman" w:cs="Times New Roman"/>
          <w:sz w:val="28"/>
          <w:szCs w:val="28"/>
        </w:rPr>
        <w:t>течение 5—7 мин. Далее следуют тщательная промывка ткани горячей водой в растворе синтетического моющего средства и холодной водой.</w:t>
      </w:r>
    </w:p>
    <w:p w:rsidR="00E42FCA" w:rsidRPr="00E42FCA" w:rsidRDefault="00E42FCA" w:rsidP="000B3C0E">
      <w:pPr>
        <w:shd w:val="clear" w:color="auto" w:fill="FFFFFF"/>
        <w:tabs>
          <w:tab w:val="left" w:pos="180"/>
          <w:tab w:val="left" w:pos="993"/>
        </w:tabs>
        <w:spacing w:after="0" w:line="240" w:lineRule="auto"/>
        <w:ind w:firstLine="426"/>
        <w:jc w:val="both"/>
        <w:rPr>
          <w:rFonts w:ascii="Times New Roman" w:hAnsi="Times New Roman" w:cs="Times New Roman"/>
          <w:b/>
          <w:color w:val="000000"/>
          <w:sz w:val="28"/>
          <w:szCs w:val="28"/>
        </w:rPr>
      </w:pPr>
    </w:p>
    <w:p w:rsidR="00E42FCA" w:rsidRPr="00E42FCA" w:rsidRDefault="00E42FCA" w:rsidP="000B3C0E">
      <w:pPr>
        <w:shd w:val="clear" w:color="auto" w:fill="FFFFFF"/>
        <w:tabs>
          <w:tab w:val="left" w:pos="993"/>
        </w:tabs>
        <w:autoSpaceDE w:val="0"/>
        <w:autoSpaceDN w:val="0"/>
        <w:adjustRightInd w:val="0"/>
        <w:spacing w:after="0" w:line="240" w:lineRule="auto"/>
        <w:rPr>
          <w:rFonts w:ascii="Times New Roman" w:hAnsi="Times New Roman" w:cs="Times New Roman"/>
          <w:b/>
          <w:sz w:val="28"/>
          <w:szCs w:val="28"/>
        </w:rPr>
      </w:pPr>
      <w:r w:rsidRPr="00E42FCA">
        <w:rPr>
          <w:rFonts w:ascii="Times New Roman" w:hAnsi="Times New Roman" w:cs="Times New Roman"/>
          <w:b/>
          <w:sz w:val="28"/>
          <w:szCs w:val="28"/>
        </w:rPr>
        <w:t>Контрольные вопросы:</w:t>
      </w:r>
    </w:p>
    <w:p w:rsidR="00E42FCA" w:rsidRPr="00E42FCA" w:rsidRDefault="000B3C0E" w:rsidP="000B3C0E">
      <w:pPr>
        <w:pStyle w:val="2"/>
        <w:shd w:val="clear" w:color="auto" w:fill="FFFFFF"/>
        <w:tabs>
          <w:tab w:val="left" w:pos="180"/>
          <w:tab w:val="left" w:pos="284"/>
          <w:tab w:val="left" w:pos="426"/>
        </w:tabs>
        <w:autoSpaceDE w:val="0"/>
        <w:autoSpaceDN w:val="0"/>
        <w:adjustRightInd w:val="0"/>
        <w:ind w:left="0"/>
        <w:jc w:val="both"/>
        <w:rPr>
          <w:b w:val="0"/>
          <w:sz w:val="28"/>
          <w:szCs w:val="28"/>
          <w:lang w:val="ru-RU"/>
        </w:rPr>
      </w:pPr>
      <w:r>
        <w:rPr>
          <w:b w:val="0"/>
          <w:sz w:val="28"/>
          <w:szCs w:val="28"/>
          <w:lang w:val="ru-MO" w:eastAsia="ko-KR"/>
        </w:rPr>
        <w:t xml:space="preserve">1. </w:t>
      </w:r>
      <w:r w:rsidR="00E42FCA" w:rsidRPr="00E42FCA">
        <w:rPr>
          <w:b w:val="0"/>
          <w:sz w:val="28"/>
          <w:szCs w:val="28"/>
          <w:lang w:val="ru-MO" w:eastAsia="ko-KR"/>
        </w:rPr>
        <w:t xml:space="preserve">Назовите основные  процессы подготовки шелковых тканей? </w:t>
      </w:r>
    </w:p>
    <w:p w:rsidR="00E42FCA" w:rsidRPr="00E42FCA" w:rsidRDefault="004F77FF" w:rsidP="000B3C0E">
      <w:pPr>
        <w:pStyle w:val="2"/>
        <w:shd w:val="clear" w:color="auto" w:fill="FFFFFF"/>
        <w:tabs>
          <w:tab w:val="left" w:pos="180"/>
          <w:tab w:val="left" w:pos="284"/>
          <w:tab w:val="left" w:pos="426"/>
        </w:tabs>
        <w:autoSpaceDE w:val="0"/>
        <w:autoSpaceDN w:val="0"/>
        <w:adjustRightInd w:val="0"/>
        <w:ind w:left="0"/>
        <w:jc w:val="both"/>
        <w:rPr>
          <w:b w:val="0"/>
          <w:sz w:val="28"/>
          <w:szCs w:val="28"/>
          <w:lang w:val="ru-MO" w:eastAsia="ko-KR"/>
        </w:rPr>
      </w:pPr>
      <w:r>
        <w:rPr>
          <w:b w:val="0"/>
          <w:sz w:val="28"/>
          <w:szCs w:val="28"/>
          <w:lang w:val="ru-RU"/>
        </w:rPr>
        <w:t>2.</w:t>
      </w:r>
      <w:r w:rsidR="00E42FCA" w:rsidRPr="00E42FCA">
        <w:rPr>
          <w:b w:val="0"/>
          <w:sz w:val="28"/>
          <w:szCs w:val="28"/>
          <w:lang w:val="ru-RU"/>
        </w:rPr>
        <w:t>Какой способ подготовки шелковых тканей получил широкое распространение в промышленности?</w:t>
      </w:r>
    </w:p>
    <w:p w:rsidR="00E42FCA" w:rsidRPr="000B3C0E"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0B3C0E">
        <w:rPr>
          <w:rFonts w:ascii="Times New Roman" w:hAnsi="Times New Roman" w:cs="Times New Roman"/>
          <w:sz w:val="28"/>
          <w:szCs w:val="28"/>
        </w:rPr>
        <w:t>Что лежит в основе процесса мыльно-содовой  обработка?</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lastRenderedPageBreak/>
        <w:t>Что необходимо  наблюдать при подготовке шелковых тканей?</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Для чего шелковые ткани подвергают операции утяже</w:t>
      </w:r>
      <w:r w:rsidRPr="00E42FCA">
        <w:rPr>
          <w:rFonts w:ascii="Times New Roman" w:hAnsi="Times New Roman" w:cs="Times New Roman"/>
          <w:sz w:val="28"/>
          <w:szCs w:val="28"/>
        </w:rPr>
        <w:softHyphen/>
        <w:t>ления?</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Задача под</w:t>
      </w:r>
      <w:r w:rsidRPr="00E42FCA">
        <w:rPr>
          <w:rFonts w:ascii="Times New Roman" w:hAnsi="Times New Roman" w:cs="Times New Roman"/>
          <w:sz w:val="28"/>
          <w:szCs w:val="28"/>
        </w:rPr>
        <w:softHyphen/>
        <w:t xml:space="preserve">готовки </w:t>
      </w:r>
      <w:r w:rsidRPr="00E42FCA">
        <w:rPr>
          <w:rFonts w:ascii="Times New Roman" w:hAnsi="Times New Roman" w:cs="Times New Roman"/>
          <w:sz w:val="28"/>
          <w:szCs w:val="28"/>
          <w:lang w:val="ru-MO" w:eastAsia="ko-KR"/>
        </w:rPr>
        <w:t>искусственных текстильных материалов</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Как осуществляют  процесс  расшлихтовки</w:t>
      </w:r>
      <w:r w:rsidRPr="00E42FCA">
        <w:rPr>
          <w:rFonts w:ascii="Times New Roman" w:hAnsi="Times New Roman" w:cs="Times New Roman"/>
          <w:sz w:val="28"/>
          <w:szCs w:val="28"/>
          <w:lang w:val="ru-MO" w:eastAsia="ko-KR"/>
        </w:rPr>
        <w:t xml:space="preserve"> искусственных текстильных материалов</w:t>
      </w:r>
      <w:r w:rsidRPr="00E42FCA">
        <w:rPr>
          <w:rFonts w:ascii="Times New Roman" w:hAnsi="Times New Roman" w:cs="Times New Roman"/>
          <w:sz w:val="28"/>
          <w:szCs w:val="28"/>
        </w:rPr>
        <w:t>?</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Как проводят обработку тканей из вискозных и ацетатных волокон?</w:t>
      </w:r>
    </w:p>
    <w:p w:rsidR="00E42FCA" w:rsidRPr="00E42FCA"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Для чего и как проводят поверхностное омыление ацетатных волокон?</w:t>
      </w:r>
    </w:p>
    <w:p w:rsidR="000B3C0E" w:rsidRPr="000B3C0E" w:rsidRDefault="00E42FCA" w:rsidP="00FF2381">
      <w:pPr>
        <w:pStyle w:val="a5"/>
        <w:numPr>
          <w:ilvl w:val="0"/>
          <w:numId w:val="4"/>
        </w:numPr>
        <w:tabs>
          <w:tab w:val="left" w:pos="284"/>
          <w:tab w:val="left" w:pos="426"/>
        </w:tabs>
        <w:spacing w:after="200" w:line="240" w:lineRule="auto"/>
        <w:ind w:left="0" w:firstLine="0"/>
        <w:rPr>
          <w:rFonts w:ascii="Times New Roman" w:hAnsi="Times New Roman" w:cs="Times New Roman"/>
          <w:sz w:val="28"/>
          <w:szCs w:val="28"/>
          <w:lang w:val="ru-MO" w:eastAsia="ko-KR"/>
        </w:rPr>
      </w:pPr>
      <w:r w:rsidRPr="00E42FCA">
        <w:rPr>
          <w:rFonts w:ascii="Times New Roman" w:hAnsi="Times New Roman" w:cs="Times New Roman"/>
          <w:sz w:val="28"/>
          <w:szCs w:val="28"/>
        </w:rPr>
        <w:t>Как производится подготовка тканей из вискозного штапельного волокна</w:t>
      </w:r>
    </w:p>
    <w:p w:rsidR="000B3C0E" w:rsidRDefault="000B3C0E" w:rsidP="000B3C0E">
      <w:pPr>
        <w:pStyle w:val="a5"/>
        <w:tabs>
          <w:tab w:val="left" w:pos="284"/>
          <w:tab w:val="left" w:pos="426"/>
        </w:tabs>
        <w:spacing w:after="200" w:line="240" w:lineRule="auto"/>
        <w:ind w:left="0"/>
        <w:rPr>
          <w:rFonts w:ascii="Times New Roman" w:hAnsi="Times New Roman" w:cs="Times New Roman"/>
          <w:sz w:val="28"/>
          <w:szCs w:val="28"/>
          <w:lang w:val="ru-MO"/>
        </w:rPr>
      </w:pPr>
    </w:p>
    <w:p w:rsidR="004F77FF" w:rsidRDefault="004F77FF" w:rsidP="00AB754A">
      <w:pPr>
        <w:shd w:val="clear" w:color="auto" w:fill="FFFFFF"/>
        <w:spacing w:after="0" w:line="240" w:lineRule="auto"/>
        <w:ind w:firstLine="440"/>
        <w:jc w:val="center"/>
        <w:rPr>
          <w:rFonts w:ascii="Times New Roman" w:eastAsia="Times New Roman" w:hAnsi="Times New Roman" w:cs="Times New Roman"/>
          <w:b/>
          <w:sz w:val="28"/>
          <w:szCs w:val="28"/>
          <w:lang w:eastAsia="ru-RU"/>
        </w:rPr>
      </w:pPr>
    </w:p>
    <w:p w:rsidR="00495021" w:rsidRPr="004F77FF" w:rsidRDefault="00AE47B1" w:rsidP="004F77FF">
      <w:pPr>
        <w:shd w:val="clear" w:color="auto" w:fill="FFFFFF"/>
        <w:spacing w:after="0" w:line="240" w:lineRule="auto"/>
        <w:ind w:firstLine="440"/>
        <w:jc w:val="center"/>
        <w:rPr>
          <w:rFonts w:ascii="Times New Roman" w:eastAsia="Times New Roman" w:hAnsi="Times New Roman" w:cs="Times New Roman"/>
          <w:b/>
          <w:sz w:val="28"/>
          <w:szCs w:val="28"/>
          <w:lang w:val="kk-KZ" w:eastAsia="ru-RU"/>
        </w:rPr>
      </w:pPr>
      <w:r w:rsidRPr="004F77FF">
        <w:rPr>
          <w:rFonts w:ascii="Times New Roman" w:eastAsia="Times New Roman" w:hAnsi="Times New Roman" w:cs="Times New Roman"/>
          <w:b/>
          <w:sz w:val="28"/>
          <w:szCs w:val="28"/>
          <w:lang w:eastAsia="ru-RU"/>
        </w:rPr>
        <w:t>ЛЕКЦИЯ 13,14</w:t>
      </w:r>
    </w:p>
    <w:p w:rsidR="000B3C0E" w:rsidRPr="004F77FF" w:rsidRDefault="000B3C0E" w:rsidP="004F77FF">
      <w:pPr>
        <w:spacing w:after="0" w:line="240" w:lineRule="auto"/>
        <w:jc w:val="center"/>
        <w:rPr>
          <w:rFonts w:ascii="Times New Roman" w:eastAsia="Calibri" w:hAnsi="Times New Roman" w:cs="Times New Roman"/>
          <w:b/>
          <w:sz w:val="28"/>
          <w:szCs w:val="28"/>
        </w:rPr>
      </w:pPr>
      <w:r w:rsidRPr="004F77FF">
        <w:rPr>
          <w:rFonts w:ascii="Times New Roman" w:eastAsia="Calibri" w:hAnsi="Times New Roman" w:cs="Times New Roman"/>
          <w:b/>
          <w:sz w:val="28"/>
          <w:szCs w:val="28"/>
        </w:rPr>
        <w:t>Особенности подготовки синтетических материалов</w:t>
      </w:r>
    </w:p>
    <w:p w:rsidR="000B3C0E" w:rsidRPr="004F77FF" w:rsidRDefault="000B3C0E" w:rsidP="004F77FF">
      <w:pPr>
        <w:spacing w:after="0" w:line="240" w:lineRule="auto"/>
        <w:jc w:val="center"/>
        <w:rPr>
          <w:rFonts w:ascii="Times New Roman" w:eastAsia="Calibri" w:hAnsi="Times New Roman" w:cs="Times New Roman"/>
          <w:i/>
          <w:sz w:val="28"/>
          <w:szCs w:val="28"/>
        </w:rPr>
      </w:pPr>
      <w:r w:rsidRPr="004F77FF">
        <w:rPr>
          <w:rFonts w:ascii="Times New Roman" w:hAnsi="Times New Roman" w:cs="Times New Roman"/>
          <w:i/>
          <w:sz w:val="28"/>
          <w:szCs w:val="28"/>
        </w:rPr>
        <w:t>ПЛАН</w:t>
      </w:r>
    </w:p>
    <w:p w:rsidR="000B3C0E" w:rsidRPr="004F77FF" w:rsidRDefault="000B3C0E" w:rsidP="004F77FF">
      <w:pPr>
        <w:spacing w:after="0" w:line="240" w:lineRule="auto"/>
        <w:rPr>
          <w:rFonts w:ascii="Times New Roman" w:eastAsia="Calibri" w:hAnsi="Times New Roman" w:cs="Times New Roman"/>
          <w:i/>
          <w:sz w:val="28"/>
          <w:szCs w:val="28"/>
        </w:rPr>
      </w:pPr>
      <w:r w:rsidRPr="004F77FF">
        <w:rPr>
          <w:rFonts w:ascii="Times New Roman" w:eastAsia="Calibri" w:hAnsi="Times New Roman" w:cs="Times New Roman"/>
          <w:i/>
          <w:sz w:val="28"/>
          <w:szCs w:val="28"/>
        </w:rPr>
        <w:t>1</w:t>
      </w:r>
      <w:r w:rsidRPr="004F77FF">
        <w:rPr>
          <w:rFonts w:ascii="Times New Roman" w:eastAsia="Calibri" w:hAnsi="Times New Roman" w:cs="Times New Roman"/>
          <w:b/>
          <w:i/>
          <w:sz w:val="28"/>
          <w:szCs w:val="28"/>
        </w:rPr>
        <w:t xml:space="preserve">. </w:t>
      </w:r>
      <w:r w:rsidRPr="004F77FF">
        <w:rPr>
          <w:rFonts w:ascii="Times New Roman" w:eastAsia="Calibri" w:hAnsi="Times New Roman" w:cs="Times New Roman"/>
          <w:i/>
          <w:sz w:val="28"/>
          <w:szCs w:val="28"/>
        </w:rPr>
        <w:t xml:space="preserve">Основные подготовительные операции, их назначение, сущность </w:t>
      </w:r>
    </w:p>
    <w:p w:rsidR="000B3C0E" w:rsidRPr="004F77FF" w:rsidRDefault="000B3C0E" w:rsidP="004F77FF">
      <w:pPr>
        <w:spacing w:after="0" w:line="240" w:lineRule="auto"/>
        <w:rPr>
          <w:rFonts w:ascii="Times New Roman" w:eastAsia="Calibri" w:hAnsi="Times New Roman" w:cs="Times New Roman"/>
          <w:i/>
          <w:sz w:val="28"/>
          <w:szCs w:val="28"/>
        </w:rPr>
      </w:pPr>
      <w:r w:rsidRPr="004F77FF">
        <w:rPr>
          <w:rFonts w:ascii="Times New Roman" w:eastAsia="Calibri" w:hAnsi="Times New Roman" w:cs="Times New Roman"/>
          <w:i/>
          <w:sz w:val="28"/>
          <w:szCs w:val="28"/>
        </w:rPr>
        <w:t>2. Подготовительные операции для волокон, их отличие от подготовки тканей</w:t>
      </w:r>
    </w:p>
    <w:p w:rsidR="000B3C0E" w:rsidRPr="004F77FF" w:rsidRDefault="000B3C0E" w:rsidP="004F77FF">
      <w:pPr>
        <w:spacing w:after="0" w:line="240" w:lineRule="auto"/>
        <w:rPr>
          <w:rFonts w:ascii="Times New Roman" w:eastAsia="Calibri" w:hAnsi="Times New Roman" w:cs="Times New Roman"/>
          <w:i/>
          <w:sz w:val="28"/>
          <w:szCs w:val="28"/>
        </w:rPr>
      </w:pP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i/>
          <w:sz w:val="28"/>
          <w:szCs w:val="28"/>
        </w:rPr>
      </w:pPr>
      <w:r w:rsidRPr="004F77FF">
        <w:rPr>
          <w:rFonts w:ascii="Times New Roman" w:eastAsia="Calibri" w:hAnsi="Times New Roman" w:cs="Times New Roman"/>
          <w:sz w:val="28"/>
          <w:szCs w:val="28"/>
        </w:rPr>
        <w:t>1. Синтетические волокна в заключительной стадии их произ</w:t>
      </w:r>
      <w:r w:rsidRPr="004F77FF">
        <w:rPr>
          <w:rFonts w:ascii="Times New Roman" w:eastAsia="Calibri" w:hAnsi="Times New Roman" w:cs="Times New Roman"/>
          <w:sz w:val="28"/>
          <w:szCs w:val="28"/>
        </w:rPr>
        <w:softHyphen/>
        <w:t xml:space="preserve">водства подвергаются замасливанию для улучшения их физико-механических свойств и обработке антистатиками для снижения </w:t>
      </w:r>
      <w:proofErr w:type="spellStart"/>
      <w:r w:rsidRPr="004F77FF">
        <w:rPr>
          <w:rFonts w:ascii="Times New Roman" w:eastAsia="Calibri" w:hAnsi="Times New Roman" w:cs="Times New Roman"/>
          <w:sz w:val="28"/>
          <w:szCs w:val="28"/>
        </w:rPr>
        <w:t>электризуемости</w:t>
      </w:r>
      <w:proofErr w:type="spellEnd"/>
      <w:r w:rsidRPr="004F77FF">
        <w:rPr>
          <w:rFonts w:ascii="Times New Roman" w:eastAsia="Calibri" w:hAnsi="Times New Roman" w:cs="Times New Roman"/>
          <w:sz w:val="28"/>
          <w:szCs w:val="28"/>
        </w:rPr>
        <w:t>. На ткацких фабриках основы из син</w:t>
      </w:r>
      <w:r w:rsidRPr="004F77FF">
        <w:rPr>
          <w:rFonts w:ascii="Times New Roman" w:eastAsia="Calibri" w:hAnsi="Times New Roman" w:cs="Times New Roman"/>
          <w:sz w:val="28"/>
          <w:szCs w:val="28"/>
        </w:rPr>
        <w:softHyphen/>
        <w:t>тетических волокон могут подвергаться шлихтованию. При замасливании и шлихтовании обычно применяют легко смывае</w:t>
      </w:r>
      <w:r w:rsidRPr="004F77FF">
        <w:rPr>
          <w:rFonts w:ascii="Times New Roman" w:eastAsia="Calibri" w:hAnsi="Times New Roman" w:cs="Times New Roman"/>
          <w:sz w:val="28"/>
          <w:szCs w:val="28"/>
        </w:rPr>
        <w:softHyphen/>
        <w:t>мые вещества. Поэтому освобождение от них ткани перед краше</w:t>
      </w:r>
      <w:r w:rsidRPr="004F77FF">
        <w:rPr>
          <w:rFonts w:ascii="Times New Roman" w:eastAsia="Calibri" w:hAnsi="Times New Roman" w:cs="Times New Roman"/>
          <w:sz w:val="28"/>
          <w:szCs w:val="28"/>
        </w:rPr>
        <w:softHyphen/>
        <w:t>нием может быть достигнуто путем обработки в растворах мою</w:t>
      </w:r>
      <w:r w:rsidRPr="004F77FF">
        <w:rPr>
          <w:rFonts w:ascii="Times New Roman" w:eastAsia="Calibri" w:hAnsi="Times New Roman" w:cs="Times New Roman"/>
          <w:sz w:val="28"/>
          <w:szCs w:val="28"/>
        </w:rPr>
        <w:softHyphen/>
        <w:t xml:space="preserve">щих препаратов анионактивных или неионогенных, Ткани из синтетических волокон могут содержать </w:t>
      </w:r>
      <w:proofErr w:type="spellStart"/>
      <w:r w:rsidRPr="004F77FF">
        <w:rPr>
          <w:rFonts w:ascii="Times New Roman" w:eastAsia="Calibri" w:hAnsi="Times New Roman" w:cs="Times New Roman"/>
          <w:sz w:val="28"/>
          <w:szCs w:val="28"/>
        </w:rPr>
        <w:t>замасливатели</w:t>
      </w:r>
      <w:proofErr w:type="spellEnd"/>
      <w:r w:rsidRPr="004F77FF">
        <w:rPr>
          <w:rFonts w:ascii="Times New Roman" w:eastAsia="Calibri" w:hAnsi="Times New Roman" w:cs="Times New Roman"/>
          <w:sz w:val="28"/>
          <w:szCs w:val="28"/>
        </w:rPr>
        <w:t>, шлихту и случайные загрязнения, которые необ</w:t>
      </w:r>
      <w:r w:rsidRPr="004F77FF">
        <w:rPr>
          <w:rFonts w:ascii="Times New Roman" w:eastAsia="Calibri" w:hAnsi="Times New Roman" w:cs="Times New Roman"/>
          <w:sz w:val="28"/>
          <w:szCs w:val="28"/>
        </w:rPr>
        <w:softHyphen/>
        <w:t>ходимо удалить для получения ровной и прочной окраски при последующем крашении. Обычно для замасливания и шлихто</w:t>
      </w:r>
      <w:r w:rsidRPr="004F77FF">
        <w:rPr>
          <w:rFonts w:ascii="Times New Roman" w:eastAsia="Calibri" w:hAnsi="Times New Roman" w:cs="Times New Roman"/>
          <w:sz w:val="28"/>
          <w:szCs w:val="28"/>
        </w:rPr>
        <w:softHyphen/>
        <w:t>вания применяют водорастворимые материалы, поэтому их срав</w:t>
      </w:r>
      <w:r w:rsidRPr="004F77FF">
        <w:rPr>
          <w:rFonts w:ascii="Times New Roman" w:eastAsia="Calibri" w:hAnsi="Times New Roman" w:cs="Times New Roman"/>
          <w:sz w:val="28"/>
          <w:szCs w:val="28"/>
        </w:rPr>
        <w:softHyphen/>
        <w:t xml:space="preserve">нительно легко можно удалить при промывке тканей с помощью синтетических моющих средств. </w:t>
      </w:r>
      <w:r w:rsidRPr="004F77FF">
        <w:rPr>
          <w:rFonts w:ascii="Times New Roman" w:eastAsia="Calibri" w:hAnsi="Times New Roman" w:cs="Times New Roman"/>
          <w:i/>
          <w:sz w:val="28"/>
          <w:szCs w:val="28"/>
        </w:rPr>
        <w:t>Промывку производят при тем</w:t>
      </w:r>
      <w:r w:rsidRPr="004F77FF">
        <w:rPr>
          <w:rFonts w:ascii="Times New Roman" w:eastAsia="Calibri" w:hAnsi="Times New Roman" w:cs="Times New Roman"/>
          <w:i/>
          <w:sz w:val="28"/>
          <w:szCs w:val="28"/>
        </w:rPr>
        <w:softHyphen/>
        <w:t>пературе 60—100</w:t>
      </w:r>
      <w:proofErr w:type="gramStart"/>
      <w:r w:rsidRPr="004F77FF">
        <w:rPr>
          <w:rFonts w:ascii="Times New Roman" w:eastAsia="Calibri" w:hAnsi="Times New Roman" w:cs="Times New Roman"/>
          <w:i/>
          <w:sz w:val="28"/>
          <w:szCs w:val="28"/>
        </w:rPr>
        <w:t xml:space="preserve"> °С</w:t>
      </w:r>
      <w:proofErr w:type="gramEnd"/>
      <w:r w:rsidRPr="004F77FF">
        <w:rPr>
          <w:rFonts w:ascii="Times New Roman" w:eastAsia="Calibri" w:hAnsi="Times New Roman" w:cs="Times New Roman"/>
          <w:i/>
          <w:sz w:val="28"/>
          <w:szCs w:val="28"/>
        </w:rPr>
        <w:t xml:space="preserve"> в течение 30 мин.</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i/>
          <w:sz w:val="28"/>
          <w:szCs w:val="28"/>
        </w:rPr>
      </w:pPr>
      <w:r w:rsidRPr="004F77FF">
        <w:rPr>
          <w:rFonts w:ascii="Times New Roman" w:eastAsia="Calibri" w:hAnsi="Times New Roman" w:cs="Times New Roman"/>
          <w:sz w:val="28"/>
          <w:szCs w:val="28"/>
        </w:rPr>
        <w:t>При необходимости синтетические волокна и изделия из них подвергают отбеливанию. Так как большинство синтетических полимеров весьма чувствительно к действию окислителей, не</w:t>
      </w:r>
      <w:r w:rsidRPr="004F77FF">
        <w:rPr>
          <w:rFonts w:ascii="Times New Roman" w:eastAsia="Calibri" w:hAnsi="Times New Roman" w:cs="Times New Roman"/>
          <w:sz w:val="28"/>
          <w:szCs w:val="28"/>
        </w:rPr>
        <w:softHyphen/>
        <w:t>обходимо особое внимание обратить на выбор белящего реа</w:t>
      </w:r>
      <w:r w:rsidRPr="004F77FF">
        <w:rPr>
          <w:rFonts w:ascii="Times New Roman" w:eastAsia="Calibri" w:hAnsi="Times New Roman" w:cs="Times New Roman"/>
          <w:sz w:val="28"/>
          <w:szCs w:val="28"/>
        </w:rPr>
        <w:softHyphen/>
        <w:t>гента. Наиболее подходящим в данном случае является хлорин натрия: он имеет более низкий по сравнению с другими реаген</w:t>
      </w:r>
      <w:r w:rsidRPr="004F77FF">
        <w:rPr>
          <w:rFonts w:ascii="Times New Roman" w:eastAsia="Calibri" w:hAnsi="Times New Roman" w:cs="Times New Roman"/>
          <w:sz w:val="28"/>
          <w:szCs w:val="28"/>
        </w:rPr>
        <w:softHyphen/>
        <w:t xml:space="preserve">тами окислительный потенциал, недостаточный </w:t>
      </w:r>
      <w:proofErr w:type="gramStart"/>
      <w:r w:rsidRPr="004F77FF">
        <w:rPr>
          <w:rFonts w:ascii="Times New Roman" w:eastAsia="Calibri" w:hAnsi="Times New Roman" w:cs="Times New Roman"/>
          <w:sz w:val="28"/>
          <w:szCs w:val="28"/>
        </w:rPr>
        <w:t>для</w:t>
      </w:r>
      <w:proofErr w:type="gramEnd"/>
      <w:r w:rsidRPr="004F77FF">
        <w:rPr>
          <w:rFonts w:ascii="Times New Roman" w:eastAsia="Calibri" w:hAnsi="Times New Roman" w:cs="Times New Roman"/>
          <w:sz w:val="28"/>
          <w:szCs w:val="28"/>
        </w:rPr>
        <w:t xml:space="preserve"> </w:t>
      </w:r>
      <w:proofErr w:type="gramStart"/>
      <w:r w:rsidRPr="004F77FF">
        <w:rPr>
          <w:rFonts w:ascii="Times New Roman" w:eastAsia="Calibri" w:hAnsi="Times New Roman" w:cs="Times New Roman"/>
          <w:sz w:val="28"/>
          <w:szCs w:val="28"/>
        </w:rPr>
        <w:t>деструкция</w:t>
      </w:r>
      <w:proofErr w:type="gramEnd"/>
      <w:r w:rsidRPr="004F77FF">
        <w:rPr>
          <w:rFonts w:ascii="Times New Roman" w:eastAsia="Calibri" w:hAnsi="Times New Roman" w:cs="Times New Roman"/>
          <w:sz w:val="28"/>
          <w:szCs w:val="28"/>
        </w:rPr>
        <w:t xml:space="preserve"> синтетических полимеров, но вместе с тем в известных усло</w:t>
      </w:r>
      <w:r w:rsidRPr="004F77FF">
        <w:rPr>
          <w:rFonts w:ascii="Times New Roman" w:eastAsia="Calibri" w:hAnsi="Times New Roman" w:cs="Times New Roman"/>
          <w:sz w:val="28"/>
          <w:szCs w:val="28"/>
        </w:rPr>
        <w:softHyphen/>
        <w:t>виях способствует разрушению окрашенных примесей и обеспе</w:t>
      </w:r>
      <w:r w:rsidRPr="004F77FF">
        <w:rPr>
          <w:rFonts w:ascii="Times New Roman" w:eastAsia="Calibri" w:hAnsi="Times New Roman" w:cs="Times New Roman"/>
          <w:sz w:val="28"/>
          <w:szCs w:val="28"/>
        </w:rPr>
        <w:softHyphen/>
        <w:t xml:space="preserve">чивает достаточную степень белизны волокна. </w:t>
      </w:r>
      <w:r w:rsidRPr="004F77FF">
        <w:rPr>
          <w:rFonts w:ascii="Times New Roman" w:eastAsia="Calibri" w:hAnsi="Times New Roman" w:cs="Times New Roman"/>
          <w:i/>
          <w:sz w:val="28"/>
          <w:szCs w:val="28"/>
        </w:rPr>
        <w:t>Беление осущест</w:t>
      </w:r>
      <w:r w:rsidRPr="004F77FF">
        <w:rPr>
          <w:rFonts w:ascii="Times New Roman" w:eastAsia="Calibri" w:hAnsi="Times New Roman" w:cs="Times New Roman"/>
          <w:i/>
          <w:sz w:val="28"/>
          <w:szCs w:val="28"/>
        </w:rPr>
        <w:softHyphen/>
        <w:t xml:space="preserve">вляют в кислой среде при рН = 4. ..4,5 и температуре 90—95 </w:t>
      </w:r>
      <w:proofErr w:type="spellStart"/>
      <w:r w:rsidRPr="004F77FF">
        <w:rPr>
          <w:rFonts w:ascii="Times New Roman" w:eastAsia="Calibri" w:hAnsi="Times New Roman" w:cs="Times New Roman"/>
          <w:i/>
          <w:iCs/>
          <w:sz w:val="28"/>
          <w:szCs w:val="28"/>
          <w:vertAlign w:val="superscript"/>
        </w:rPr>
        <w:t>о</w:t>
      </w:r>
      <w:r w:rsidRPr="004F77FF">
        <w:rPr>
          <w:rFonts w:ascii="Times New Roman" w:eastAsia="Calibri" w:hAnsi="Times New Roman" w:cs="Times New Roman"/>
          <w:i/>
          <w:iCs/>
          <w:sz w:val="28"/>
          <w:szCs w:val="28"/>
        </w:rPr>
        <w:t>С</w:t>
      </w:r>
      <w:proofErr w:type="spellEnd"/>
      <w:r w:rsidRPr="004F77FF">
        <w:rPr>
          <w:rFonts w:ascii="Times New Roman" w:eastAsia="Calibri" w:hAnsi="Times New Roman" w:cs="Times New Roman"/>
          <w:i/>
          <w:iCs/>
          <w:sz w:val="28"/>
          <w:szCs w:val="28"/>
        </w:rPr>
        <w:t xml:space="preserve"> </w:t>
      </w:r>
      <w:r w:rsidRPr="004F77FF">
        <w:rPr>
          <w:rFonts w:ascii="Times New Roman" w:eastAsia="Calibri" w:hAnsi="Times New Roman" w:cs="Times New Roman"/>
          <w:i/>
          <w:sz w:val="28"/>
          <w:szCs w:val="28"/>
        </w:rPr>
        <w:t>в течение 30 мин</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В условиях эксплуатации, например при стирке, синтетичес</w:t>
      </w:r>
      <w:r w:rsidRPr="004F77FF">
        <w:rPr>
          <w:rFonts w:ascii="Times New Roman" w:eastAsia="Calibri" w:hAnsi="Times New Roman" w:cs="Times New Roman"/>
          <w:sz w:val="28"/>
          <w:szCs w:val="28"/>
        </w:rPr>
        <w:softHyphen/>
        <w:t>кие материалы могут давать значительную усадку, что объясня</w:t>
      </w:r>
      <w:r w:rsidRPr="004F77FF">
        <w:rPr>
          <w:rFonts w:ascii="Times New Roman" w:eastAsia="Calibri" w:hAnsi="Times New Roman" w:cs="Times New Roman"/>
          <w:sz w:val="28"/>
          <w:szCs w:val="28"/>
        </w:rPr>
        <w:softHyphen/>
        <w:t>ется неравновесным состоянием и большими внутренними напря</w:t>
      </w:r>
      <w:r w:rsidRPr="004F77FF">
        <w:rPr>
          <w:rFonts w:ascii="Times New Roman" w:eastAsia="Calibri" w:hAnsi="Times New Roman" w:cs="Times New Roman"/>
          <w:sz w:val="28"/>
          <w:szCs w:val="28"/>
        </w:rPr>
        <w:softHyphen/>
        <w:t xml:space="preserve">жениями выпускаемых синтетических волокон. </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gramStart"/>
      <w:r w:rsidRPr="004F77FF">
        <w:rPr>
          <w:rFonts w:ascii="Times New Roman" w:eastAsia="Calibri" w:hAnsi="Times New Roman" w:cs="Times New Roman"/>
          <w:sz w:val="28"/>
          <w:szCs w:val="28"/>
        </w:rPr>
        <w:lastRenderedPageBreak/>
        <w:t xml:space="preserve">Особенностью обработки тканей из многих синтетических волокон и некоторых искусственных (например, триацетатное), является необходимость проведения специальной операции, называемой </w:t>
      </w:r>
      <w:proofErr w:type="spellStart"/>
      <w:r w:rsidRPr="004F77FF">
        <w:rPr>
          <w:rFonts w:ascii="Times New Roman" w:eastAsia="Calibri" w:hAnsi="Times New Roman" w:cs="Times New Roman"/>
          <w:sz w:val="28"/>
          <w:szCs w:val="28"/>
        </w:rPr>
        <w:t>термофиксацией</w:t>
      </w:r>
      <w:proofErr w:type="spellEnd"/>
      <w:r w:rsidRPr="004F77FF">
        <w:rPr>
          <w:rFonts w:ascii="Times New Roman" w:eastAsia="Calibri" w:hAnsi="Times New Roman" w:cs="Times New Roman"/>
          <w:sz w:val="28"/>
          <w:szCs w:val="28"/>
        </w:rPr>
        <w:t>, которая сводится к тепло</w:t>
      </w:r>
      <w:r w:rsidRPr="004F77FF">
        <w:rPr>
          <w:rFonts w:ascii="Times New Roman" w:eastAsia="Calibri" w:hAnsi="Times New Roman" w:cs="Times New Roman"/>
          <w:sz w:val="28"/>
          <w:szCs w:val="28"/>
        </w:rPr>
        <w:softHyphen/>
        <w:t>вой обработке ткани, находящейся в натянутом состоянии, в воздушной или паровой среде.</w:t>
      </w:r>
      <w:proofErr w:type="gramEnd"/>
      <w:r w:rsidRPr="004F77FF">
        <w:rPr>
          <w:rFonts w:ascii="Times New Roman" w:eastAsia="Calibri" w:hAnsi="Times New Roman" w:cs="Times New Roman"/>
          <w:sz w:val="28"/>
          <w:szCs w:val="28"/>
        </w:rPr>
        <w:t xml:space="preserve"> </w:t>
      </w:r>
      <w:proofErr w:type="gramStart"/>
      <w:r w:rsidRPr="004F77FF">
        <w:rPr>
          <w:rFonts w:ascii="Times New Roman" w:eastAsia="Calibri" w:hAnsi="Times New Roman" w:cs="Times New Roman"/>
          <w:sz w:val="28"/>
          <w:szCs w:val="28"/>
        </w:rPr>
        <w:t>Необходимость этой операции объясняется тем, что ткани из таких синтетических волокон, как полиамидные, полиэфирные и другие, а также изделия из них при обработке в водных растворах в свободном состоя</w:t>
      </w:r>
      <w:r w:rsidRPr="004F77FF">
        <w:rPr>
          <w:rFonts w:ascii="Times New Roman" w:eastAsia="Calibri" w:hAnsi="Times New Roman" w:cs="Times New Roman"/>
          <w:sz w:val="28"/>
          <w:szCs w:val="28"/>
        </w:rPr>
        <w:softHyphen/>
        <w:t>нии при повышенной температуре подвергаются усадке, вслед</w:t>
      </w:r>
      <w:r w:rsidRPr="004F77FF">
        <w:rPr>
          <w:rFonts w:ascii="Times New Roman" w:eastAsia="Calibri" w:hAnsi="Times New Roman" w:cs="Times New Roman"/>
          <w:sz w:val="28"/>
          <w:szCs w:val="28"/>
        </w:rPr>
        <w:softHyphen/>
        <w:t>ствие чего изменяются линейные размеры и форма изделий: при этом ткани обнаруживают наклонность к образованию за</w:t>
      </w:r>
      <w:r w:rsidRPr="004F77FF">
        <w:rPr>
          <w:rFonts w:ascii="Times New Roman" w:eastAsia="Calibri" w:hAnsi="Times New Roman" w:cs="Times New Roman"/>
          <w:sz w:val="28"/>
          <w:szCs w:val="28"/>
        </w:rPr>
        <w:softHyphen/>
        <w:t>ломов, трудно устранимых при дальнейших обработках.</w:t>
      </w:r>
      <w:proofErr w:type="gramEnd"/>
      <w:r w:rsidRPr="004F77FF">
        <w:rPr>
          <w:rFonts w:ascii="Times New Roman" w:eastAsia="Calibri" w:hAnsi="Times New Roman" w:cs="Times New Roman"/>
          <w:sz w:val="28"/>
          <w:szCs w:val="28"/>
        </w:rPr>
        <w:t xml:space="preserve"> Все эти явления связаны с тем, что волокна выпускаются в нерав</w:t>
      </w:r>
      <w:r w:rsidRPr="004F77FF">
        <w:rPr>
          <w:rFonts w:ascii="Times New Roman" w:eastAsia="Calibri" w:hAnsi="Times New Roman" w:cs="Times New Roman"/>
          <w:sz w:val="28"/>
          <w:szCs w:val="28"/>
        </w:rPr>
        <w:softHyphen/>
        <w:t>новесном состоянии и могут быть устранены в результате спе</w:t>
      </w:r>
      <w:r w:rsidRPr="004F77FF">
        <w:rPr>
          <w:rFonts w:ascii="Times New Roman" w:eastAsia="Calibri" w:hAnsi="Times New Roman" w:cs="Times New Roman"/>
          <w:sz w:val="28"/>
          <w:szCs w:val="28"/>
        </w:rPr>
        <w:softHyphen/>
        <w:t>циальной тепловой обработки, при которой создаются условия для развития релаксационных процессов, перераспределения межмолекулярных (водородных) связей и ликвидации внутрен</w:t>
      </w:r>
      <w:r w:rsidRPr="004F77FF">
        <w:rPr>
          <w:rFonts w:ascii="Times New Roman" w:eastAsia="Calibri" w:hAnsi="Times New Roman" w:cs="Times New Roman"/>
          <w:sz w:val="28"/>
          <w:szCs w:val="28"/>
        </w:rPr>
        <w:softHyphen/>
        <w:t>них напряжений.</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Процесс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состоит из двух стадий:</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1.  Нагревание ткани до специфической для каждого во</w:t>
      </w:r>
      <w:r w:rsidRPr="004F77FF">
        <w:rPr>
          <w:rFonts w:ascii="Times New Roman" w:eastAsia="Calibri" w:hAnsi="Times New Roman" w:cs="Times New Roman"/>
          <w:sz w:val="28"/>
          <w:szCs w:val="28"/>
        </w:rPr>
        <w:softHyphen/>
        <w:t>локна температуры, обеспечивающей разрыв межмолекулярных связей и выравнивание внутренних напряжений цепей.</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2.  Охлаждение волокна, приводящее к восстановлению меж</w:t>
      </w:r>
      <w:r w:rsidRPr="004F77FF">
        <w:rPr>
          <w:rFonts w:ascii="Times New Roman" w:eastAsia="Calibri" w:hAnsi="Times New Roman" w:cs="Times New Roman"/>
          <w:sz w:val="28"/>
          <w:szCs w:val="28"/>
        </w:rPr>
        <w:softHyphen/>
        <w:t>молекулярных связей при новом состоянии волокна, свобод</w:t>
      </w:r>
      <w:r w:rsidRPr="004F77FF">
        <w:rPr>
          <w:rFonts w:ascii="Times New Roman" w:eastAsia="Calibri" w:hAnsi="Times New Roman" w:cs="Times New Roman"/>
          <w:sz w:val="28"/>
          <w:szCs w:val="28"/>
        </w:rPr>
        <w:softHyphen/>
        <w:t>ном от внутренних напряжений. Чем быстрее охлаждение и ниже температура, тем лучше эффект стабилизации</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При нагревании волокна, находящегося в натянутом состоя</w:t>
      </w:r>
      <w:r w:rsidRPr="004F77FF">
        <w:rPr>
          <w:rFonts w:ascii="Times New Roman" w:eastAsia="Calibri" w:hAnsi="Times New Roman" w:cs="Times New Roman"/>
          <w:sz w:val="28"/>
          <w:szCs w:val="28"/>
        </w:rPr>
        <w:softHyphen/>
        <w:t>нии происходит разрыв межмолекулярных (водородных и дру</w:t>
      </w:r>
      <w:r w:rsidRPr="004F77FF">
        <w:rPr>
          <w:rFonts w:ascii="Times New Roman" w:eastAsia="Calibri" w:hAnsi="Times New Roman" w:cs="Times New Roman"/>
          <w:sz w:val="28"/>
          <w:szCs w:val="28"/>
        </w:rPr>
        <w:softHyphen/>
        <w:t>гих) связей. Вследствие этого в волокнах ликвидируются внут</w:t>
      </w:r>
      <w:r w:rsidRPr="004F77FF">
        <w:rPr>
          <w:rFonts w:ascii="Times New Roman" w:eastAsia="Calibri" w:hAnsi="Times New Roman" w:cs="Times New Roman"/>
          <w:sz w:val="28"/>
          <w:szCs w:val="28"/>
        </w:rPr>
        <w:softHyphen/>
        <w:t>ренние остаточные напряжения и под действием внешней нагрузки макромолекулы полимера занимают положения, соот</w:t>
      </w:r>
      <w:r w:rsidRPr="004F77FF">
        <w:rPr>
          <w:rFonts w:ascii="Times New Roman" w:eastAsia="Calibri" w:hAnsi="Times New Roman" w:cs="Times New Roman"/>
          <w:sz w:val="28"/>
          <w:szCs w:val="28"/>
        </w:rPr>
        <w:softHyphen/>
        <w:t xml:space="preserve">ветствующие ненапряженному </w:t>
      </w:r>
      <w:proofErr w:type="spellStart"/>
      <w:r w:rsidRPr="004F77FF">
        <w:rPr>
          <w:rFonts w:ascii="Times New Roman" w:eastAsia="Calibri" w:hAnsi="Times New Roman" w:cs="Times New Roman"/>
          <w:sz w:val="28"/>
          <w:szCs w:val="28"/>
        </w:rPr>
        <w:t>релаксированному</w:t>
      </w:r>
      <w:proofErr w:type="spellEnd"/>
      <w:r w:rsidRPr="004F77FF">
        <w:rPr>
          <w:rFonts w:ascii="Times New Roman" w:eastAsia="Calibri" w:hAnsi="Times New Roman" w:cs="Times New Roman"/>
          <w:sz w:val="28"/>
          <w:szCs w:val="28"/>
        </w:rPr>
        <w:t xml:space="preserve"> состоянию во</w:t>
      </w:r>
      <w:r w:rsidRPr="004F77FF">
        <w:rPr>
          <w:rFonts w:ascii="Times New Roman" w:eastAsia="Calibri" w:hAnsi="Times New Roman" w:cs="Times New Roman"/>
          <w:sz w:val="28"/>
          <w:szCs w:val="28"/>
        </w:rPr>
        <w:softHyphen/>
        <w:t xml:space="preserve">локон. При быстром охлаждении текстильного материала </w:t>
      </w:r>
      <w:proofErr w:type="gramStart"/>
      <w:r w:rsidRPr="004F77FF">
        <w:rPr>
          <w:rFonts w:ascii="Times New Roman" w:eastAsia="Calibri" w:hAnsi="Times New Roman" w:cs="Times New Roman"/>
          <w:sz w:val="28"/>
          <w:szCs w:val="28"/>
        </w:rPr>
        <w:t>это</w:t>
      </w:r>
      <w:proofErr w:type="gramEnd"/>
      <w:r w:rsidRPr="004F77FF">
        <w:rPr>
          <w:rFonts w:ascii="Times New Roman" w:eastAsia="Calibri" w:hAnsi="Times New Roman" w:cs="Times New Roman"/>
          <w:sz w:val="28"/>
          <w:szCs w:val="28"/>
        </w:rPr>
        <w:t xml:space="preserve"> которое расположение макромолекул полимера и </w:t>
      </w:r>
      <w:proofErr w:type="spellStart"/>
      <w:r w:rsidRPr="004F77FF">
        <w:rPr>
          <w:rFonts w:ascii="Times New Roman" w:eastAsia="Calibri" w:hAnsi="Times New Roman" w:cs="Times New Roman"/>
          <w:sz w:val="28"/>
          <w:szCs w:val="28"/>
        </w:rPr>
        <w:t>релаксирован</w:t>
      </w:r>
      <w:r w:rsidRPr="004F77FF">
        <w:rPr>
          <w:rFonts w:ascii="Times New Roman" w:eastAsia="Calibri" w:hAnsi="Times New Roman" w:cs="Times New Roman"/>
          <w:sz w:val="28"/>
          <w:szCs w:val="28"/>
        </w:rPr>
        <w:softHyphen/>
        <w:t>ное</w:t>
      </w:r>
      <w:proofErr w:type="spellEnd"/>
      <w:r w:rsidRPr="004F77FF">
        <w:rPr>
          <w:rFonts w:ascii="Times New Roman" w:eastAsia="Calibri" w:hAnsi="Times New Roman" w:cs="Times New Roman"/>
          <w:sz w:val="28"/>
          <w:szCs w:val="28"/>
        </w:rPr>
        <w:t xml:space="preserve"> состояние волокон фиксируются вследствие повторного про</w:t>
      </w:r>
      <w:r w:rsidRPr="004F77FF">
        <w:rPr>
          <w:rFonts w:ascii="Times New Roman" w:eastAsia="Calibri" w:hAnsi="Times New Roman" w:cs="Times New Roman"/>
          <w:sz w:val="28"/>
          <w:szCs w:val="28"/>
        </w:rPr>
        <w:softHyphen/>
        <w:t>явления действия тех же самых межмолекулярных сил. Верх</w:t>
      </w:r>
      <w:r w:rsidRPr="004F77FF">
        <w:rPr>
          <w:rFonts w:ascii="Times New Roman" w:eastAsia="Calibri" w:hAnsi="Times New Roman" w:cs="Times New Roman"/>
          <w:sz w:val="28"/>
          <w:szCs w:val="28"/>
        </w:rPr>
        <w:softHyphen/>
        <w:t xml:space="preserve">ний предел температуры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ограничивается тем</w:t>
      </w:r>
      <w:r w:rsidRPr="004F77FF">
        <w:rPr>
          <w:rFonts w:ascii="Times New Roman" w:eastAsia="Calibri" w:hAnsi="Times New Roman" w:cs="Times New Roman"/>
          <w:sz w:val="28"/>
          <w:szCs w:val="28"/>
        </w:rPr>
        <w:softHyphen/>
        <w:t>пературой размягчения того или иного синтетического волокна, а нижний определяется минимальной энергией, необходимой для обратимого разрушения межмолекулярных связей. Диапа</w:t>
      </w:r>
      <w:r w:rsidRPr="004F77FF">
        <w:rPr>
          <w:rFonts w:ascii="Times New Roman" w:eastAsia="Calibri" w:hAnsi="Times New Roman" w:cs="Times New Roman"/>
          <w:sz w:val="28"/>
          <w:szCs w:val="28"/>
        </w:rPr>
        <w:softHyphen/>
        <w:t xml:space="preserve">зон допустимых температур зависит также от среды, в которой проводится </w:t>
      </w:r>
      <w:proofErr w:type="spellStart"/>
      <w:r w:rsidRPr="004F77FF">
        <w:rPr>
          <w:rFonts w:ascii="Times New Roman" w:eastAsia="Calibri" w:hAnsi="Times New Roman" w:cs="Times New Roman"/>
          <w:sz w:val="28"/>
          <w:szCs w:val="28"/>
        </w:rPr>
        <w:t>термостабилизация</w:t>
      </w:r>
      <w:proofErr w:type="spellEnd"/>
      <w:r w:rsidRPr="004F77FF">
        <w:rPr>
          <w:rFonts w:ascii="Times New Roman" w:eastAsia="Calibri" w:hAnsi="Times New Roman" w:cs="Times New Roman"/>
          <w:sz w:val="28"/>
          <w:szCs w:val="28"/>
        </w:rPr>
        <w:t>.</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Ткани могут быть подвергнуты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в отделоч</w:t>
      </w:r>
      <w:r w:rsidRPr="004F77FF">
        <w:rPr>
          <w:rFonts w:ascii="Times New Roman" w:eastAsia="Calibri" w:hAnsi="Times New Roman" w:cs="Times New Roman"/>
          <w:sz w:val="28"/>
          <w:szCs w:val="28"/>
        </w:rPr>
        <w:softHyphen/>
        <w:t>ном производстве на разных стадиях обработки: 1) в суровье, 2) после подготовки к крашению, 3) после крашения — при за</w:t>
      </w:r>
      <w:r w:rsidRPr="004F77FF">
        <w:rPr>
          <w:rFonts w:ascii="Times New Roman" w:eastAsia="Calibri" w:hAnsi="Times New Roman" w:cs="Times New Roman"/>
          <w:sz w:val="28"/>
          <w:szCs w:val="28"/>
        </w:rPr>
        <w:softHyphen/>
        <w:t xml:space="preserve">ключительной отделке. </w:t>
      </w:r>
      <w:proofErr w:type="spellStart"/>
      <w:r w:rsidRPr="004F77FF">
        <w:rPr>
          <w:rFonts w:ascii="Times New Roman" w:eastAsia="Calibri" w:hAnsi="Times New Roman" w:cs="Times New Roman"/>
          <w:sz w:val="28"/>
          <w:szCs w:val="28"/>
        </w:rPr>
        <w:t>Термофиксация</w:t>
      </w:r>
      <w:proofErr w:type="spellEnd"/>
      <w:r w:rsidRPr="004F77FF">
        <w:rPr>
          <w:rFonts w:ascii="Times New Roman" w:eastAsia="Calibri" w:hAnsi="Times New Roman" w:cs="Times New Roman"/>
          <w:sz w:val="28"/>
          <w:szCs w:val="28"/>
        </w:rPr>
        <w:t xml:space="preserve"> суровой ткани все же </w:t>
      </w:r>
      <w:proofErr w:type="gramStart"/>
      <w:r w:rsidRPr="004F77FF">
        <w:rPr>
          <w:rFonts w:ascii="Times New Roman" w:eastAsia="Calibri" w:hAnsi="Times New Roman" w:cs="Times New Roman"/>
          <w:sz w:val="28"/>
          <w:szCs w:val="28"/>
        </w:rPr>
        <w:t>нецелесообразна</w:t>
      </w:r>
      <w:proofErr w:type="gramEnd"/>
      <w:r w:rsidRPr="004F77FF">
        <w:rPr>
          <w:rFonts w:ascii="Times New Roman" w:eastAsia="Calibri" w:hAnsi="Times New Roman" w:cs="Times New Roman"/>
          <w:sz w:val="28"/>
          <w:szCs w:val="28"/>
        </w:rPr>
        <w:t>, так как приводит к изменению свойств со</w:t>
      </w:r>
      <w:r w:rsidRPr="004F77FF">
        <w:rPr>
          <w:rFonts w:ascii="Times New Roman" w:eastAsia="Calibri" w:hAnsi="Times New Roman" w:cs="Times New Roman"/>
          <w:sz w:val="28"/>
          <w:szCs w:val="28"/>
        </w:rPr>
        <w:softHyphen/>
        <w:t>держащихся на волокне примесей (шлихты, замасливающих и других веществ) и затрудняет их удаление.</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spellStart"/>
      <w:r w:rsidRPr="004F77FF">
        <w:rPr>
          <w:rFonts w:ascii="Times New Roman" w:eastAsia="Calibri" w:hAnsi="Times New Roman" w:cs="Times New Roman"/>
          <w:sz w:val="28"/>
          <w:szCs w:val="28"/>
        </w:rPr>
        <w:t>Термофиксация</w:t>
      </w:r>
      <w:proofErr w:type="spellEnd"/>
      <w:r w:rsidRPr="004F77FF">
        <w:rPr>
          <w:rFonts w:ascii="Times New Roman" w:eastAsia="Calibri" w:hAnsi="Times New Roman" w:cs="Times New Roman"/>
          <w:sz w:val="28"/>
          <w:szCs w:val="28"/>
        </w:rPr>
        <w:t xml:space="preserve"> обычно оказывает более или менее выра</w:t>
      </w:r>
      <w:r w:rsidRPr="004F77FF">
        <w:rPr>
          <w:rFonts w:ascii="Times New Roman" w:eastAsia="Calibri" w:hAnsi="Times New Roman" w:cs="Times New Roman"/>
          <w:sz w:val="28"/>
          <w:szCs w:val="28"/>
        </w:rPr>
        <w:softHyphen/>
        <w:t>женное влияние на физико-механические и химические свойства текстильного материала: изменяются прочность его, растяжи</w:t>
      </w:r>
      <w:r w:rsidRPr="004F77FF">
        <w:rPr>
          <w:rFonts w:ascii="Times New Roman" w:eastAsia="Calibri" w:hAnsi="Times New Roman" w:cs="Times New Roman"/>
          <w:sz w:val="28"/>
          <w:szCs w:val="28"/>
        </w:rPr>
        <w:softHyphen/>
        <w:t xml:space="preserve">мость, мягкость, окрашиваемость, иногда и </w:t>
      </w:r>
      <w:r w:rsidRPr="004F77FF">
        <w:rPr>
          <w:rFonts w:ascii="Times New Roman" w:eastAsia="Calibri" w:hAnsi="Times New Roman" w:cs="Times New Roman"/>
          <w:sz w:val="28"/>
          <w:szCs w:val="28"/>
        </w:rPr>
        <w:lastRenderedPageBreak/>
        <w:t>цвет. Все это свя</w:t>
      </w:r>
      <w:r w:rsidRPr="004F77FF">
        <w:rPr>
          <w:rFonts w:ascii="Times New Roman" w:eastAsia="Calibri" w:hAnsi="Times New Roman" w:cs="Times New Roman"/>
          <w:sz w:val="28"/>
          <w:szCs w:val="28"/>
        </w:rPr>
        <w:softHyphen/>
        <w:t>зано с изменением самих волокон: структурным (изменения ориентации и кристалличности) и химическим (возможность деструкции макромолекул).</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Качество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может быть оценено различными методами: по усадке ткани, по углу смятия до и после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по изменению сорбционных свойств, например, сорбции йода. Нормально стабилизированная ткань после кипячения в дистиллированной воде в течение 30 </w:t>
      </w:r>
      <w:r w:rsidRPr="004F77FF">
        <w:rPr>
          <w:rFonts w:ascii="Times New Roman" w:eastAsia="Calibri" w:hAnsi="Times New Roman" w:cs="Times New Roman"/>
          <w:iCs/>
          <w:sz w:val="28"/>
          <w:szCs w:val="28"/>
        </w:rPr>
        <w:t xml:space="preserve">мин </w:t>
      </w:r>
      <w:r w:rsidRPr="004F77FF">
        <w:rPr>
          <w:rFonts w:ascii="Times New Roman" w:eastAsia="Calibri" w:hAnsi="Times New Roman" w:cs="Times New Roman"/>
          <w:sz w:val="28"/>
          <w:szCs w:val="28"/>
        </w:rPr>
        <w:t>и сушки на воздухе в расправленном состоянии должна иметь усадку не более 1%.</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Для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тканей находят применение аппараты непрерывного действия, в которых нагрев ткани до нужной температуры (190—220° С) обеспечивается или горячим воз</w:t>
      </w:r>
      <w:r w:rsidRPr="004F77FF">
        <w:rPr>
          <w:rFonts w:ascii="Times New Roman" w:eastAsia="Calibri" w:hAnsi="Times New Roman" w:cs="Times New Roman"/>
          <w:sz w:val="28"/>
          <w:szCs w:val="28"/>
        </w:rPr>
        <w:softHyphen/>
        <w:t>духом, или нагретыми продуктами сгорания газообразного топлива, или перегретым водяным паром, или инфракрасными лучами, или путем непосредственного контакта с нагретыми поверхностями.</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Применяемая для </w:t>
      </w:r>
      <w:proofErr w:type="spellStart"/>
      <w:r w:rsidRPr="004F77FF">
        <w:rPr>
          <w:rFonts w:ascii="Times New Roman" w:eastAsia="Calibri" w:hAnsi="Times New Roman" w:cs="Times New Roman"/>
          <w:sz w:val="28"/>
          <w:szCs w:val="28"/>
        </w:rPr>
        <w:t>термофиксации</w:t>
      </w:r>
      <w:proofErr w:type="spellEnd"/>
      <w:r w:rsidRPr="004F77FF">
        <w:rPr>
          <w:rFonts w:ascii="Times New Roman" w:eastAsia="Calibri" w:hAnsi="Times New Roman" w:cs="Times New Roman"/>
          <w:sz w:val="28"/>
          <w:szCs w:val="28"/>
        </w:rPr>
        <w:t xml:space="preserve"> машина фирмы </w:t>
      </w:r>
      <w:proofErr w:type="spellStart"/>
      <w:r w:rsidRPr="004F77FF">
        <w:rPr>
          <w:rFonts w:ascii="Times New Roman" w:eastAsia="Calibri" w:hAnsi="Times New Roman" w:cs="Times New Roman"/>
          <w:sz w:val="28"/>
          <w:szCs w:val="28"/>
        </w:rPr>
        <w:t>Текстима</w:t>
      </w:r>
      <w:proofErr w:type="spellEnd"/>
      <w:r w:rsidRPr="004F77FF">
        <w:rPr>
          <w:rFonts w:ascii="Times New Roman" w:eastAsia="Calibri" w:hAnsi="Times New Roman" w:cs="Times New Roman"/>
          <w:sz w:val="28"/>
          <w:szCs w:val="28"/>
        </w:rPr>
        <w:t xml:space="preserve"> (ГДР) с инфракрасными излучателями представляет собой одноярусную игольчатую сушильно-ширильную раму.</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Эффектив</w:t>
      </w:r>
      <w:r w:rsidRPr="004F77FF">
        <w:rPr>
          <w:rFonts w:ascii="Times New Roman" w:eastAsia="Calibri" w:hAnsi="Times New Roman" w:cs="Times New Roman"/>
          <w:sz w:val="28"/>
          <w:szCs w:val="28"/>
        </w:rPr>
        <w:softHyphen/>
        <w:t xml:space="preserve">ность процесса </w:t>
      </w:r>
      <w:proofErr w:type="spellStart"/>
      <w:r w:rsidRPr="004F77FF">
        <w:rPr>
          <w:rFonts w:ascii="Times New Roman" w:eastAsia="Calibri" w:hAnsi="Times New Roman" w:cs="Times New Roman"/>
          <w:sz w:val="28"/>
          <w:szCs w:val="28"/>
        </w:rPr>
        <w:t>термостабилизации</w:t>
      </w:r>
      <w:proofErr w:type="spellEnd"/>
      <w:r w:rsidRPr="004F77FF">
        <w:rPr>
          <w:rFonts w:ascii="Times New Roman" w:eastAsia="Calibri" w:hAnsi="Times New Roman" w:cs="Times New Roman"/>
          <w:sz w:val="28"/>
          <w:szCs w:val="28"/>
        </w:rPr>
        <w:t xml:space="preserve"> можно повысить путем под</w:t>
      </w:r>
      <w:r w:rsidRPr="004F77FF">
        <w:rPr>
          <w:rFonts w:ascii="Times New Roman" w:eastAsia="Calibri" w:hAnsi="Times New Roman" w:cs="Times New Roman"/>
          <w:sz w:val="28"/>
          <w:szCs w:val="28"/>
        </w:rPr>
        <w:softHyphen/>
        <w:t xml:space="preserve">бора веществ, действующих при </w:t>
      </w:r>
      <w:proofErr w:type="spellStart"/>
      <w:r w:rsidRPr="004F77FF">
        <w:rPr>
          <w:rFonts w:ascii="Times New Roman" w:eastAsia="Calibri" w:hAnsi="Times New Roman" w:cs="Times New Roman"/>
          <w:sz w:val="28"/>
          <w:szCs w:val="28"/>
        </w:rPr>
        <w:t>термостабилизации</w:t>
      </w:r>
      <w:proofErr w:type="spellEnd"/>
      <w:r w:rsidRPr="004F77FF">
        <w:rPr>
          <w:rFonts w:ascii="Times New Roman" w:eastAsia="Calibri" w:hAnsi="Times New Roman" w:cs="Times New Roman"/>
          <w:sz w:val="28"/>
          <w:szCs w:val="28"/>
        </w:rPr>
        <w:t xml:space="preserve"> более энер</w:t>
      </w:r>
      <w:r w:rsidRPr="004F77FF">
        <w:rPr>
          <w:rFonts w:ascii="Times New Roman" w:eastAsia="Calibri" w:hAnsi="Times New Roman" w:cs="Times New Roman"/>
          <w:sz w:val="28"/>
          <w:szCs w:val="28"/>
        </w:rPr>
        <w:softHyphen/>
        <w:t>гично, чем вода. К числу таких веществ в первую очередь сле</w:t>
      </w:r>
      <w:r w:rsidRPr="004F77FF">
        <w:rPr>
          <w:rFonts w:ascii="Times New Roman" w:eastAsia="Calibri" w:hAnsi="Times New Roman" w:cs="Times New Roman"/>
          <w:sz w:val="28"/>
          <w:szCs w:val="28"/>
        </w:rPr>
        <w:softHyphen/>
        <w:t>дует отнести некоторые органические растворители или их пары, применение которых позволяет резко снизить температуру процесса. В настоящее время способы низкотемпературной стабилизации синтетических материалов успешно разрабатываются и в ближайшей перспективе будут реализованы в производстве.</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Из физических методов интенсификации процесса </w:t>
      </w:r>
      <w:proofErr w:type="spellStart"/>
      <w:r w:rsidRPr="004F77FF">
        <w:rPr>
          <w:rFonts w:ascii="Times New Roman" w:eastAsia="Calibri" w:hAnsi="Times New Roman" w:cs="Times New Roman"/>
          <w:sz w:val="28"/>
          <w:szCs w:val="28"/>
        </w:rPr>
        <w:t>термостабилизации</w:t>
      </w:r>
      <w:proofErr w:type="spellEnd"/>
      <w:r w:rsidRPr="004F77FF">
        <w:rPr>
          <w:rFonts w:ascii="Times New Roman" w:eastAsia="Calibri" w:hAnsi="Times New Roman" w:cs="Times New Roman"/>
          <w:sz w:val="28"/>
          <w:szCs w:val="28"/>
        </w:rPr>
        <w:t xml:space="preserve"> следует отметить уже довольно широко использу</w:t>
      </w:r>
      <w:r w:rsidRPr="004F77FF">
        <w:rPr>
          <w:rFonts w:ascii="Times New Roman" w:eastAsia="Calibri" w:hAnsi="Times New Roman" w:cs="Times New Roman"/>
          <w:sz w:val="28"/>
          <w:szCs w:val="28"/>
        </w:rPr>
        <w:softHyphen/>
        <w:t>ющийся в производственных условиях способ стабилизации из</w:t>
      </w:r>
      <w:r w:rsidRPr="004F77FF">
        <w:rPr>
          <w:rFonts w:ascii="Times New Roman" w:eastAsia="Calibri" w:hAnsi="Times New Roman" w:cs="Times New Roman"/>
          <w:sz w:val="28"/>
          <w:szCs w:val="28"/>
        </w:rPr>
        <w:softHyphen/>
        <w:t xml:space="preserve">делий </w:t>
      </w:r>
      <w:proofErr w:type="gramStart"/>
      <w:r w:rsidRPr="004F77FF">
        <w:rPr>
          <w:rFonts w:ascii="Times New Roman" w:eastAsia="Calibri" w:hAnsi="Times New Roman" w:cs="Times New Roman"/>
          <w:sz w:val="28"/>
          <w:szCs w:val="28"/>
        </w:rPr>
        <w:t>ИК-лучами</w:t>
      </w:r>
      <w:proofErr w:type="gramEnd"/>
      <w:r w:rsidRPr="004F77FF">
        <w:rPr>
          <w:rFonts w:ascii="Times New Roman" w:eastAsia="Calibri" w:hAnsi="Times New Roman" w:cs="Times New Roman"/>
          <w:sz w:val="28"/>
          <w:szCs w:val="28"/>
        </w:rPr>
        <w:t xml:space="preserve">. </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В заключение отметим, что полученный при </w:t>
      </w:r>
      <w:proofErr w:type="spellStart"/>
      <w:r w:rsidRPr="004F77FF">
        <w:rPr>
          <w:rFonts w:ascii="Times New Roman" w:eastAsia="Calibri" w:hAnsi="Times New Roman" w:cs="Times New Roman"/>
          <w:sz w:val="28"/>
          <w:szCs w:val="28"/>
        </w:rPr>
        <w:t>термостаби</w:t>
      </w:r>
      <w:r w:rsidRPr="004F77FF">
        <w:rPr>
          <w:rFonts w:ascii="Times New Roman" w:eastAsia="Calibri" w:hAnsi="Times New Roman" w:cs="Times New Roman"/>
          <w:sz w:val="28"/>
          <w:szCs w:val="28"/>
        </w:rPr>
        <w:softHyphen/>
        <w:t>лизации</w:t>
      </w:r>
      <w:proofErr w:type="spellEnd"/>
      <w:r w:rsidRPr="004F77FF">
        <w:rPr>
          <w:rFonts w:ascii="Times New Roman" w:eastAsia="Calibri" w:hAnsi="Times New Roman" w:cs="Times New Roman"/>
          <w:sz w:val="28"/>
          <w:szCs w:val="28"/>
        </w:rPr>
        <w:t xml:space="preserve"> эффект является об</w:t>
      </w:r>
      <w:r w:rsidRPr="004F77FF">
        <w:rPr>
          <w:rFonts w:ascii="Times New Roman" w:eastAsia="Calibri" w:hAnsi="Times New Roman" w:cs="Times New Roman"/>
          <w:sz w:val="28"/>
          <w:szCs w:val="28"/>
        </w:rPr>
        <w:softHyphen/>
        <w:t>ратимым и, если в процессе эксплуатации или на после</w:t>
      </w:r>
      <w:r w:rsidRPr="004F77FF">
        <w:rPr>
          <w:rFonts w:ascii="Times New Roman" w:eastAsia="Calibri" w:hAnsi="Times New Roman" w:cs="Times New Roman"/>
          <w:sz w:val="28"/>
          <w:szCs w:val="28"/>
        </w:rPr>
        <w:softHyphen/>
        <w:t>дующих стадиях обработки в производстве ткань подверг</w:t>
      </w:r>
      <w:r w:rsidRPr="004F77FF">
        <w:rPr>
          <w:rFonts w:ascii="Times New Roman" w:eastAsia="Calibri" w:hAnsi="Times New Roman" w:cs="Times New Roman"/>
          <w:sz w:val="28"/>
          <w:szCs w:val="28"/>
        </w:rPr>
        <w:softHyphen/>
        <w:t xml:space="preserve">нуть воздействию температур более высоких, чем при </w:t>
      </w:r>
      <w:proofErr w:type="spellStart"/>
      <w:r w:rsidRPr="004F77FF">
        <w:rPr>
          <w:rFonts w:ascii="Times New Roman" w:eastAsia="Calibri" w:hAnsi="Times New Roman" w:cs="Times New Roman"/>
          <w:sz w:val="28"/>
          <w:szCs w:val="28"/>
        </w:rPr>
        <w:t>термостабилизации</w:t>
      </w:r>
      <w:proofErr w:type="spellEnd"/>
      <w:r w:rsidRPr="004F77FF">
        <w:rPr>
          <w:rFonts w:ascii="Times New Roman" w:eastAsia="Calibri" w:hAnsi="Times New Roman" w:cs="Times New Roman"/>
          <w:sz w:val="28"/>
          <w:szCs w:val="28"/>
        </w:rPr>
        <w:t>, эффект фик</w:t>
      </w:r>
      <w:r w:rsidRPr="004F77FF">
        <w:rPr>
          <w:rFonts w:ascii="Times New Roman" w:eastAsia="Calibri" w:hAnsi="Times New Roman" w:cs="Times New Roman"/>
          <w:sz w:val="28"/>
          <w:szCs w:val="28"/>
        </w:rPr>
        <w:softHyphen/>
        <w:t>сирования структуры пропа</w:t>
      </w:r>
      <w:r w:rsidRPr="004F77FF">
        <w:rPr>
          <w:rFonts w:ascii="Times New Roman" w:eastAsia="Calibri" w:hAnsi="Times New Roman" w:cs="Times New Roman"/>
          <w:sz w:val="28"/>
          <w:szCs w:val="28"/>
        </w:rPr>
        <w:softHyphen/>
        <w:t xml:space="preserve">дает. </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Описанные способы подготовки относятся к текстильным материалам, изготовленным из волокон какого-то одного вида. В настоящее время в текстильной промышленности все большее распространение получают изделия, состоящие из сме</w:t>
      </w:r>
      <w:r w:rsidRPr="004F77FF">
        <w:rPr>
          <w:rFonts w:ascii="Times New Roman" w:eastAsia="Calibri" w:hAnsi="Times New Roman" w:cs="Times New Roman"/>
          <w:sz w:val="28"/>
          <w:szCs w:val="28"/>
        </w:rPr>
        <w:softHyphen/>
        <w:t>сей различных волокон, природных и химических. Поступаю</w:t>
      </w:r>
      <w:r w:rsidRPr="004F77FF">
        <w:rPr>
          <w:rFonts w:ascii="Times New Roman" w:eastAsia="Calibri" w:hAnsi="Times New Roman" w:cs="Times New Roman"/>
          <w:sz w:val="28"/>
          <w:szCs w:val="28"/>
        </w:rPr>
        <w:softHyphen/>
        <w:t>щие в красильно-отделочное производство суровые ткани про</w:t>
      </w:r>
      <w:r w:rsidRPr="004F77FF">
        <w:rPr>
          <w:rFonts w:ascii="Times New Roman" w:eastAsia="Calibri" w:hAnsi="Times New Roman" w:cs="Times New Roman"/>
          <w:sz w:val="28"/>
          <w:szCs w:val="28"/>
        </w:rPr>
        <w:softHyphen/>
        <w:t>ходят операции очистки и, в нужных случаях, беления, причем технологию способов подготовки приходится подбирать с уче</w:t>
      </w:r>
      <w:r w:rsidRPr="004F77FF">
        <w:rPr>
          <w:rFonts w:ascii="Times New Roman" w:eastAsia="Calibri" w:hAnsi="Times New Roman" w:cs="Times New Roman"/>
          <w:sz w:val="28"/>
          <w:szCs w:val="28"/>
        </w:rPr>
        <w:softHyphen/>
        <w:t>том свойств волокон, входящих в состав данной ткани. Так, для беления тканей, состоящих из хлопка и вискозного шта</w:t>
      </w:r>
      <w:r w:rsidRPr="004F77FF">
        <w:rPr>
          <w:rFonts w:ascii="Times New Roman" w:eastAsia="Calibri" w:hAnsi="Times New Roman" w:cs="Times New Roman"/>
          <w:sz w:val="28"/>
          <w:szCs w:val="28"/>
        </w:rPr>
        <w:softHyphen/>
        <w:t>пельного волокна, из-за высокой чувствительности вискозного волокна к химическим воздействиям совершенно непригоден классический щелочно-</w:t>
      </w:r>
      <w:proofErr w:type="spellStart"/>
      <w:r w:rsidRPr="004F77FF">
        <w:rPr>
          <w:rFonts w:ascii="Times New Roman" w:eastAsia="Calibri" w:hAnsi="Times New Roman" w:cs="Times New Roman"/>
          <w:sz w:val="28"/>
          <w:szCs w:val="28"/>
        </w:rPr>
        <w:t>гипохлоритный</w:t>
      </w:r>
      <w:proofErr w:type="spellEnd"/>
      <w:r w:rsidRPr="004F77FF">
        <w:rPr>
          <w:rFonts w:ascii="Times New Roman" w:eastAsia="Calibri" w:hAnsi="Times New Roman" w:cs="Times New Roman"/>
          <w:sz w:val="28"/>
          <w:szCs w:val="28"/>
        </w:rPr>
        <w:t xml:space="preserve"> способ, связанный с от</w:t>
      </w:r>
      <w:r w:rsidRPr="004F77FF">
        <w:rPr>
          <w:rFonts w:ascii="Times New Roman" w:eastAsia="Calibri" w:hAnsi="Times New Roman" w:cs="Times New Roman"/>
          <w:sz w:val="28"/>
          <w:szCs w:val="28"/>
        </w:rPr>
        <w:softHyphen/>
        <w:t>варкой ткани в щелочных растворах. Лучшие результаты полу</w:t>
      </w:r>
      <w:r w:rsidRPr="004F77FF">
        <w:rPr>
          <w:rFonts w:ascii="Times New Roman" w:eastAsia="Calibri" w:hAnsi="Times New Roman" w:cs="Times New Roman"/>
          <w:sz w:val="28"/>
          <w:szCs w:val="28"/>
        </w:rPr>
        <w:softHyphen/>
        <w:t xml:space="preserve">чают при запарном щелочно-перекисном </w:t>
      </w:r>
      <w:r w:rsidRPr="004F77FF">
        <w:rPr>
          <w:rFonts w:ascii="Times New Roman" w:eastAsia="Calibri" w:hAnsi="Times New Roman" w:cs="Times New Roman"/>
          <w:sz w:val="28"/>
          <w:szCs w:val="28"/>
        </w:rPr>
        <w:lastRenderedPageBreak/>
        <w:t>способе и, как уже ранее отмечалось, вискозный компонент лучше сохраняется при одностадийном перекисном способе беления.</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Для тканей, содержащих в смеси хлопок и ацетатное во</w:t>
      </w:r>
      <w:r w:rsidRPr="004F77FF">
        <w:rPr>
          <w:rFonts w:ascii="Times New Roman" w:eastAsia="Calibri" w:hAnsi="Times New Roman" w:cs="Times New Roman"/>
          <w:sz w:val="28"/>
          <w:szCs w:val="28"/>
        </w:rPr>
        <w:softHyphen/>
        <w:t>локно, вследствие особенно высокой чувствительности ацетат</w:t>
      </w:r>
      <w:r w:rsidRPr="004F77FF">
        <w:rPr>
          <w:rFonts w:ascii="Times New Roman" w:eastAsia="Calibri" w:hAnsi="Times New Roman" w:cs="Times New Roman"/>
          <w:sz w:val="28"/>
          <w:szCs w:val="28"/>
        </w:rPr>
        <w:softHyphen/>
        <w:t xml:space="preserve">ного волокна к действию щелочей лучше применять </w:t>
      </w:r>
      <w:proofErr w:type="spellStart"/>
      <w:r w:rsidRPr="004F77FF">
        <w:rPr>
          <w:rFonts w:ascii="Times New Roman" w:eastAsia="Calibri" w:hAnsi="Times New Roman" w:cs="Times New Roman"/>
          <w:sz w:val="28"/>
          <w:szCs w:val="28"/>
        </w:rPr>
        <w:t>хлоритное</w:t>
      </w:r>
      <w:proofErr w:type="spellEnd"/>
      <w:r w:rsidRPr="004F77FF">
        <w:rPr>
          <w:rFonts w:ascii="Times New Roman" w:eastAsia="Calibri" w:hAnsi="Times New Roman" w:cs="Times New Roman"/>
          <w:sz w:val="28"/>
          <w:szCs w:val="28"/>
        </w:rPr>
        <w:t xml:space="preserve"> беление или беление </w:t>
      </w:r>
      <w:proofErr w:type="spellStart"/>
      <w:r w:rsidRPr="004F77FF">
        <w:rPr>
          <w:rFonts w:ascii="Times New Roman" w:eastAsia="Calibri" w:hAnsi="Times New Roman" w:cs="Times New Roman"/>
          <w:sz w:val="28"/>
          <w:szCs w:val="28"/>
        </w:rPr>
        <w:t>надуксусной</w:t>
      </w:r>
      <w:proofErr w:type="spellEnd"/>
      <w:r w:rsidRPr="004F77FF">
        <w:rPr>
          <w:rFonts w:ascii="Times New Roman" w:eastAsia="Calibri" w:hAnsi="Times New Roman" w:cs="Times New Roman"/>
          <w:sz w:val="28"/>
          <w:szCs w:val="28"/>
        </w:rPr>
        <w:t xml:space="preserve"> кислотой.</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Ткани из смеси хлопка и триацетатного волокна можно от</w:t>
      </w:r>
      <w:r w:rsidRPr="004F77FF">
        <w:rPr>
          <w:rFonts w:ascii="Times New Roman" w:eastAsia="Calibri" w:hAnsi="Times New Roman" w:cs="Times New Roman"/>
          <w:sz w:val="28"/>
          <w:szCs w:val="28"/>
        </w:rPr>
        <w:softHyphen/>
        <w:t xml:space="preserve">беливать по </w:t>
      </w:r>
      <w:proofErr w:type="spellStart"/>
      <w:proofErr w:type="gramStart"/>
      <w:r w:rsidRPr="004F77FF">
        <w:rPr>
          <w:rFonts w:ascii="Times New Roman" w:eastAsia="Calibri" w:hAnsi="Times New Roman" w:cs="Times New Roman"/>
          <w:sz w:val="28"/>
          <w:szCs w:val="28"/>
        </w:rPr>
        <w:t>одностадий</w:t>
      </w:r>
      <w:proofErr w:type="spellEnd"/>
      <w:r w:rsidRPr="004F77FF">
        <w:rPr>
          <w:rFonts w:ascii="Times New Roman" w:eastAsia="Calibri" w:hAnsi="Times New Roman" w:cs="Times New Roman"/>
          <w:sz w:val="28"/>
          <w:szCs w:val="28"/>
        </w:rPr>
        <w:t>-ному</w:t>
      </w:r>
      <w:proofErr w:type="gramEnd"/>
      <w:r w:rsidRPr="004F77FF">
        <w:rPr>
          <w:rFonts w:ascii="Times New Roman" w:eastAsia="Calibri" w:hAnsi="Times New Roman" w:cs="Times New Roman"/>
          <w:sz w:val="28"/>
          <w:szCs w:val="28"/>
        </w:rPr>
        <w:t xml:space="preserve"> перекисному способу.</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gramStart"/>
      <w:r w:rsidRPr="004F77FF">
        <w:rPr>
          <w:rFonts w:ascii="Times New Roman" w:eastAsia="Calibri" w:hAnsi="Times New Roman" w:cs="Times New Roman"/>
          <w:sz w:val="28"/>
          <w:szCs w:val="28"/>
        </w:rPr>
        <w:t>Для тканей, содержащих хлопок и полиамидное волокно, не могут быть рекомендованы ни щелочно-</w:t>
      </w:r>
      <w:proofErr w:type="spellStart"/>
      <w:r w:rsidRPr="004F77FF">
        <w:rPr>
          <w:rFonts w:ascii="Times New Roman" w:eastAsia="Calibri" w:hAnsi="Times New Roman" w:cs="Times New Roman"/>
          <w:sz w:val="28"/>
          <w:szCs w:val="28"/>
        </w:rPr>
        <w:t>гипохлоритный</w:t>
      </w:r>
      <w:proofErr w:type="spellEnd"/>
      <w:r w:rsidRPr="004F77FF">
        <w:rPr>
          <w:rFonts w:ascii="Times New Roman" w:eastAsia="Calibri" w:hAnsi="Times New Roman" w:cs="Times New Roman"/>
          <w:sz w:val="28"/>
          <w:szCs w:val="28"/>
        </w:rPr>
        <w:t>, ни запарной щелочно-перекисный способы из-за опасности дест</w:t>
      </w:r>
      <w:r w:rsidRPr="004F77FF">
        <w:rPr>
          <w:rFonts w:ascii="Times New Roman" w:eastAsia="Calibri" w:hAnsi="Times New Roman" w:cs="Times New Roman"/>
          <w:sz w:val="28"/>
          <w:szCs w:val="28"/>
        </w:rPr>
        <w:softHyphen/>
        <w:t>рукции полиамидных волокон при действии гипохлорита на</w:t>
      </w:r>
      <w:r w:rsidRPr="004F77FF">
        <w:rPr>
          <w:rFonts w:ascii="Times New Roman" w:eastAsia="Calibri" w:hAnsi="Times New Roman" w:cs="Times New Roman"/>
          <w:sz w:val="28"/>
          <w:szCs w:val="28"/>
        </w:rPr>
        <w:softHyphen/>
        <w:t>трия и перекиси водорода.</w:t>
      </w:r>
      <w:proofErr w:type="gramEnd"/>
      <w:r w:rsidRPr="004F77FF">
        <w:rPr>
          <w:rFonts w:ascii="Times New Roman" w:eastAsia="Calibri" w:hAnsi="Times New Roman" w:cs="Times New Roman"/>
          <w:sz w:val="28"/>
          <w:szCs w:val="28"/>
        </w:rPr>
        <w:t xml:space="preserve"> В этом случае лучше отбеливать хлоритом или </w:t>
      </w:r>
      <w:proofErr w:type="spellStart"/>
      <w:r w:rsidRPr="004F77FF">
        <w:rPr>
          <w:rFonts w:ascii="Times New Roman" w:eastAsia="Calibri" w:hAnsi="Times New Roman" w:cs="Times New Roman"/>
          <w:sz w:val="28"/>
          <w:szCs w:val="28"/>
        </w:rPr>
        <w:t>надуксусной</w:t>
      </w:r>
      <w:proofErr w:type="spellEnd"/>
      <w:r w:rsidRPr="004F77FF">
        <w:rPr>
          <w:rFonts w:ascii="Times New Roman" w:eastAsia="Calibri" w:hAnsi="Times New Roman" w:cs="Times New Roman"/>
          <w:sz w:val="28"/>
          <w:szCs w:val="28"/>
        </w:rPr>
        <w:t xml:space="preserve"> кислотой.</w:t>
      </w:r>
    </w:p>
    <w:p w:rsidR="000B3C0E" w:rsidRPr="004F77FF" w:rsidRDefault="000B3C0E" w:rsidP="004F77FF">
      <w:pPr>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 xml:space="preserve"> Следует отметить, что технологические про</w:t>
      </w:r>
      <w:r w:rsidRPr="004F77FF">
        <w:rPr>
          <w:rFonts w:ascii="Times New Roman" w:eastAsia="Calibri" w:hAnsi="Times New Roman" w:cs="Times New Roman"/>
          <w:sz w:val="28"/>
          <w:szCs w:val="28"/>
        </w:rPr>
        <w:softHyphen/>
        <w:t>цессы обработки текстильных материалов, полученных из смеси природных и химических волокон в отделочном производстве текстильной промышленности существенно отличаются, однако физико-химическая сущ</w:t>
      </w:r>
      <w:r w:rsidRPr="004F77FF">
        <w:rPr>
          <w:rFonts w:ascii="Times New Roman" w:eastAsia="Calibri" w:hAnsi="Times New Roman" w:cs="Times New Roman"/>
          <w:sz w:val="28"/>
          <w:szCs w:val="28"/>
        </w:rPr>
        <w:softHyphen/>
        <w:t>ность, процессов подготовки, практически не изменяется при пе</w:t>
      </w:r>
      <w:r w:rsidRPr="004F77FF">
        <w:rPr>
          <w:rFonts w:ascii="Times New Roman" w:eastAsia="Calibri" w:hAnsi="Times New Roman" w:cs="Times New Roman"/>
          <w:sz w:val="28"/>
          <w:szCs w:val="28"/>
        </w:rPr>
        <w:softHyphen/>
        <w:t>реходе от обработки волокон одного типа к их смесям,</w:t>
      </w:r>
    </w:p>
    <w:p w:rsidR="000B3C0E" w:rsidRPr="004F77FF" w:rsidRDefault="000B3C0E" w:rsidP="004F77FF">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4F77FF">
        <w:rPr>
          <w:rFonts w:ascii="Times New Roman" w:eastAsia="Calibri" w:hAnsi="Times New Roman" w:cs="Times New Roman"/>
          <w:sz w:val="28"/>
          <w:szCs w:val="28"/>
        </w:rPr>
        <w:t>Тканям из синтетических волокон белизна может быть при</w:t>
      </w:r>
      <w:r w:rsidRPr="004F77FF">
        <w:rPr>
          <w:rFonts w:ascii="Times New Roman" w:eastAsia="Calibri" w:hAnsi="Times New Roman" w:cs="Times New Roman"/>
          <w:sz w:val="28"/>
          <w:szCs w:val="28"/>
        </w:rPr>
        <w:softHyphen/>
        <w:t>дана и с помощью оптических белителей, которые обладают способностью поглощать лучистую энергию в ультрафиолето</w:t>
      </w:r>
      <w:r w:rsidRPr="004F77FF">
        <w:rPr>
          <w:rFonts w:ascii="Times New Roman" w:eastAsia="Calibri" w:hAnsi="Times New Roman" w:cs="Times New Roman"/>
          <w:sz w:val="28"/>
          <w:szCs w:val="28"/>
        </w:rPr>
        <w:softHyphen/>
        <w:t>вой части спектра и трансформировать ее в видимые лучи го</w:t>
      </w:r>
      <w:r w:rsidRPr="004F77FF">
        <w:rPr>
          <w:rFonts w:ascii="Times New Roman" w:eastAsia="Calibri" w:hAnsi="Times New Roman" w:cs="Times New Roman"/>
          <w:sz w:val="28"/>
          <w:szCs w:val="28"/>
        </w:rPr>
        <w:softHyphen/>
        <w:t>лубой и фиолетовой частей спектра.</w:t>
      </w:r>
    </w:p>
    <w:p w:rsidR="00AE47B1" w:rsidRDefault="00AE47B1" w:rsidP="004F77FF">
      <w:pPr>
        <w:shd w:val="clear" w:color="auto" w:fill="FFFFFF"/>
        <w:tabs>
          <w:tab w:val="left" w:pos="284"/>
        </w:tabs>
        <w:autoSpaceDE w:val="0"/>
        <w:autoSpaceDN w:val="0"/>
        <w:adjustRightInd w:val="0"/>
        <w:spacing w:after="0" w:line="240" w:lineRule="auto"/>
        <w:rPr>
          <w:rFonts w:ascii="Times New Roman" w:eastAsia="Calibri" w:hAnsi="Times New Roman" w:cs="Times New Roman"/>
          <w:b/>
          <w:sz w:val="28"/>
          <w:szCs w:val="28"/>
        </w:rPr>
      </w:pPr>
    </w:p>
    <w:p w:rsidR="000B3C0E" w:rsidRPr="004F77FF" w:rsidRDefault="000B3C0E" w:rsidP="004F77FF">
      <w:pPr>
        <w:shd w:val="clear" w:color="auto" w:fill="FFFFFF"/>
        <w:tabs>
          <w:tab w:val="left" w:pos="284"/>
        </w:tabs>
        <w:autoSpaceDE w:val="0"/>
        <w:autoSpaceDN w:val="0"/>
        <w:adjustRightInd w:val="0"/>
        <w:spacing w:after="0" w:line="240" w:lineRule="auto"/>
        <w:rPr>
          <w:rFonts w:ascii="Times New Roman" w:eastAsia="Calibri" w:hAnsi="Times New Roman" w:cs="Times New Roman"/>
          <w:b/>
          <w:sz w:val="28"/>
          <w:szCs w:val="28"/>
        </w:rPr>
      </w:pPr>
      <w:r w:rsidRPr="004F77FF">
        <w:rPr>
          <w:rFonts w:ascii="Times New Roman" w:eastAsia="Calibri" w:hAnsi="Times New Roman" w:cs="Times New Roman"/>
          <w:b/>
          <w:sz w:val="28"/>
          <w:szCs w:val="28"/>
        </w:rPr>
        <w:t>Контрольные вопросы:</w:t>
      </w:r>
    </w:p>
    <w:p w:rsid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b w:val="0"/>
          <w:sz w:val="28"/>
          <w:szCs w:val="28"/>
          <w:lang w:val="ru-MO" w:eastAsia="ko-KR"/>
        </w:rPr>
        <w:t xml:space="preserve">Назовите основные  процессы подготовки </w:t>
      </w:r>
      <w:r w:rsidRPr="004F77FF">
        <w:rPr>
          <w:b w:val="0"/>
          <w:sz w:val="28"/>
          <w:szCs w:val="28"/>
          <w:lang w:val="ru-RU"/>
        </w:rPr>
        <w:t>синтетических материалов</w:t>
      </w:r>
      <w:r w:rsidRPr="004F77FF">
        <w:rPr>
          <w:b w:val="0"/>
          <w:sz w:val="28"/>
          <w:szCs w:val="28"/>
          <w:lang w:val="ru-MO" w:eastAsia="ko-KR"/>
        </w:rPr>
        <w:t xml:space="preserve">? </w:t>
      </w:r>
    </w:p>
    <w:p w:rsid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b w:val="0"/>
          <w:sz w:val="28"/>
          <w:szCs w:val="28"/>
          <w:lang w:val="ru-RU"/>
        </w:rPr>
        <w:t>Какой способ подготовки синтетических материалов получил широкое распространение в промышленности?</w:t>
      </w:r>
    </w:p>
    <w:p w:rsidR="004F77FF"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rFonts w:eastAsia="Calibri"/>
          <w:b w:val="0"/>
          <w:sz w:val="28"/>
          <w:szCs w:val="28"/>
          <w:lang w:val="ru-RU"/>
        </w:rPr>
        <w:t>Что лежит в основе процесса отбеливания и условия их проведения?</w:t>
      </w:r>
    </w:p>
    <w:p w:rsidR="004F77FF"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rFonts w:eastAsia="Calibri"/>
          <w:b w:val="0"/>
          <w:sz w:val="28"/>
          <w:szCs w:val="28"/>
          <w:lang w:val="ru-RU"/>
        </w:rPr>
        <w:t xml:space="preserve">Для чего необходимого проведение специальной операции, называемой </w:t>
      </w:r>
      <w:proofErr w:type="spellStart"/>
      <w:r w:rsidRPr="004F77FF">
        <w:rPr>
          <w:rFonts w:eastAsia="Calibri"/>
          <w:b w:val="0"/>
          <w:sz w:val="28"/>
          <w:szCs w:val="28"/>
          <w:lang w:val="ru-RU"/>
        </w:rPr>
        <w:t>термофиксацией</w:t>
      </w:r>
      <w:proofErr w:type="spellEnd"/>
      <w:proofErr w:type="gramStart"/>
      <w:r w:rsidRPr="004F77FF">
        <w:rPr>
          <w:rFonts w:eastAsia="Calibri"/>
          <w:b w:val="0"/>
          <w:sz w:val="28"/>
          <w:szCs w:val="28"/>
          <w:lang w:val="ru-RU"/>
        </w:rPr>
        <w:t>,?</w:t>
      </w:r>
      <w:proofErr w:type="gramEnd"/>
    </w:p>
    <w:p w:rsidR="004F77FF"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rFonts w:eastAsia="Calibri"/>
          <w:b w:val="0"/>
          <w:sz w:val="28"/>
          <w:szCs w:val="28"/>
          <w:lang w:val="ru-RU"/>
        </w:rPr>
        <w:t xml:space="preserve">Из скольких стадий состоит процесс </w:t>
      </w:r>
      <w:proofErr w:type="spellStart"/>
      <w:r w:rsidRPr="004F77FF">
        <w:rPr>
          <w:rFonts w:eastAsia="Calibri"/>
          <w:b w:val="0"/>
          <w:sz w:val="28"/>
          <w:szCs w:val="28"/>
          <w:lang w:val="ru-RU"/>
        </w:rPr>
        <w:t>термофиксации</w:t>
      </w:r>
      <w:proofErr w:type="spellEnd"/>
      <w:proofErr w:type="gramStart"/>
      <w:r w:rsidRPr="004F77FF">
        <w:rPr>
          <w:rFonts w:eastAsia="Calibri"/>
          <w:b w:val="0"/>
          <w:sz w:val="28"/>
          <w:szCs w:val="28"/>
          <w:lang w:val="ru-RU"/>
        </w:rPr>
        <w:t xml:space="preserve"> ?</w:t>
      </w:r>
      <w:proofErr w:type="gramEnd"/>
    </w:p>
    <w:p w:rsidR="004F77FF"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rFonts w:eastAsia="Calibri"/>
          <w:b w:val="0"/>
          <w:sz w:val="28"/>
          <w:szCs w:val="28"/>
          <w:lang w:val="ru-RU"/>
        </w:rPr>
        <w:t xml:space="preserve">Где ткани могут быть подвергнуты </w:t>
      </w:r>
      <w:proofErr w:type="spellStart"/>
      <w:r w:rsidRPr="004F77FF">
        <w:rPr>
          <w:rFonts w:eastAsia="Calibri"/>
          <w:b w:val="0"/>
          <w:sz w:val="28"/>
          <w:szCs w:val="28"/>
          <w:lang w:val="ru-RU"/>
        </w:rPr>
        <w:t>термофиксации</w:t>
      </w:r>
      <w:proofErr w:type="spellEnd"/>
      <w:r w:rsidRPr="004F77FF">
        <w:rPr>
          <w:rFonts w:eastAsia="Calibri"/>
          <w:b w:val="0"/>
          <w:sz w:val="28"/>
          <w:szCs w:val="28"/>
          <w:lang w:val="ru-RU"/>
        </w:rPr>
        <w:t>?</w:t>
      </w:r>
    </w:p>
    <w:p w:rsidR="004F77FF"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4F77FF">
        <w:rPr>
          <w:rFonts w:eastAsia="Calibri"/>
          <w:b w:val="0"/>
          <w:sz w:val="28"/>
          <w:szCs w:val="28"/>
          <w:lang w:val="ru-RU"/>
        </w:rPr>
        <w:t xml:space="preserve">Как влияет </w:t>
      </w:r>
      <w:proofErr w:type="spellStart"/>
      <w:r w:rsidRPr="004F77FF">
        <w:rPr>
          <w:rFonts w:eastAsia="Calibri"/>
          <w:b w:val="0"/>
          <w:sz w:val="28"/>
          <w:szCs w:val="28"/>
          <w:lang w:val="ru-RU"/>
        </w:rPr>
        <w:t>термофиксация</w:t>
      </w:r>
      <w:proofErr w:type="spellEnd"/>
      <w:r w:rsidRPr="004F77FF">
        <w:rPr>
          <w:rFonts w:eastAsia="Calibri"/>
          <w:b w:val="0"/>
          <w:sz w:val="28"/>
          <w:szCs w:val="28"/>
          <w:lang w:val="ru-RU"/>
        </w:rPr>
        <w:t xml:space="preserve"> на физико-механические и химические свойства текстильных материалов?</w:t>
      </w:r>
    </w:p>
    <w:p w:rsidR="000B3C0E" w:rsidRPr="004F77FF" w:rsidRDefault="000B3C0E" w:rsidP="004F77FF">
      <w:pPr>
        <w:pStyle w:val="2"/>
        <w:numPr>
          <w:ilvl w:val="0"/>
          <w:numId w:val="17"/>
        </w:numPr>
        <w:shd w:val="clear" w:color="auto" w:fill="FFFFFF"/>
        <w:tabs>
          <w:tab w:val="left" w:pos="180"/>
          <w:tab w:val="left" w:pos="284"/>
        </w:tabs>
        <w:autoSpaceDE w:val="0"/>
        <w:autoSpaceDN w:val="0"/>
        <w:adjustRightInd w:val="0"/>
        <w:ind w:left="0" w:firstLine="0"/>
        <w:jc w:val="both"/>
        <w:rPr>
          <w:b w:val="0"/>
          <w:sz w:val="28"/>
          <w:szCs w:val="28"/>
          <w:lang w:val="ru-RU"/>
        </w:rPr>
      </w:pPr>
      <w:r w:rsidRPr="00F07AB4">
        <w:rPr>
          <w:rFonts w:eastAsia="Calibri"/>
          <w:b w:val="0"/>
          <w:sz w:val="28"/>
          <w:szCs w:val="28"/>
          <w:lang w:val="ru-RU"/>
        </w:rPr>
        <w:t xml:space="preserve">Каким образом может быть оценено качество </w:t>
      </w:r>
      <w:proofErr w:type="spellStart"/>
      <w:r w:rsidRPr="00F07AB4">
        <w:rPr>
          <w:rFonts w:eastAsia="Calibri"/>
          <w:b w:val="0"/>
          <w:sz w:val="28"/>
          <w:szCs w:val="28"/>
          <w:lang w:val="ru-RU"/>
        </w:rPr>
        <w:t>термофиксации</w:t>
      </w:r>
      <w:proofErr w:type="spellEnd"/>
      <w:r w:rsidRPr="00F07AB4">
        <w:rPr>
          <w:rFonts w:eastAsia="Calibri"/>
          <w:b w:val="0"/>
          <w:sz w:val="28"/>
          <w:szCs w:val="28"/>
          <w:lang w:val="ru-RU"/>
        </w:rPr>
        <w:t xml:space="preserve">? </w:t>
      </w:r>
    </w:p>
    <w:p w:rsidR="000B3C0E" w:rsidRPr="004F77FF" w:rsidRDefault="000B3C0E" w:rsidP="004F77FF">
      <w:pPr>
        <w:pStyle w:val="a5"/>
        <w:numPr>
          <w:ilvl w:val="0"/>
          <w:numId w:val="9"/>
        </w:numPr>
        <w:tabs>
          <w:tab w:val="left" w:pos="284"/>
        </w:tabs>
        <w:spacing w:after="200" w:line="240" w:lineRule="auto"/>
        <w:ind w:left="0" w:firstLine="0"/>
        <w:rPr>
          <w:rFonts w:ascii="Times New Roman" w:eastAsia="Calibri" w:hAnsi="Times New Roman" w:cs="Times New Roman"/>
          <w:sz w:val="28"/>
          <w:szCs w:val="28"/>
          <w:lang w:val="ru-MO" w:eastAsia="ko-KR"/>
        </w:rPr>
      </w:pPr>
      <w:r w:rsidRPr="004F77FF">
        <w:rPr>
          <w:rFonts w:ascii="Times New Roman" w:eastAsia="Calibri" w:hAnsi="Times New Roman" w:cs="Times New Roman"/>
          <w:sz w:val="28"/>
          <w:szCs w:val="28"/>
        </w:rPr>
        <w:t>Как можно повысить эффектив</w:t>
      </w:r>
      <w:r w:rsidRPr="004F77FF">
        <w:rPr>
          <w:rFonts w:ascii="Times New Roman" w:eastAsia="Calibri" w:hAnsi="Times New Roman" w:cs="Times New Roman"/>
          <w:sz w:val="28"/>
          <w:szCs w:val="28"/>
        </w:rPr>
        <w:softHyphen/>
        <w:t xml:space="preserve">ность процесса </w:t>
      </w:r>
      <w:proofErr w:type="spellStart"/>
      <w:r w:rsidRPr="004F77FF">
        <w:rPr>
          <w:rFonts w:ascii="Times New Roman" w:eastAsia="Calibri" w:hAnsi="Times New Roman" w:cs="Times New Roman"/>
          <w:sz w:val="28"/>
          <w:szCs w:val="28"/>
        </w:rPr>
        <w:t>термостабилизации</w:t>
      </w:r>
      <w:proofErr w:type="spellEnd"/>
      <w:r w:rsidRPr="004F77FF">
        <w:rPr>
          <w:rFonts w:ascii="Times New Roman" w:eastAsia="Calibri" w:hAnsi="Times New Roman" w:cs="Times New Roman"/>
          <w:sz w:val="28"/>
          <w:szCs w:val="28"/>
        </w:rPr>
        <w:t>?</w:t>
      </w:r>
    </w:p>
    <w:p w:rsidR="000B3C0E" w:rsidRPr="00D7134C" w:rsidRDefault="000B3C0E" w:rsidP="000B3C0E">
      <w:pPr>
        <w:shd w:val="clear" w:color="auto" w:fill="FFFFFF"/>
        <w:autoSpaceDE w:val="0"/>
        <w:autoSpaceDN w:val="0"/>
        <w:adjustRightInd w:val="0"/>
        <w:spacing w:after="0" w:line="240" w:lineRule="auto"/>
        <w:ind w:firstLine="709"/>
        <w:rPr>
          <w:rFonts w:ascii="Times New Roman" w:eastAsia="Calibri" w:hAnsi="Times New Roman" w:cs="Times New Roman"/>
          <w:sz w:val="24"/>
          <w:szCs w:val="24"/>
        </w:rPr>
      </w:pPr>
    </w:p>
    <w:p w:rsidR="00495021" w:rsidRDefault="00AE47B1" w:rsidP="001A3809">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ЛЕКЦИЯ 15,16</w:t>
      </w:r>
    </w:p>
    <w:p w:rsidR="000B3C0E" w:rsidRPr="000B3C0E" w:rsidRDefault="000B3C0E" w:rsidP="000B3C0E">
      <w:pPr>
        <w:spacing w:after="0" w:line="240" w:lineRule="auto"/>
        <w:jc w:val="center"/>
        <w:rPr>
          <w:rFonts w:ascii="Times New Roman" w:eastAsia="Calibri" w:hAnsi="Times New Roman" w:cs="Times New Roman"/>
          <w:b/>
          <w:sz w:val="28"/>
          <w:szCs w:val="28"/>
        </w:rPr>
      </w:pPr>
      <w:r w:rsidRPr="000B3C0E">
        <w:rPr>
          <w:rFonts w:ascii="Times New Roman" w:eastAsia="Calibri" w:hAnsi="Times New Roman" w:cs="Times New Roman"/>
          <w:b/>
          <w:sz w:val="28"/>
          <w:szCs w:val="28"/>
        </w:rPr>
        <w:t>Особенности подготовки синтетических материалов</w:t>
      </w:r>
    </w:p>
    <w:p w:rsidR="000B3C0E" w:rsidRPr="000B3C0E" w:rsidRDefault="000B3C0E" w:rsidP="000B3C0E">
      <w:pPr>
        <w:spacing w:after="0" w:line="240" w:lineRule="auto"/>
        <w:jc w:val="center"/>
        <w:rPr>
          <w:rFonts w:ascii="Times New Roman" w:eastAsia="Calibri" w:hAnsi="Times New Roman" w:cs="Times New Roman"/>
          <w:i/>
          <w:sz w:val="28"/>
          <w:szCs w:val="28"/>
        </w:rPr>
      </w:pPr>
      <w:r w:rsidRPr="000B3C0E">
        <w:rPr>
          <w:rFonts w:ascii="Times New Roman" w:hAnsi="Times New Roman" w:cs="Times New Roman"/>
          <w:i/>
          <w:sz w:val="28"/>
          <w:szCs w:val="28"/>
        </w:rPr>
        <w:t>ПЛАН</w:t>
      </w:r>
    </w:p>
    <w:p w:rsidR="000B3C0E" w:rsidRPr="000B3C0E" w:rsidRDefault="000B3C0E" w:rsidP="000B3C0E">
      <w:pPr>
        <w:spacing w:after="0" w:line="240" w:lineRule="auto"/>
        <w:rPr>
          <w:rFonts w:ascii="Times New Roman" w:eastAsia="Calibri" w:hAnsi="Times New Roman" w:cs="Times New Roman"/>
          <w:i/>
          <w:sz w:val="28"/>
          <w:szCs w:val="28"/>
        </w:rPr>
      </w:pPr>
      <w:r w:rsidRPr="000B3C0E">
        <w:rPr>
          <w:rFonts w:ascii="Times New Roman" w:eastAsia="Calibri" w:hAnsi="Times New Roman" w:cs="Times New Roman"/>
          <w:i/>
          <w:sz w:val="28"/>
          <w:szCs w:val="28"/>
        </w:rPr>
        <w:t>1</w:t>
      </w:r>
      <w:r w:rsidRPr="000B3C0E">
        <w:rPr>
          <w:rFonts w:ascii="Times New Roman" w:eastAsia="Calibri" w:hAnsi="Times New Roman" w:cs="Times New Roman"/>
          <w:b/>
          <w:i/>
          <w:sz w:val="28"/>
          <w:szCs w:val="28"/>
        </w:rPr>
        <w:t xml:space="preserve">. </w:t>
      </w:r>
      <w:r w:rsidRPr="000B3C0E">
        <w:rPr>
          <w:rFonts w:ascii="Times New Roman" w:eastAsia="Calibri" w:hAnsi="Times New Roman" w:cs="Times New Roman"/>
          <w:i/>
          <w:sz w:val="28"/>
          <w:szCs w:val="28"/>
        </w:rPr>
        <w:t xml:space="preserve">Основные подготовительные операции, их назначение, сущность </w:t>
      </w:r>
    </w:p>
    <w:p w:rsidR="000B3C0E" w:rsidRPr="000B3C0E" w:rsidRDefault="000B3C0E" w:rsidP="000B3C0E">
      <w:pPr>
        <w:spacing w:after="0" w:line="240" w:lineRule="auto"/>
        <w:rPr>
          <w:rFonts w:ascii="Times New Roman" w:eastAsia="Calibri" w:hAnsi="Times New Roman" w:cs="Times New Roman"/>
          <w:i/>
          <w:sz w:val="28"/>
          <w:szCs w:val="28"/>
        </w:rPr>
      </w:pPr>
      <w:r w:rsidRPr="000B3C0E">
        <w:rPr>
          <w:rFonts w:ascii="Times New Roman" w:eastAsia="Calibri" w:hAnsi="Times New Roman" w:cs="Times New Roman"/>
          <w:i/>
          <w:sz w:val="28"/>
          <w:szCs w:val="28"/>
        </w:rPr>
        <w:t>2. Подготовительные операции для волокон, их отличие от подготовки тканей</w:t>
      </w:r>
    </w:p>
    <w:p w:rsidR="000B3C0E" w:rsidRDefault="000B3C0E" w:rsidP="000B3C0E">
      <w:pPr>
        <w:spacing w:after="0" w:line="240" w:lineRule="auto"/>
        <w:rPr>
          <w:rFonts w:ascii="Times New Roman" w:eastAsia="Calibri" w:hAnsi="Times New Roman" w:cs="Times New Roman"/>
          <w:i/>
          <w:sz w:val="28"/>
          <w:szCs w:val="28"/>
        </w:rPr>
      </w:pPr>
    </w:p>
    <w:p w:rsidR="00AE47B1" w:rsidRPr="000B3C0E" w:rsidRDefault="00AE47B1" w:rsidP="000B3C0E">
      <w:pPr>
        <w:spacing w:after="0" w:line="240" w:lineRule="auto"/>
        <w:rPr>
          <w:rFonts w:ascii="Times New Roman" w:eastAsia="Calibri" w:hAnsi="Times New Roman" w:cs="Times New Roman"/>
          <w:i/>
          <w:sz w:val="28"/>
          <w:szCs w:val="28"/>
        </w:rPr>
      </w:pPr>
    </w:p>
    <w:p w:rsidR="00AE47B1" w:rsidRPr="00AE47B1" w:rsidRDefault="000B3C0E" w:rsidP="00AE47B1">
      <w:pPr>
        <w:pStyle w:val="a5"/>
        <w:numPr>
          <w:ilvl w:val="0"/>
          <w:numId w:val="21"/>
        </w:numPr>
        <w:shd w:val="clear" w:color="auto" w:fill="FFFFFF"/>
        <w:autoSpaceDE w:val="0"/>
        <w:autoSpaceDN w:val="0"/>
        <w:adjustRightInd w:val="0"/>
        <w:spacing w:after="0" w:line="240" w:lineRule="auto"/>
        <w:jc w:val="both"/>
        <w:rPr>
          <w:rFonts w:ascii="Times New Roman" w:eastAsia="Calibri" w:hAnsi="Times New Roman" w:cs="Times New Roman"/>
          <w:i/>
          <w:sz w:val="28"/>
          <w:szCs w:val="28"/>
        </w:rPr>
      </w:pPr>
      <w:r w:rsidRPr="00AE47B1">
        <w:rPr>
          <w:rFonts w:ascii="Times New Roman" w:eastAsia="Calibri" w:hAnsi="Times New Roman" w:cs="Times New Roman"/>
          <w:i/>
          <w:sz w:val="28"/>
          <w:szCs w:val="28"/>
        </w:rPr>
        <w:lastRenderedPageBreak/>
        <w:t xml:space="preserve">Основные подготовительные операции, их назначение, сущность </w:t>
      </w:r>
    </w:p>
    <w:p w:rsidR="000B3C0E" w:rsidRPr="00AE47B1" w:rsidRDefault="00AE47B1" w:rsidP="00AE47B1">
      <w:pPr>
        <w:shd w:val="clear" w:color="auto" w:fill="FFFFFF"/>
        <w:autoSpaceDE w:val="0"/>
        <w:autoSpaceDN w:val="0"/>
        <w:adjustRightInd w:val="0"/>
        <w:spacing w:after="0" w:line="240" w:lineRule="auto"/>
        <w:jc w:val="both"/>
        <w:rPr>
          <w:rFonts w:ascii="Times New Roman" w:eastAsia="Calibri" w:hAnsi="Times New Roman" w:cs="Times New Roman"/>
          <w:i/>
          <w:sz w:val="28"/>
          <w:szCs w:val="28"/>
        </w:rPr>
      </w:pPr>
      <w:r>
        <w:rPr>
          <w:rFonts w:ascii="Times New Roman" w:eastAsia="Calibri" w:hAnsi="Times New Roman" w:cs="Times New Roman"/>
          <w:sz w:val="28"/>
          <w:szCs w:val="28"/>
        </w:rPr>
        <w:t xml:space="preserve">      </w:t>
      </w:r>
      <w:r w:rsidR="000B3C0E" w:rsidRPr="00AE47B1">
        <w:rPr>
          <w:rFonts w:ascii="Times New Roman" w:eastAsia="Calibri" w:hAnsi="Times New Roman" w:cs="Times New Roman"/>
          <w:sz w:val="28"/>
          <w:szCs w:val="28"/>
        </w:rPr>
        <w:t>Синтетические волокна в заключительной стадии их произ</w:t>
      </w:r>
      <w:r w:rsidR="000B3C0E" w:rsidRPr="00AE47B1">
        <w:rPr>
          <w:rFonts w:ascii="Times New Roman" w:eastAsia="Calibri" w:hAnsi="Times New Roman" w:cs="Times New Roman"/>
          <w:sz w:val="28"/>
          <w:szCs w:val="28"/>
        </w:rPr>
        <w:softHyphen/>
        <w:t xml:space="preserve">водства подвергаются замасливанию для улучшения их физико-механических свойств и обработке антистатиками для снижения </w:t>
      </w:r>
      <w:proofErr w:type="spellStart"/>
      <w:r w:rsidR="000B3C0E" w:rsidRPr="00AE47B1">
        <w:rPr>
          <w:rFonts w:ascii="Times New Roman" w:eastAsia="Calibri" w:hAnsi="Times New Roman" w:cs="Times New Roman"/>
          <w:sz w:val="28"/>
          <w:szCs w:val="28"/>
        </w:rPr>
        <w:t>электризуемости</w:t>
      </w:r>
      <w:proofErr w:type="spellEnd"/>
      <w:r w:rsidR="000B3C0E" w:rsidRPr="00AE47B1">
        <w:rPr>
          <w:rFonts w:ascii="Times New Roman" w:eastAsia="Calibri" w:hAnsi="Times New Roman" w:cs="Times New Roman"/>
          <w:sz w:val="28"/>
          <w:szCs w:val="28"/>
        </w:rPr>
        <w:t>. На ткацких фабриках основы из син</w:t>
      </w:r>
      <w:r w:rsidR="000B3C0E" w:rsidRPr="00AE47B1">
        <w:rPr>
          <w:rFonts w:ascii="Times New Roman" w:eastAsia="Calibri" w:hAnsi="Times New Roman" w:cs="Times New Roman"/>
          <w:sz w:val="28"/>
          <w:szCs w:val="28"/>
        </w:rPr>
        <w:softHyphen/>
        <w:t>тетических волокон могут подвергаться шлихтованию. При замасливании и шлихтовании обычно применяют легко смывае</w:t>
      </w:r>
      <w:r w:rsidR="000B3C0E" w:rsidRPr="00AE47B1">
        <w:rPr>
          <w:rFonts w:ascii="Times New Roman" w:eastAsia="Calibri" w:hAnsi="Times New Roman" w:cs="Times New Roman"/>
          <w:sz w:val="28"/>
          <w:szCs w:val="28"/>
        </w:rPr>
        <w:softHyphen/>
        <w:t>мые вещества. Поэтому освобождение от них ткани перед краше</w:t>
      </w:r>
      <w:r w:rsidR="000B3C0E" w:rsidRPr="00AE47B1">
        <w:rPr>
          <w:rFonts w:ascii="Times New Roman" w:eastAsia="Calibri" w:hAnsi="Times New Roman" w:cs="Times New Roman"/>
          <w:sz w:val="28"/>
          <w:szCs w:val="28"/>
        </w:rPr>
        <w:softHyphen/>
        <w:t>нием может быть достигнуто путем обработки в растворах мою</w:t>
      </w:r>
      <w:r w:rsidR="000B3C0E" w:rsidRPr="00AE47B1">
        <w:rPr>
          <w:rFonts w:ascii="Times New Roman" w:eastAsia="Calibri" w:hAnsi="Times New Roman" w:cs="Times New Roman"/>
          <w:sz w:val="28"/>
          <w:szCs w:val="28"/>
        </w:rPr>
        <w:softHyphen/>
        <w:t xml:space="preserve">щих препаратов анионактивных или неионогенных, Ткани из синтетических волокон могут содержать </w:t>
      </w:r>
      <w:proofErr w:type="spellStart"/>
      <w:r w:rsidR="000B3C0E" w:rsidRPr="00AE47B1">
        <w:rPr>
          <w:rFonts w:ascii="Times New Roman" w:eastAsia="Calibri" w:hAnsi="Times New Roman" w:cs="Times New Roman"/>
          <w:sz w:val="28"/>
          <w:szCs w:val="28"/>
        </w:rPr>
        <w:t>замасливатели</w:t>
      </w:r>
      <w:proofErr w:type="spellEnd"/>
      <w:r w:rsidR="000B3C0E" w:rsidRPr="00AE47B1">
        <w:rPr>
          <w:rFonts w:ascii="Times New Roman" w:eastAsia="Calibri" w:hAnsi="Times New Roman" w:cs="Times New Roman"/>
          <w:sz w:val="28"/>
          <w:szCs w:val="28"/>
        </w:rPr>
        <w:t>, шлихту и случайные загрязнения, которые необ</w:t>
      </w:r>
      <w:r w:rsidR="000B3C0E" w:rsidRPr="00AE47B1">
        <w:rPr>
          <w:rFonts w:ascii="Times New Roman" w:eastAsia="Calibri" w:hAnsi="Times New Roman" w:cs="Times New Roman"/>
          <w:sz w:val="28"/>
          <w:szCs w:val="28"/>
        </w:rPr>
        <w:softHyphen/>
        <w:t>ходимо удалить для получения ровной и прочной окраски при последующем крашении. Обычно для замасливания и шлихто</w:t>
      </w:r>
      <w:r w:rsidR="000B3C0E" w:rsidRPr="00AE47B1">
        <w:rPr>
          <w:rFonts w:ascii="Times New Roman" w:eastAsia="Calibri" w:hAnsi="Times New Roman" w:cs="Times New Roman"/>
          <w:sz w:val="28"/>
          <w:szCs w:val="28"/>
        </w:rPr>
        <w:softHyphen/>
        <w:t>вания применяют водорастворимые материалы, поэтому их срав</w:t>
      </w:r>
      <w:r w:rsidR="000B3C0E" w:rsidRPr="00AE47B1">
        <w:rPr>
          <w:rFonts w:ascii="Times New Roman" w:eastAsia="Calibri" w:hAnsi="Times New Roman" w:cs="Times New Roman"/>
          <w:sz w:val="28"/>
          <w:szCs w:val="28"/>
        </w:rPr>
        <w:softHyphen/>
        <w:t xml:space="preserve">нительно легко можно удалить при промывке тканей с помощью синтетических моющих средств. </w:t>
      </w:r>
      <w:r w:rsidR="000B3C0E" w:rsidRPr="00AE47B1">
        <w:rPr>
          <w:rFonts w:ascii="Times New Roman" w:eastAsia="Calibri" w:hAnsi="Times New Roman" w:cs="Times New Roman"/>
          <w:i/>
          <w:sz w:val="28"/>
          <w:szCs w:val="28"/>
        </w:rPr>
        <w:t>Промывку производят при тем</w:t>
      </w:r>
      <w:r w:rsidR="000B3C0E" w:rsidRPr="00AE47B1">
        <w:rPr>
          <w:rFonts w:ascii="Times New Roman" w:eastAsia="Calibri" w:hAnsi="Times New Roman" w:cs="Times New Roman"/>
          <w:i/>
          <w:sz w:val="28"/>
          <w:szCs w:val="28"/>
        </w:rPr>
        <w:softHyphen/>
        <w:t>пературе 60—100</w:t>
      </w:r>
      <w:proofErr w:type="gramStart"/>
      <w:r w:rsidR="000B3C0E" w:rsidRPr="00AE47B1">
        <w:rPr>
          <w:rFonts w:ascii="Times New Roman" w:eastAsia="Calibri" w:hAnsi="Times New Roman" w:cs="Times New Roman"/>
          <w:i/>
          <w:sz w:val="28"/>
          <w:szCs w:val="28"/>
        </w:rPr>
        <w:t xml:space="preserve"> °С</w:t>
      </w:r>
      <w:proofErr w:type="gramEnd"/>
      <w:r w:rsidR="000B3C0E" w:rsidRPr="00AE47B1">
        <w:rPr>
          <w:rFonts w:ascii="Times New Roman" w:eastAsia="Calibri" w:hAnsi="Times New Roman" w:cs="Times New Roman"/>
          <w:i/>
          <w:sz w:val="28"/>
          <w:szCs w:val="28"/>
        </w:rPr>
        <w:t xml:space="preserve"> в течение 30 мин.</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i/>
          <w:sz w:val="28"/>
          <w:szCs w:val="28"/>
        </w:rPr>
      </w:pPr>
      <w:r w:rsidRPr="000B3C0E">
        <w:rPr>
          <w:rFonts w:ascii="Times New Roman" w:eastAsia="Calibri" w:hAnsi="Times New Roman" w:cs="Times New Roman"/>
          <w:sz w:val="28"/>
          <w:szCs w:val="28"/>
        </w:rPr>
        <w:t>При необходимости синтетические волокна и изделия из них подвергают отбеливанию. Так как большинство синтетических полимеров весьма чувствительно к действию окислителей, не</w:t>
      </w:r>
      <w:r w:rsidRPr="000B3C0E">
        <w:rPr>
          <w:rFonts w:ascii="Times New Roman" w:eastAsia="Calibri" w:hAnsi="Times New Roman" w:cs="Times New Roman"/>
          <w:sz w:val="28"/>
          <w:szCs w:val="28"/>
        </w:rPr>
        <w:softHyphen/>
        <w:t>обходимо особое внимание обратить на выбор белящего реа</w:t>
      </w:r>
      <w:r w:rsidRPr="000B3C0E">
        <w:rPr>
          <w:rFonts w:ascii="Times New Roman" w:eastAsia="Calibri" w:hAnsi="Times New Roman" w:cs="Times New Roman"/>
          <w:sz w:val="28"/>
          <w:szCs w:val="28"/>
        </w:rPr>
        <w:softHyphen/>
        <w:t>гента. Наиболее подходящим в данном случае является хлорин натрия: он имеет более низкий по сравнению с другими реаген</w:t>
      </w:r>
      <w:r w:rsidRPr="000B3C0E">
        <w:rPr>
          <w:rFonts w:ascii="Times New Roman" w:eastAsia="Calibri" w:hAnsi="Times New Roman" w:cs="Times New Roman"/>
          <w:sz w:val="28"/>
          <w:szCs w:val="28"/>
        </w:rPr>
        <w:softHyphen/>
        <w:t xml:space="preserve">тами окислительный потенциал, недостаточный </w:t>
      </w:r>
      <w:proofErr w:type="gramStart"/>
      <w:r w:rsidRPr="000B3C0E">
        <w:rPr>
          <w:rFonts w:ascii="Times New Roman" w:eastAsia="Calibri" w:hAnsi="Times New Roman" w:cs="Times New Roman"/>
          <w:sz w:val="28"/>
          <w:szCs w:val="28"/>
        </w:rPr>
        <w:t>для</w:t>
      </w:r>
      <w:proofErr w:type="gramEnd"/>
      <w:r w:rsidRPr="000B3C0E">
        <w:rPr>
          <w:rFonts w:ascii="Times New Roman" w:eastAsia="Calibri" w:hAnsi="Times New Roman" w:cs="Times New Roman"/>
          <w:sz w:val="28"/>
          <w:szCs w:val="28"/>
        </w:rPr>
        <w:t xml:space="preserve"> </w:t>
      </w:r>
      <w:proofErr w:type="gramStart"/>
      <w:r w:rsidRPr="000B3C0E">
        <w:rPr>
          <w:rFonts w:ascii="Times New Roman" w:eastAsia="Calibri" w:hAnsi="Times New Roman" w:cs="Times New Roman"/>
          <w:sz w:val="28"/>
          <w:szCs w:val="28"/>
        </w:rPr>
        <w:t>деструкция</w:t>
      </w:r>
      <w:proofErr w:type="gramEnd"/>
      <w:r w:rsidRPr="000B3C0E">
        <w:rPr>
          <w:rFonts w:ascii="Times New Roman" w:eastAsia="Calibri" w:hAnsi="Times New Roman" w:cs="Times New Roman"/>
          <w:sz w:val="28"/>
          <w:szCs w:val="28"/>
        </w:rPr>
        <w:t xml:space="preserve"> синтетических полимеров, но вместе с тем в известных усло</w:t>
      </w:r>
      <w:r w:rsidRPr="000B3C0E">
        <w:rPr>
          <w:rFonts w:ascii="Times New Roman" w:eastAsia="Calibri" w:hAnsi="Times New Roman" w:cs="Times New Roman"/>
          <w:sz w:val="28"/>
          <w:szCs w:val="28"/>
        </w:rPr>
        <w:softHyphen/>
        <w:t>виях способствует разрушению окрашенных примесей и обеспе</w:t>
      </w:r>
      <w:r w:rsidRPr="000B3C0E">
        <w:rPr>
          <w:rFonts w:ascii="Times New Roman" w:eastAsia="Calibri" w:hAnsi="Times New Roman" w:cs="Times New Roman"/>
          <w:sz w:val="28"/>
          <w:szCs w:val="28"/>
        </w:rPr>
        <w:softHyphen/>
        <w:t xml:space="preserve">чивает достаточную степень белизны волокна. </w:t>
      </w:r>
      <w:r w:rsidRPr="000B3C0E">
        <w:rPr>
          <w:rFonts w:ascii="Times New Roman" w:eastAsia="Calibri" w:hAnsi="Times New Roman" w:cs="Times New Roman"/>
          <w:i/>
          <w:sz w:val="28"/>
          <w:szCs w:val="28"/>
        </w:rPr>
        <w:t>Беление осущест</w:t>
      </w:r>
      <w:r w:rsidRPr="000B3C0E">
        <w:rPr>
          <w:rFonts w:ascii="Times New Roman" w:eastAsia="Calibri" w:hAnsi="Times New Roman" w:cs="Times New Roman"/>
          <w:i/>
          <w:sz w:val="28"/>
          <w:szCs w:val="28"/>
        </w:rPr>
        <w:softHyphen/>
        <w:t xml:space="preserve">вляют в кислой среде при рН = 4. ..4,5 и температуре 90—95 </w:t>
      </w:r>
      <w:proofErr w:type="spellStart"/>
      <w:r w:rsidRPr="000B3C0E">
        <w:rPr>
          <w:rFonts w:ascii="Times New Roman" w:eastAsia="Calibri" w:hAnsi="Times New Roman" w:cs="Times New Roman"/>
          <w:i/>
          <w:iCs/>
          <w:sz w:val="28"/>
          <w:szCs w:val="28"/>
          <w:vertAlign w:val="superscript"/>
        </w:rPr>
        <w:t>о</w:t>
      </w:r>
      <w:r w:rsidRPr="000B3C0E">
        <w:rPr>
          <w:rFonts w:ascii="Times New Roman" w:eastAsia="Calibri" w:hAnsi="Times New Roman" w:cs="Times New Roman"/>
          <w:i/>
          <w:iCs/>
          <w:sz w:val="28"/>
          <w:szCs w:val="28"/>
        </w:rPr>
        <w:t>С</w:t>
      </w:r>
      <w:proofErr w:type="spellEnd"/>
      <w:r w:rsidRPr="000B3C0E">
        <w:rPr>
          <w:rFonts w:ascii="Times New Roman" w:eastAsia="Calibri" w:hAnsi="Times New Roman" w:cs="Times New Roman"/>
          <w:i/>
          <w:iCs/>
          <w:sz w:val="28"/>
          <w:szCs w:val="28"/>
        </w:rPr>
        <w:t xml:space="preserve"> </w:t>
      </w:r>
      <w:r w:rsidRPr="000B3C0E">
        <w:rPr>
          <w:rFonts w:ascii="Times New Roman" w:eastAsia="Calibri" w:hAnsi="Times New Roman" w:cs="Times New Roman"/>
          <w:i/>
          <w:sz w:val="28"/>
          <w:szCs w:val="28"/>
        </w:rPr>
        <w:t>в течение 30 мин</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В условиях эксплуатации, например при стирке, синтетичес</w:t>
      </w:r>
      <w:r w:rsidRPr="000B3C0E">
        <w:rPr>
          <w:rFonts w:ascii="Times New Roman" w:eastAsia="Calibri" w:hAnsi="Times New Roman" w:cs="Times New Roman"/>
          <w:sz w:val="28"/>
          <w:szCs w:val="28"/>
        </w:rPr>
        <w:softHyphen/>
        <w:t>кие материалы могут давать значительную усадку, что объясня</w:t>
      </w:r>
      <w:r w:rsidRPr="000B3C0E">
        <w:rPr>
          <w:rFonts w:ascii="Times New Roman" w:eastAsia="Calibri" w:hAnsi="Times New Roman" w:cs="Times New Roman"/>
          <w:sz w:val="28"/>
          <w:szCs w:val="28"/>
        </w:rPr>
        <w:softHyphen/>
        <w:t>ется неравновесным состоянием и большими внутренними напря</w:t>
      </w:r>
      <w:r w:rsidRPr="000B3C0E">
        <w:rPr>
          <w:rFonts w:ascii="Times New Roman" w:eastAsia="Calibri" w:hAnsi="Times New Roman" w:cs="Times New Roman"/>
          <w:sz w:val="28"/>
          <w:szCs w:val="28"/>
        </w:rPr>
        <w:softHyphen/>
        <w:t xml:space="preserve">жениями выпускаемых синтетических волокон. </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gramStart"/>
      <w:r w:rsidRPr="000B3C0E">
        <w:rPr>
          <w:rFonts w:ascii="Times New Roman" w:eastAsia="Calibri" w:hAnsi="Times New Roman" w:cs="Times New Roman"/>
          <w:sz w:val="28"/>
          <w:szCs w:val="28"/>
        </w:rPr>
        <w:t xml:space="preserve">Особенностью обработки тканей из многих синтетических волокон и некоторых искусственных (например, триацетатное), является необходимость проведения специальной операции, называемой </w:t>
      </w:r>
      <w:proofErr w:type="spellStart"/>
      <w:r w:rsidRPr="000B3C0E">
        <w:rPr>
          <w:rFonts w:ascii="Times New Roman" w:eastAsia="Calibri" w:hAnsi="Times New Roman" w:cs="Times New Roman"/>
          <w:sz w:val="28"/>
          <w:szCs w:val="28"/>
        </w:rPr>
        <w:t>термофиксацией</w:t>
      </w:r>
      <w:proofErr w:type="spellEnd"/>
      <w:r w:rsidRPr="000B3C0E">
        <w:rPr>
          <w:rFonts w:ascii="Times New Roman" w:eastAsia="Calibri" w:hAnsi="Times New Roman" w:cs="Times New Roman"/>
          <w:sz w:val="28"/>
          <w:szCs w:val="28"/>
        </w:rPr>
        <w:t>, которая сводится к тепло</w:t>
      </w:r>
      <w:r w:rsidRPr="000B3C0E">
        <w:rPr>
          <w:rFonts w:ascii="Times New Roman" w:eastAsia="Calibri" w:hAnsi="Times New Roman" w:cs="Times New Roman"/>
          <w:sz w:val="28"/>
          <w:szCs w:val="28"/>
        </w:rPr>
        <w:softHyphen/>
        <w:t>вой обработке ткани, находящейся в натянутом состоянии, в воздушной или паровой среде.</w:t>
      </w:r>
      <w:proofErr w:type="gramEnd"/>
      <w:r w:rsidRPr="000B3C0E">
        <w:rPr>
          <w:rFonts w:ascii="Times New Roman" w:eastAsia="Calibri" w:hAnsi="Times New Roman" w:cs="Times New Roman"/>
          <w:sz w:val="28"/>
          <w:szCs w:val="28"/>
        </w:rPr>
        <w:t xml:space="preserve"> </w:t>
      </w:r>
      <w:proofErr w:type="gramStart"/>
      <w:r w:rsidRPr="000B3C0E">
        <w:rPr>
          <w:rFonts w:ascii="Times New Roman" w:eastAsia="Calibri" w:hAnsi="Times New Roman" w:cs="Times New Roman"/>
          <w:sz w:val="28"/>
          <w:szCs w:val="28"/>
        </w:rPr>
        <w:t>Необходимость этой операции объясняется тем, что ткани из таких синтетических волокон, как полиамидные, полиэфирные и другие, а также изделия из них при обработке в водных растворах в свободном состоя</w:t>
      </w:r>
      <w:r w:rsidRPr="000B3C0E">
        <w:rPr>
          <w:rFonts w:ascii="Times New Roman" w:eastAsia="Calibri" w:hAnsi="Times New Roman" w:cs="Times New Roman"/>
          <w:sz w:val="28"/>
          <w:szCs w:val="28"/>
        </w:rPr>
        <w:softHyphen/>
        <w:t>нии при повышенной температуре подвергаются усадке, вслед</w:t>
      </w:r>
      <w:r w:rsidRPr="000B3C0E">
        <w:rPr>
          <w:rFonts w:ascii="Times New Roman" w:eastAsia="Calibri" w:hAnsi="Times New Roman" w:cs="Times New Roman"/>
          <w:sz w:val="28"/>
          <w:szCs w:val="28"/>
        </w:rPr>
        <w:softHyphen/>
        <w:t>ствие чего изменяются линейные размеры и форма изделий: при этом ткани обнаруживают наклонность к образованию за</w:t>
      </w:r>
      <w:r w:rsidRPr="000B3C0E">
        <w:rPr>
          <w:rFonts w:ascii="Times New Roman" w:eastAsia="Calibri" w:hAnsi="Times New Roman" w:cs="Times New Roman"/>
          <w:sz w:val="28"/>
          <w:szCs w:val="28"/>
        </w:rPr>
        <w:softHyphen/>
        <w:t>ломов, трудно устранимых при дальнейших обработках.</w:t>
      </w:r>
      <w:proofErr w:type="gramEnd"/>
      <w:r w:rsidRPr="000B3C0E">
        <w:rPr>
          <w:rFonts w:ascii="Times New Roman" w:eastAsia="Calibri" w:hAnsi="Times New Roman" w:cs="Times New Roman"/>
          <w:sz w:val="28"/>
          <w:szCs w:val="28"/>
        </w:rPr>
        <w:t xml:space="preserve"> Все эти явления связаны с тем, что волокна выпускаются в нерав</w:t>
      </w:r>
      <w:r w:rsidRPr="000B3C0E">
        <w:rPr>
          <w:rFonts w:ascii="Times New Roman" w:eastAsia="Calibri" w:hAnsi="Times New Roman" w:cs="Times New Roman"/>
          <w:sz w:val="28"/>
          <w:szCs w:val="28"/>
        </w:rPr>
        <w:softHyphen/>
        <w:t>новесном состоянии и могут быть устранены в результате спе</w:t>
      </w:r>
      <w:r w:rsidRPr="000B3C0E">
        <w:rPr>
          <w:rFonts w:ascii="Times New Roman" w:eastAsia="Calibri" w:hAnsi="Times New Roman" w:cs="Times New Roman"/>
          <w:sz w:val="28"/>
          <w:szCs w:val="28"/>
        </w:rPr>
        <w:softHyphen/>
        <w:t>циальной тепловой обработки, при которой создаются условия для развития релаксационных процессов, перераспределения межмолекулярных (водородных) связей и ликвидации внутрен</w:t>
      </w:r>
      <w:r w:rsidRPr="000B3C0E">
        <w:rPr>
          <w:rFonts w:ascii="Times New Roman" w:eastAsia="Calibri" w:hAnsi="Times New Roman" w:cs="Times New Roman"/>
          <w:sz w:val="28"/>
          <w:szCs w:val="28"/>
        </w:rPr>
        <w:softHyphen/>
        <w:t>них напряжений.</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Процесс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состоит из двух стадий:</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lastRenderedPageBreak/>
        <w:t>1.  Нагревание ткани до специфической для каждого во</w:t>
      </w:r>
      <w:r w:rsidRPr="000B3C0E">
        <w:rPr>
          <w:rFonts w:ascii="Times New Roman" w:eastAsia="Calibri" w:hAnsi="Times New Roman" w:cs="Times New Roman"/>
          <w:sz w:val="28"/>
          <w:szCs w:val="28"/>
        </w:rPr>
        <w:softHyphen/>
        <w:t>локна температуры, обеспечивающей разрыв межмолекулярных связей и выравнивание внутренних напряжений цепей.</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2.  Охлаждение волокна, приводящее к восстановлению меж</w:t>
      </w:r>
      <w:r w:rsidRPr="000B3C0E">
        <w:rPr>
          <w:rFonts w:ascii="Times New Roman" w:eastAsia="Calibri" w:hAnsi="Times New Roman" w:cs="Times New Roman"/>
          <w:sz w:val="28"/>
          <w:szCs w:val="28"/>
        </w:rPr>
        <w:softHyphen/>
        <w:t>молекулярных связей при новом состоянии волокна, свобод</w:t>
      </w:r>
      <w:r w:rsidRPr="000B3C0E">
        <w:rPr>
          <w:rFonts w:ascii="Times New Roman" w:eastAsia="Calibri" w:hAnsi="Times New Roman" w:cs="Times New Roman"/>
          <w:sz w:val="28"/>
          <w:szCs w:val="28"/>
        </w:rPr>
        <w:softHyphen/>
        <w:t>ном от внутренних напряжений. Чем быстрее охлаждение и ниже температура, тем лучше эффект стабилизации</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При нагревании волокна, находящегося в натянутом состоя</w:t>
      </w:r>
      <w:r w:rsidRPr="000B3C0E">
        <w:rPr>
          <w:rFonts w:ascii="Times New Roman" w:eastAsia="Calibri" w:hAnsi="Times New Roman" w:cs="Times New Roman"/>
          <w:sz w:val="28"/>
          <w:szCs w:val="28"/>
        </w:rPr>
        <w:softHyphen/>
        <w:t>нии происходит разрыв межмолекулярных (водородных и дру</w:t>
      </w:r>
      <w:r w:rsidRPr="000B3C0E">
        <w:rPr>
          <w:rFonts w:ascii="Times New Roman" w:eastAsia="Calibri" w:hAnsi="Times New Roman" w:cs="Times New Roman"/>
          <w:sz w:val="28"/>
          <w:szCs w:val="28"/>
        </w:rPr>
        <w:softHyphen/>
        <w:t>гих) связей. Вследствие этого в волокнах ликвидируются внут</w:t>
      </w:r>
      <w:r w:rsidRPr="000B3C0E">
        <w:rPr>
          <w:rFonts w:ascii="Times New Roman" w:eastAsia="Calibri" w:hAnsi="Times New Roman" w:cs="Times New Roman"/>
          <w:sz w:val="28"/>
          <w:szCs w:val="28"/>
        </w:rPr>
        <w:softHyphen/>
        <w:t>ренние остаточные напряжения и под действием внешней нагрузки макромолекулы полимера занимают положения, соот</w:t>
      </w:r>
      <w:r w:rsidRPr="000B3C0E">
        <w:rPr>
          <w:rFonts w:ascii="Times New Roman" w:eastAsia="Calibri" w:hAnsi="Times New Roman" w:cs="Times New Roman"/>
          <w:sz w:val="28"/>
          <w:szCs w:val="28"/>
        </w:rPr>
        <w:softHyphen/>
        <w:t xml:space="preserve">ветствующие ненапряженному </w:t>
      </w:r>
      <w:proofErr w:type="spellStart"/>
      <w:r w:rsidRPr="000B3C0E">
        <w:rPr>
          <w:rFonts w:ascii="Times New Roman" w:eastAsia="Calibri" w:hAnsi="Times New Roman" w:cs="Times New Roman"/>
          <w:sz w:val="28"/>
          <w:szCs w:val="28"/>
        </w:rPr>
        <w:t>релаксированному</w:t>
      </w:r>
      <w:proofErr w:type="spellEnd"/>
      <w:r w:rsidRPr="000B3C0E">
        <w:rPr>
          <w:rFonts w:ascii="Times New Roman" w:eastAsia="Calibri" w:hAnsi="Times New Roman" w:cs="Times New Roman"/>
          <w:sz w:val="28"/>
          <w:szCs w:val="28"/>
        </w:rPr>
        <w:t xml:space="preserve"> состоянию во</w:t>
      </w:r>
      <w:r w:rsidRPr="000B3C0E">
        <w:rPr>
          <w:rFonts w:ascii="Times New Roman" w:eastAsia="Calibri" w:hAnsi="Times New Roman" w:cs="Times New Roman"/>
          <w:sz w:val="28"/>
          <w:szCs w:val="28"/>
        </w:rPr>
        <w:softHyphen/>
        <w:t xml:space="preserve">локон. При быстром охлаждении текстильного материала </w:t>
      </w:r>
      <w:proofErr w:type="gramStart"/>
      <w:r w:rsidRPr="000B3C0E">
        <w:rPr>
          <w:rFonts w:ascii="Times New Roman" w:eastAsia="Calibri" w:hAnsi="Times New Roman" w:cs="Times New Roman"/>
          <w:sz w:val="28"/>
          <w:szCs w:val="28"/>
        </w:rPr>
        <w:t>это</w:t>
      </w:r>
      <w:proofErr w:type="gramEnd"/>
      <w:r w:rsidRPr="000B3C0E">
        <w:rPr>
          <w:rFonts w:ascii="Times New Roman" w:eastAsia="Calibri" w:hAnsi="Times New Roman" w:cs="Times New Roman"/>
          <w:sz w:val="28"/>
          <w:szCs w:val="28"/>
        </w:rPr>
        <w:t xml:space="preserve"> которое расположение макромолекул полимера и </w:t>
      </w:r>
      <w:proofErr w:type="spellStart"/>
      <w:r w:rsidRPr="000B3C0E">
        <w:rPr>
          <w:rFonts w:ascii="Times New Roman" w:eastAsia="Calibri" w:hAnsi="Times New Roman" w:cs="Times New Roman"/>
          <w:sz w:val="28"/>
          <w:szCs w:val="28"/>
        </w:rPr>
        <w:t>релаксирован</w:t>
      </w:r>
      <w:r w:rsidRPr="000B3C0E">
        <w:rPr>
          <w:rFonts w:ascii="Times New Roman" w:eastAsia="Calibri" w:hAnsi="Times New Roman" w:cs="Times New Roman"/>
          <w:sz w:val="28"/>
          <w:szCs w:val="28"/>
        </w:rPr>
        <w:softHyphen/>
        <w:t>ное</w:t>
      </w:r>
      <w:proofErr w:type="spellEnd"/>
      <w:r w:rsidRPr="000B3C0E">
        <w:rPr>
          <w:rFonts w:ascii="Times New Roman" w:eastAsia="Calibri" w:hAnsi="Times New Roman" w:cs="Times New Roman"/>
          <w:sz w:val="28"/>
          <w:szCs w:val="28"/>
        </w:rPr>
        <w:t xml:space="preserve"> состояние волокон фиксируются вследствие повторного про</w:t>
      </w:r>
      <w:r w:rsidRPr="000B3C0E">
        <w:rPr>
          <w:rFonts w:ascii="Times New Roman" w:eastAsia="Calibri" w:hAnsi="Times New Roman" w:cs="Times New Roman"/>
          <w:sz w:val="28"/>
          <w:szCs w:val="28"/>
        </w:rPr>
        <w:softHyphen/>
        <w:t>явления действия тех же самых межмолекулярных сил. Верх</w:t>
      </w:r>
      <w:r w:rsidRPr="000B3C0E">
        <w:rPr>
          <w:rFonts w:ascii="Times New Roman" w:eastAsia="Calibri" w:hAnsi="Times New Roman" w:cs="Times New Roman"/>
          <w:sz w:val="28"/>
          <w:szCs w:val="28"/>
        </w:rPr>
        <w:softHyphen/>
        <w:t xml:space="preserve">ний предел температуры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ограничивается тем</w:t>
      </w:r>
      <w:r w:rsidRPr="000B3C0E">
        <w:rPr>
          <w:rFonts w:ascii="Times New Roman" w:eastAsia="Calibri" w:hAnsi="Times New Roman" w:cs="Times New Roman"/>
          <w:sz w:val="28"/>
          <w:szCs w:val="28"/>
        </w:rPr>
        <w:softHyphen/>
        <w:t>пературой размягчения того или иного синтетического волокна, а нижний определяется минимальной энергией, необходимой для обратимого разрушения межмолекулярных связей. Диапа</w:t>
      </w:r>
      <w:r w:rsidRPr="000B3C0E">
        <w:rPr>
          <w:rFonts w:ascii="Times New Roman" w:eastAsia="Calibri" w:hAnsi="Times New Roman" w:cs="Times New Roman"/>
          <w:sz w:val="28"/>
          <w:szCs w:val="28"/>
        </w:rPr>
        <w:softHyphen/>
        <w:t xml:space="preserve">зон допустимых температур зависит также от среды, в которой проводится </w:t>
      </w:r>
      <w:proofErr w:type="spellStart"/>
      <w:r w:rsidRPr="000B3C0E">
        <w:rPr>
          <w:rFonts w:ascii="Times New Roman" w:eastAsia="Calibri" w:hAnsi="Times New Roman" w:cs="Times New Roman"/>
          <w:sz w:val="28"/>
          <w:szCs w:val="28"/>
        </w:rPr>
        <w:t>термостабилизация</w:t>
      </w:r>
      <w:proofErr w:type="spellEnd"/>
      <w:r w:rsidRPr="000B3C0E">
        <w:rPr>
          <w:rFonts w:ascii="Times New Roman" w:eastAsia="Calibri" w:hAnsi="Times New Roman" w:cs="Times New Roman"/>
          <w:sz w:val="28"/>
          <w:szCs w:val="28"/>
        </w:rPr>
        <w:t>.</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Ткани могут быть подвергнуты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в отделоч</w:t>
      </w:r>
      <w:r w:rsidRPr="000B3C0E">
        <w:rPr>
          <w:rFonts w:ascii="Times New Roman" w:eastAsia="Calibri" w:hAnsi="Times New Roman" w:cs="Times New Roman"/>
          <w:sz w:val="28"/>
          <w:szCs w:val="28"/>
        </w:rPr>
        <w:softHyphen/>
        <w:t>ном производстве на разных стадиях обработки: 1) в суровье, 2) после подготовки к крашению, 3) после крашения — при за</w:t>
      </w:r>
      <w:r w:rsidRPr="000B3C0E">
        <w:rPr>
          <w:rFonts w:ascii="Times New Roman" w:eastAsia="Calibri" w:hAnsi="Times New Roman" w:cs="Times New Roman"/>
          <w:sz w:val="28"/>
          <w:szCs w:val="28"/>
        </w:rPr>
        <w:softHyphen/>
        <w:t xml:space="preserve">ключительной отделке. </w:t>
      </w:r>
      <w:proofErr w:type="spellStart"/>
      <w:r w:rsidRPr="000B3C0E">
        <w:rPr>
          <w:rFonts w:ascii="Times New Roman" w:eastAsia="Calibri" w:hAnsi="Times New Roman" w:cs="Times New Roman"/>
          <w:sz w:val="28"/>
          <w:szCs w:val="28"/>
        </w:rPr>
        <w:t>Термофиксация</w:t>
      </w:r>
      <w:proofErr w:type="spellEnd"/>
      <w:r w:rsidRPr="000B3C0E">
        <w:rPr>
          <w:rFonts w:ascii="Times New Roman" w:eastAsia="Calibri" w:hAnsi="Times New Roman" w:cs="Times New Roman"/>
          <w:sz w:val="28"/>
          <w:szCs w:val="28"/>
        </w:rPr>
        <w:t xml:space="preserve"> суровой ткани все же </w:t>
      </w:r>
      <w:proofErr w:type="gramStart"/>
      <w:r w:rsidRPr="000B3C0E">
        <w:rPr>
          <w:rFonts w:ascii="Times New Roman" w:eastAsia="Calibri" w:hAnsi="Times New Roman" w:cs="Times New Roman"/>
          <w:sz w:val="28"/>
          <w:szCs w:val="28"/>
        </w:rPr>
        <w:t>нецелесообразна</w:t>
      </w:r>
      <w:proofErr w:type="gramEnd"/>
      <w:r w:rsidRPr="000B3C0E">
        <w:rPr>
          <w:rFonts w:ascii="Times New Roman" w:eastAsia="Calibri" w:hAnsi="Times New Roman" w:cs="Times New Roman"/>
          <w:sz w:val="28"/>
          <w:szCs w:val="28"/>
        </w:rPr>
        <w:t>, так как приводит к изменению свойств со</w:t>
      </w:r>
      <w:r w:rsidRPr="000B3C0E">
        <w:rPr>
          <w:rFonts w:ascii="Times New Roman" w:eastAsia="Calibri" w:hAnsi="Times New Roman" w:cs="Times New Roman"/>
          <w:sz w:val="28"/>
          <w:szCs w:val="28"/>
        </w:rPr>
        <w:softHyphen/>
        <w:t>держащихся на волокне примесей (шлихты, замасливающих и других веществ) и затрудняет их удаление.</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roofErr w:type="spellStart"/>
      <w:r w:rsidRPr="000B3C0E">
        <w:rPr>
          <w:rFonts w:ascii="Times New Roman" w:eastAsia="Calibri" w:hAnsi="Times New Roman" w:cs="Times New Roman"/>
          <w:sz w:val="28"/>
          <w:szCs w:val="28"/>
        </w:rPr>
        <w:t>Термофиксация</w:t>
      </w:r>
      <w:proofErr w:type="spellEnd"/>
      <w:r w:rsidRPr="000B3C0E">
        <w:rPr>
          <w:rFonts w:ascii="Times New Roman" w:eastAsia="Calibri" w:hAnsi="Times New Roman" w:cs="Times New Roman"/>
          <w:sz w:val="28"/>
          <w:szCs w:val="28"/>
        </w:rPr>
        <w:t xml:space="preserve"> обычно оказывает более или менее выра</w:t>
      </w:r>
      <w:r w:rsidRPr="000B3C0E">
        <w:rPr>
          <w:rFonts w:ascii="Times New Roman" w:eastAsia="Calibri" w:hAnsi="Times New Roman" w:cs="Times New Roman"/>
          <w:sz w:val="28"/>
          <w:szCs w:val="28"/>
        </w:rPr>
        <w:softHyphen/>
        <w:t>женное влияние на физико-механические и химические свойства текстильного материала: изменяются прочность его, растяжи</w:t>
      </w:r>
      <w:r w:rsidRPr="000B3C0E">
        <w:rPr>
          <w:rFonts w:ascii="Times New Roman" w:eastAsia="Calibri" w:hAnsi="Times New Roman" w:cs="Times New Roman"/>
          <w:sz w:val="28"/>
          <w:szCs w:val="28"/>
        </w:rPr>
        <w:softHyphen/>
        <w:t>мость, мягкость, окрашиваемость, иногда и цвет. Все это свя</w:t>
      </w:r>
      <w:r w:rsidRPr="000B3C0E">
        <w:rPr>
          <w:rFonts w:ascii="Times New Roman" w:eastAsia="Calibri" w:hAnsi="Times New Roman" w:cs="Times New Roman"/>
          <w:sz w:val="28"/>
          <w:szCs w:val="28"/>
        </w:rPr>
        <w:softHyphen/>
        <w:t>зано с изменением самих волокон: структурным (изменения ориентации и кристалличности) и химическим (возможность деструкции макромолекул).</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Качество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может быть оценено различными методами: по усадке ткани, по углу смятия до и после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по изменению сорбционных свойств, например, сорбции йода. Нормально стабилизированная ткань после кипячения в дистиллированной воде в течение 30 </w:t>
      </w:r>
      <w:r w:rsidRPr="000B3C0E">
        <w:rPr>
          <w:rFonts w:ascii="Times New Roman" w:eastAsia="Calibri" w:hAnsi="Times New Roman" w:cs="Times New Roman"/>
          <w:iCs/>
          <w:sz w:val="28"/>
          <w:szCs w:val="28"/>
        </w:rPr>
        <w:t xml:space="preserve">мин </w:t>
      </w:r>
      <w:r w:rsidRPr="000B3C0E">
        <w:rPr>
          <w:rFonts w:ascii="Times New Roman" w:eastAsia="Calibri" w:hAnsi="Times New Roman" w:cs="Times New Roman"/>
          <w:sz w:val="28"/>
          <w:szCs w:val="28"/>
        </w:rPr>
        <w:t>и сушки на воздухе в расправленном состоянии должна иметь усадку не более 1%.</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Для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тканей находят применение аппараты непрерывного действия, в которых нагрев ткани до нужной температуры (190—220° С) обеспечивается или горячим воз</w:t>
      </w:r>
      <w:r w:rsidRPr="000B3C0E">
        <w:rPr>
          <w:rFonts w:ascii="Times New Roman" w:eastAsia="Calibri" w:hAnsi="Times New Roman" w:cs="Times New Roman"/>
          <w:sz w:val="28"/>
          <w:szCs w:val="28"/>
        </w:rPr>
        <w:softHyphen/>
        <w:t>духом, или нагретыми продуктами сгорания газообразного топлива, или перегретым водяным паром, или инфракрасными лучами, или путем непосредственного контакта с нагретыми поверхностями.</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Применяемая для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машина фирмы </w:t>
      </w:r>
      <w:proofErr w:type="spellStart"/>
      <w:r w:rsidRPr="000B3C0E">
        <w:rPr>
          <w:rFonts w:ascii="Times New Roman" w:eastAsia="Calibri" w:hAnsi="Times New Roman" w:cs="Times New Roman"/>
          <w:sz w:val="28"/>
          <w:szCs w:val="28"/>
        </w:rPr>
        <w:t>Текстима</w:t>
      </w:r>
      <w:proofErr w:type="spellEnd"/>
      <w:r w:rsidRPr="000B3C0E">
        <w:rPr>
          <w:rFonts w:ascii="Times New Roman" w:eastAsia="Calibri" w:hAnsi="Times New Roman" w:cs="Times New Roman"/>
          <w:sz w:val="28"/>
          <w:szCs w:val="28"/>
        </w:rPr>
        <w:t xml:space="preserve"> (ГДР) с инфракрасными излучателями представляет собой одноярусную игольчатую сушильно-ширильную раму.</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lastRenderedPageBreak/>
        <w:t>Эффектив</w:t>
      </w:r>
      <w:r w:rsidRPr="000B3C0E">
        <w:rPr>
          <w:rFonts w:ascii="Times New Roman" w:eastAsia="Calibri" w:hAnsi="Times New Roman" w:cs="Times New Roman"/>
          <w:sz w:val="28"/>
          <w:szCs w:val="28"/>
        </w:rPr>
        <w:softHyphen/>
        <w:t xml:space="preserve">ность процесса </w:t>
      </w:r>
      <w:proofErr w:type="spellStart"/>
      <w:r w:rsidRPr="000B3C0E">
        <w:rPr>
          <w:rFonts w:ascii="Times New Roman" w:eastAsia="Calibri" w:hAnsi="Times New Roman" w:cs="Times New Roman"/>
          <w:sz w:val="28"/>
          <w:szCs w:val="28"/>
        </w:rPr>
        <w:t>термостабилизации</w:t>
      </w:r>
      <w:proofErr w:type="spellEnd"/>
      <w:r w:rsidRPr="000B3C0E">
        <w:rPr>
          <w:rFonts w:ascii="Times New Roman" w:eastAsia="Calibri" w:hAnsi="Times New Roman" w:cs="Times New Roman"/>
          <w:sz w:val="28"/>
          <w:szCs w:val="28"/>
        </w:rPr>
        <w:t xml:space="preserve"> можно повысить путем под</w:t>
      </w:r>
      <w:r w:rsidRPr="000B3C0E">
        <w:rPr>
          <w:rFonts w:ascii="Times New Roman" w:eastAsia="Calibri" w:hAnsi="Times New Roman" w:cs="Times New Roman"/>
          <w:sz w:val="28"/>
          <w:szCs w:val="28"/>
        </w:rPr>
        <w:softHyphen/>
        <w:t xml:space="preserve">бора веществ, действующих при </w:t>
      </w:r>
      <w:proofErr w:type="spellStart"/>
      <w:r w:rsidRPr="000B3C0E">
        <w:rPr>
          <w:rFonts w:ascii="Times New Roman" w:eastAsia="Calibri" w:hAnsi="Times New Roman" w:cs="Times New Roman"/>
          <w:sz w:val="28"/>
          <w:szCs w:val="28"/>
        </w:rPr>
        <w:t>термостабилизации</w:t>
      </w:r>
      <w:proofErr w:type="spellEnd"/>
      <w:r w:rsidRPr="000B3C0E">
        <w:rPr>
          <w:rFonts w:ascii="Times New Roman" w:eastAsia="Calibri" w:hAnsi="Times New Roman" w:cs="Times New Roman"/>
          <w:sz w:val="28"/>
          <w:szCs w:val="28"/>
        </w:rPr>
        <w:t xml:space="preserve"> более энер</w:t>
      </w:r>
      <w:r w:rsidRPr="000B3C0E">
        <w:rPr>
          <w:rFonts w:ascii="Times New Roman" w:eastAsia="Calibri" w:hAnsi="Times New Roman" w:cs="Times New Roman"/>
          <w:sz w:val="28"/>
          <w:szCs w:val="28"/>
        </w:rPr>
        <w:softHyphen/>
        <w:t>гично, чем вода. К числу таких веществ в первую очередь сле</w:t>
      </w:r>
      <w:r w:rsidRPr="000B3C0E">
        <w:rPr>
          <w:rFonts w:ascii="Times New Roman" w:eastAsia="Calibri" w:hAnsi="Times New Roman" w:cs="Times New Roman"/>
          <w:sz w:val="28"/>
          <w:szCs w:val="28"/>
        </w:rPr>
        <w:softHyphen/>
        <w:t>дует отнести некоторые органические растворители или их пары, применение которых позволяет резко снизить температуру процесса. В настоящее время способы низкотемпературной стабилизации синтетических материалов успешно разрабатываются и в ближайшей перспективе будут реализованы в производстве.</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Из физических методов интенсификации процесса </w:t>
      </w:r>
      <w:proofErr w:type="spellStart"/>
      <w:r w:rsidRPr="000B3C0E">
        <w:rPr>
          <w:rFonts w:ascii="Times New Roman" w:eastAsia="Calibri" w:hAnsi="Times New Roman" w:cs="Times New Roman"/>
          <w:sz w:val="28"/>
          <w:szCs w:val="28"/>
        </w:rPr>
        <w:t>термостабилизации</w:t>
      </w:r>
      <w:proofErr w:type="spellEnd"/>
      <w:r w:rsidRPr="000B3C0E">
        <w:rPr>
          <w:rFonts w:ascii="Times New Roman" w:eastAsia="Calibri" w:hAnsi="Times New Roman" w:cs="Times New Roman"/>
          <w:sz w:val="28"/>
          <w:szCs w:val="28"/>
        </w:rPr>
        <w:t xml:space="preserve"> следует отметить уже довольно широко использу</w:t>
      </w:r>
      <w:r w:rsidRPr="000B3C0E">
        <w:rPr>
          <w:rFonts w:ascii="Times New Roman" w:eastAsia="Calibri" w:hAnsi="Times New Roman" w:cs="Times New Roman"/>
          <w:sz w:val="28"/>
          <w:szCs w:val="28"/>
        </w:rPr>
        <w:softHyphen/>
        <w:t>ющийся в производственных условиях способ стабилизации из</w:t>
      </w:r>
      <w:r w:rsidRPr="000B3C0E">
        <w:rPr>
          <w:rFonts w:ascii="Times New Roman" w:eastAsia="Calibri" w:hAnsi="Times New Roman" w:cs="Times New Roman"/>
          <w:sz w:val="28"/>
          <w:szCs w:val="28"/>
        </w:rPr>
        <w:softHyphen/>
        <w:t xml:space="preserve">делий </w:t>
      </w:r>
      <w:proofErr w:type="gramStart"/>
      <w:r w:rsidRPr="000B3C0E">
        <w:rPr>
          <w:rFonts w:ascii="Times New Roman" w:eastAsia="Calibri" w:hAnsi="Times New Roman" w:cs="Times New Roman"/>
          <w:sz w:val="28"/>
          <w:szCs w:val="28"/>
        </w:rPr>
        <w:t>ИК-лучами</w:t>
      </w:r>
      <w:proofErr w:type="gramEnd"/>
      <w:r w:rsidRPr="000B3C0E">
        <w:rPr>
          <w:rFonts w:ascii="Times New Roman" w:eastAsia="Calibri" w:hAnsi="Times New Roman" w:cs="Times New Roman"/>
          <w:sz w:val="28"/>
          <w:szCs w:val="28"/>
        </w:rPr>
        <w:t xml:space="preserve">. </w:t>
      </w:r>
    </w:p>
    <w:p w:rsidR="000B3C0E" w:rsidRDefault="000B3C0E" w:rsidP="000B3C0E">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B3C0E">
        <w:rPr>
          <w:rFonts w:ascii="Times New Roman" w:eastAsia="Calibri" w:hAnsi="Times New Roman" w:cs="Times New Roman"/>
          <w:sz w:val="28"/>
          <w:szCs w:val="28"/>
        </w:rPr>
        <w:t xml:space="preserve">В заключение отметим, что полученный при </w:t>
      </w:r>
      <w:proofErr w:type="spellStart"/>
      <w:r w:rsidRPr="000B3C0E">
        <w:rPr>
          <w:rFonts w:ascii="Times New Roman" w:eastAsia="Calibri" w:hAnsi="Times New Roman" w:cs="Times New Roman"/>
          <w:sz w:val="28"/>
          <w:szCs w:val="28"/>
        </w:rPr>
        <w:t>термостаби</w:t>
      </w:r>
      <w:r w:rsidRPr="000B3C0E">
        <w:rPr>
          <w:rFonts w:ascii="Times New Roman" w:eastAsia="Calibri" w:hAnsi="Times New Roman" w:cs="Times New Roman"/>
          <w:sz w:val="28"/>
          <w:szCs w:val="28"/>
        </w:rPr>
        <w:softHyphen/>
        <w:t>лизации</w:t>
      </w:r>
      <w:proofErr w:type="spellEnd"/>
      <w:r w:rsidRPr="000B3C0E">
        <w:rPr>
          <w:rFonts w:ascii="Times New Roman" w:eastAsia="Calibri" w:hAnsi="Times New Roman" w:cs="Times New Roman"/>
          <w:sz w:val="28"/>
          <w:szCs w:val="28"/>
        </w:rPr>
        <w:t xml:space="preserve"> эффект является об</w:t>
      </w:r>
      <w:r w:rsidRPr="000B3C0E">
        <w:rPr>
          <w:rFonts w:ascii="Times New Roman" w:eastAsia="Calibri" w:hAnsi="Times New Roman" w:cs="Times New Roman"/>
          <w:sz w:val="28"/>
          <w:szCs w:val="28"/>
        </w:rPr>
        <w:softHyphen/>
        <w:t>ратимым и, если в процессе эксплуатации или на после</w:t>
      </w:r>
      <w:r w:rsidRPr="000B3C0E">
        <w:rPr>
          <w:rFonts w:ascii="Times New Roman" w:eastAsia="Calibri" w:hAnsi="Times New Roman" w:cs="Times New Roman"/>
          <w:sz w:val="28"/>
          <w:szCs w:val="28"/>
        </w:rPr>
        <w:softHyphen/>
        <w:t>дующих стадиях обработки в производстве ткань подверг</w:t>
      </w:r>
      <w:r w:rsidRPr="000B3C0E">
        <w:rPr>
          <w:rFonts w:ascii="Times New Roman" w:eastAsia="Calibri" w:hAnsi="Times New Roman" w:cs="Times New Roman"/>
          <w:sz w:val="28"/>
          <w:szCs w:val="28"/>
        </w:rPr>
        <w:softHyphen/>
        <w:t xml:space="preserve">нуть воздействию температур более высоких, чем при </w:t>
      </w:r>
      <w:proofErr w:type="spellStart"/>
      <w:r w:rsidRPr="000B3C0E">
        <w:rPr>
          <w:rFonts w:ascii="Times New Roman" w:eastAsia="Calibri" w:hAnsi="Times New Roman" w:cs="Times New Roman"/>
          <w:sz w:val="28"/>
          <w:szCs w:val="28"/>
        </w:rPr>
        <w:t>термостабилизации</w:t>
      </w:r>
      <w:proofErr w:type="spellEnd"/>
      <w:r w:rsidRPr="000B3C0E">
        <w:rPr>
          <w:rFonts w:ascii="Times New Roman" w:eastAsia="Calibri" w:hAnsi="Times New Roman" w:cs="Times New Roman"/>
          <w:sz w:val="28"/>
          <w:szCs w:val="28"/>
        </w:rPr>
        <w:t>, эффект фик</w:t>
      </w:r>
      <w:r w:rsidRPr="000B3C0E">
        <w:rPr>
          <w:rFonts w:ascii="Times New Roman" w:eastAsia="Calibri" w:hAnsi="Times New Roman" w:cs="Times New Roman"/>
          <w:sz w:val="28"/>
          <w:szCs w:val="28"/>
        </w:rPr>
        <w:softHyphen/>
        <w:t>сирования структуры пропа</w:t>
      </w:r>
      <w:r w:rsidRPr="000B3C0E">
        <w:rPr>
          <w:rFonts w:ascii="Times New Roman" w:eastAsia="Calibri" w:hAnsi="Times New Roman" w:cs="Times New Roman"/>
          <w:sz w:val="28"/>
          <w:szCs w:val="28"/>
        </w:rPr>
        <w:softHyphen/>
        <w:t xml:space="preserve">дает. </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p>
    <w:p w:rsidR="000B3C0E" w:rsidRPr="000B3C0E" w:rsidRDefault="000B3C0E" w:rsidP="00FF2381">
      <w:pPr>
        <w:pStyle w:val="a5"/>
        <w:numPr>
          <w:ilvl w:val="0"/>
          <w:numId w:val="12"/>
        </w:numPr>
        <w:shd w:val="clear" w:color="auto" w:fill="FFFFFF"/>
        <w:autoSpaceDE w:val="0"/>
        <w:autoSpaceDN w:val="0"/>
        <w:adjustRightInd w:val="0"/>
        <w:spacing w:after="0" w:line="240" w:lineRule="auto"/>
        <w:ind w:left="0" w:firstLine="360"/>
        <w:jc w:val="both"/>
        <w:rPr>
          <w:rFonts w:ascii="Times New Roman" w:hAnsi="Times New Roman" w:cs="Times New Roman"/>
          <w:sz w:val="28"/>
          <w:szCs w:val="28"/>
        </w:rPr>
      </w:pPr>
      <w:r w:rsidRPr="000B3C0E">
        <w:rPr>
          <w:rFonts w:ascii="Times New Roman" w:eastAsia="Calibri" w:hAnsi="Times New Roman" w:cs="Times New Roman"/>
          <w:i/>
          <w:sz w:val="28"/>
          <w:szCs w:val="28"/>
        </w:rPr>
        <w:t>Подготовительные операции для волокон, их отличие от подготовки тканей</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Описанные способы подготовки относятся к текстильным материалам, изготовленным из волокон какого-то одного вида. В настоящее время в текстильной промышленности все большее распространение получают изделия, состоящие из сме</w:t>
      </w:r>
      <w:r w:rsidRPr="000B3C0E">
        <w:rPr>
          <w:rFonts w:ascii="Times New Roman" w:eastAsia="Calibri" w:hAnsi="Times New Roman" w:cs="Times New Roman"/>
          <w:sz w:val="28"/>
          <w:szCs w:val="28"/>
        </w:rPr>
        <w:softHyphen/>
        <w:t>сей различных волокон, природных и химических. Поступаю</w:t>
      </w:r>
      <w:r w:rsidRPr="000B3C0E">
        <w:rPr>
          <w:rFonts w:ascii="Times New Roman" w:eastAsia="Calibri" w:hAnsi="Times New Roman" w:cs="Times New Roman"/>
          <w:sz w:val="28"/>
          <w:szCs w:val="28"/>
        </w:rPr>
        <w:softHyphen/>
        <w:t>щие в красильно-отделочное производство суровые ткани про</w:t>
      </w:r>
      <w:r w:rsidRPr="000B3C0E">
        <w:rPr>
          <w:rFonts w:ascii="Times New Roman" w:eastAsia="Calibri" w:hAnsi="Times New Roman" w:cs="Times New Roman"/>
          <w:sz w:val="28"/>
          <w:szCs w:val="28"/>
        </w:rPr>
        <w:softHyphen/>
        <w:t>ходят операции очистки и, в нужных случаях, беления, причем технологию способов подготовки приходится подбирать с уче</w:t>
      </w:r>
      <w:r w:rsidRPr="000B3C0E">
        <w:rPr>
          <w:rFonts w:ascii="Times New Roman" w:eastAsia="Calibri" w:hAnsi="Times New Roman" w:cs="Times New Roman"/>
          <w:sz w:val="28"/>
          <w:szCs w:val="28"/>
        </w:rPr>
        <w:softHyphen/>
        <w:t>том свойств волокон, входящих в состав данной ткани. Так, для беления тканей, состоящих из хлопка и вискозного шта</w:t>
      </w:r>
      <w:r w:rsidRPr="000B3C0E">
        <w:rPr>
          <w:rFonts w:ascii="Times New Roman" w:eastAsia="Calibri" w:hAnsi="Times New Roman" w:cs="Times New Roman"/>
          <w:sz w:val="28"/>
          <w:szCs w:val="28"/>
        </w:rPr>
        <w:softHyphen/>
        <w:t>пельного волокна, из-за высокой чувствительности вискозного волокна к химическим воздействиям совершенно непригоден классический щелочно-</w:t>
      </w:r>
      <w:proofErr w:type="spellStart"/>
      <w:r w:rsidRPr="000B3C0E">
        <w:rPr>
          <w:rFonts w:ascii="Times New Roman" w:eastAsia="Calibri" w:hAnsi="Times New Roman" w:cs="Times New Roman"/>
          <w:sz w:val="28"/>
          <w:szCs w:val="28"/>
        </w:rPr>
        <w:t>гипохлоритный</w:t>
      </w:r>
      <w:proofErr w:type="spellEnd"/>
      <w:r w:rsidRPr="000B3C0E">
        <w:rPr>
          <w:rFonts w:ascii="Times New Roman" w:eastAsia="Calibri" w:hAnsi="Times New Roman" w:cs="Times New Roman"/>
          <w:sz w:val="28"/>
          <w:szCs w:val="28"/>
        </w:rPr>
        <w:t xml:space="preserve"> способ, связанный с от</w:t>
      </w:r>
      <w:r w:rsidRPr="000B3C0E">
        <w:rPr>
          <w:rFonts w:ascii="Times New Roman" w:eastAsia="Calibri" w:hAnsi="Times New Roman" w:cs="Times New Roman"/>
          <w:sz w:val="28"/>
          <w:szCs w:val="28"/>
        </w:rPr>
        <w:softHyphen/>
        <w:t>варкой ткани в щелочных растворах. Лучшие результаты полу</w:t>
      </w:r>
      <w:r w:rsidRPr="000B3C0E">
        <w:rPr>
          <w:rFonts w:ascii="Times New Roman" w:eastAsia="Calibri" w:hAnsi="Times New Roman" w:cs="Times New Roman"/>
          <w:sz w:val="28"/>
          <w:szCs w:val="28"/>
        </w:rPr>
        <w:softHyphen/>
        <w:t>чают при запарном щелочно-перекисном способе и, как уже ранее отмечалось, вискозный компонент лучше сохраняется при одностадийном перекисном способе беления.</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Для тканей, содержащих в смеси хлопок и ацетатное во</w:t>
      </w:r>
      <w:r w:rsidRPr="000B3C0E">
        <w:rPr>
          <w:rFonts w:ascii="Times New Roman" w:eastAsia="Calibri" w:hAnsi="Times New Roman" w:cs="Times New Roman"/>
          <w:sz w:val="28"/>
          <w:szCs w:val="28"/>
        </w:rPr>
        <w:softHyphen/>
        <w:t>локно, вследствие особенно высокой чувствительности ацетат</w:t>
      </w:r>
      <w:r w:rsidRPr="000B3C0E">
        <w:rPr>
          <w:rFonts w:ascii="Times New Roman" w:eastAsia="Calibri" w:hAnsi="Times New Roman" w:cs="Times New Roman"/>
          <w:sz w:val="28"/>
          <w:szCs w:val="28"/>
        </w:rPr>
        <w:softHyphen/>
        <w:t xml:space="preserve">ного волокна к действию щелочей лучше применять </w:t>
      </w:r>
      <w:proofErr w:type="spellStart"/>
      <w:r w:rsidRPr="000B3C0E">
        <w:rPr>
          <w:rFonts w:ascii="Times New Roman" w:eastAsia="Calibri" w:hAnsi="Times New Roman" w:cs="Times New Roman"/>
          <w:sz w:val="28"/>
          <w:szCs w:val="28"/>
        </w:rPr>
        <w:t>хлоритное</w:t>
      </w:r>
      <w:proofErr w:type="spellEnd"/>
      <w:r w:rsidRPr="000B3C0E">
        <w:rPr>
          <w:rFonts w:ascii="Times New Roman" w:eastAsia="Calibri" w:hAnsi="Times New Roman" w:cs="Times New Roman"/>
          <w:sz w:val="28"/>
          <w:szCs w:val="28"/>
        </w:rPr>
        <w:t xml:space="preserve"> беление или беление </w:t>
      </w:r>
      <w:proofErr w:type="spellStart"/>
      <w:r w:rsidRPr="000B3C0E">
        <w:rPr>
          <w:rFonts w:ascii="Times New Roman" w:eastAsia="Calibri" w:hAnsi="Times New Roman" w:cs="Times New Roman"/>
          <w:sz w:val="28"/>
          <w:szCs w:val="28"/>
        </w:rPr>
        <w:t>надуксусной</w:t>
      </w:r>
      <w:proofErr w:type="spellEnd"/>
      <w:r w:rsidRPr="000B3C0E">
        <w:rPr>
          <w:rFonts w:ascii="Times New Roman" w:eastAsia="Calibri" w:hAnsi="Times New Roman" w:cs="Times New Roman"/>
          <w:sz w:val="28"/>
          <w:szCs w:val="28"/>
        </w:rPr>
        <w:t xml:space="preserve"> кислотой.</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Ткани из смеси хлопка и триацетатного волокна можно от</w:t>
      </w:r>
      <w:r w:rsidRPr="000B3C0E">
        <w:rPr>
          <w:rFonts w:ascii="Times New Roman" w:eastAsia="Calibri" w:hAnsi="Times New Roman" w:cs="Times New Roman"/>
          <w:sz w:val="28"/>
          <w:szCs w:val="28"/>
        </w:rPr>
        <w:softHyphen/>
        <w:t xml:space="preserve">беливать по </w:t>
      </w:r>
      <w:proofErr w:type="spellStart"/>
      <w:proofErr w:type="gramStart"/>
      <w:r w:rsidRPr="000B3C0E">
        <w:rPr>
          <w:rFonts w:ascii="Times New Roman" w:eastAsia="Calibri" w:hAnsi="Times New Roman" w:cs="Times New Roman"/>
          <w:sz w:val="28"/>
          <w:szCs w:val="28"/>
        </w:rPr>
        <w:t>одностадий</w:t>
      </w:r>
      <w:proofErr w:type="spellEnd"/>
      <w:r w:rsidRPr="000B3C0E">
        <w:rPr>
          <w:rFonts w:ascii="Times New Roman" w:eastAsia="Calibri" w:hAnsi="Times New Roman" w:cs="Times New Roman"/>
          <w:sz w:val="28"/>
          <w:szCs w:val="28"/>
        </w:rPr>
        <w:t>-ному</w:t>
      </w:r>
      <w:proofErr w:type="gramEnd"/>
      <w:r w:rsidRPr="000B3C0E">
        <w:rPr>
          <w:rFonts w:ascii="Times New Roman" w:eastAsia="Calibri" w:hAnsi="Times New Roman" w:cs="Times New Roman"/>
          <w:sz w:val="28"/>
          <w:szCs w:val="28"/>
        </w:rPr>
        <w:t xml:space="preserve"> перекисному способу.</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 xml:space="preserve">Для тканей, содержащих хлопок и полиамидное волокно, не могут быть </w:t>
      </w:r>
      <w:proofErr w:type="spellStart"/>
      <w:proofErr w:type="gramStart"/>
      <w:r w:rsidRPr="000B3C0E">
        <w:rPr>
          <w:rFonts w:ascii="Times New Roman" w:eastAsia="Calibri" w:hAnsi="Times New Roman" w:cs="Times New Roman"/>
          <w:sz w:val="28"/>
          <w:szCs w:val="28"/>
        </w:rPr>
        <w:t>рекомендо-ваны</w:t>
      </w:r>
      <w:proofErr w:type="spellEnd"/>
      <w:proofErr w:type="gramEnd"/>
      <w:r w:rsidRPr="000B3C0E">
        <w:rPr>
          <w:rFonts w:ascii="Times New Roman" w:eastAsia="Calibri" w:hAnsi="Times New Roman" w:cs="Times New Roman"/>
          <w:sz w:val="28"/>
          <w:szCs w:val="28"/>
        </w:rPr>
        <w:t xml:space="preserve"> ни щелочно-</w:t>
      </w:r>
      <w:proofErr w:type="spellStart"/>
      <w:r w:rsidRPr="000B3C0E">
        <w:rPr>
          <w:rFonts w:ascii="Times New Roman" w:eastAsia="Calibri" w:hAnsi="Times New Roman" w:cs="Times New Roman"/>
          <w:sz w:val="28"/>
          <w:szCs w:val="28"/>
        </w:rPr>
        <w:t>гипохлоритный</w:t>
      </w:r>
      <w:proofErr w:type="spellEnd"/>
      <w:r w:rsidRPr="000B3C0E">
        <w:rPr>
          <w:rFonts w:ascii="Times New Roman" w:eastAsia="Calibri" w:hAnsi="Times New Roman" w:cs="Times New Roman"/>
          <w:sz w:val="28"/>
          <w:szCs w:val="28"/>
        </w:rPr>
        <w:t>, ни запарной щелочно-перекисный способы из-за опасности дест</w:t>
      </w:r>
      <w:r w:rsidRPr="000B3C0E">
        <w:rPr>
          <w:rFonts w:ascii="Times New Roman" w:eastAsia="Calibri" w:hAnsi="Times New Roman" w:cs="Times New Roman"/>
          <w:sz w:val="28"/>
          <w:szCs w:val="28"/>
        </w:rPr>
        <w:softHyphen/>
        <w:t>рукции полиамидных волокон при действии гипохлорита на</w:t>
      </w:r>
      <w:r w:rsidRPr="000B3C0E">
        <w:rPr>
          <w:rFonts w:ascii="Times New Roman" w:eastAsia="Calibri" w:hAnsi="Times New Roman" w:cs="Times New Roman"/>
          <w:sz w:val="28"/>
          <w:szCs w:val="28"/>
        </w:rPr>
        <w:softHyphen/>
        <w:t xml:space="preserve">трия и перекиси водорода. В этом случае лучше отбеливать хлоритом или </w:t>
      </w:r>
      <w:proofErr w:type="spellStart"/>
      <w:r w:rsidRPr="000B3C0E">
        <w:rPr>
          <w:rFonts w:ascii="Times New Roman" w:eastAsia="Calibri" w:hAnsi="Times New Roman" w:cs="Times New Roman"/>
          <w:sz w:val="28"/>
          <w:szCs w:val="28"/>
        </w:rPr>
        <w:t>надуксусной</w:t>
      </w:r>
      <w:proofErr w:type="spellEnd"/>
      <w:r w:rsidRPr="000B3C0E">
        <w:rPr>
          <w:rFonts w:ascii="Times New Roman" w:eastAsia="Calibri" w:hAnsi="Times New Roman" w:cs="Times New Roman"/>
          <w:sz w:val="28"/>
          <w:szCs w:val="28"/>
        </w:rPr>
        <w:t xml:space="preserve"> кислотой.</w:t>
      </w:r>
    </w:p>
    <w:p w:rsidR="000B3C0E" w:rsidRPr="000B3C0E" w:rsidRDefault="000B3C0E" w:rsidP="000B3C0E">
      <w:pPr>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lastRenderedPageBreak/>
        <w:t xml:space="preserve"> Следует отметить, что технологические про</w:t>
      </w:r>
      <w:r w:rsidRPr="000B3C0E">
        <w:rPr>
          <w:rFonts w:ascii="Times New Roman" w:eastAsia="Calibri" w:hAnsi="Times New Roman" w:cs="Times New Roman"/>
          <w:sz w:val="28"/>
          <w:szCs w:val="28"/>
        </w:rPr>
        <w:softHyphen/>
        <w:t>цессы обработки текстильных материалов, полученных из смеси природных и химических волокон в отделочном производстве текстильной промышленности существенно отличаются, однако физико-химическая сущ</w:t>
      </w:r>
      <w:r w:rsidRPr="000B3C0E">
        <w:rPr>
          <w:rFonts w:ascii="Times New Roman" w:eastAsia="Calibri" w:hAnsi="Times New Roman" w:cs="Times New Roman"/>
          <w:sz w:val="28"/>
          <w:szCs w:val="28"/>
        </w:rPr>
        <w:softHyphen/>
        <w:t>ность, процессов подготовки, практически не изменяется при пе</w:t>
      </w:r>
      <w:r w:rsidRPr="000B3C0E">
        <w:rPr>
          <w:rFonts w:ascii="Times New Roman" w:eastAsia="Calibri" w:hAnsi="Times New Roman" w:cs="Times New Roman"/>
          <w:sz w:val="28"/>
          <w:szCs w:val="28"/>
        </w:rPr>
        <w:softHyphen/>
        <w:t>реходе от обработки волокон одного типа к их смесям,</w:t>
      </w:r>
    </w:p>
    <w:p w:rsidR="000B3C0E" w:rsidRPr="000B3C0E" w:rsidRDefault="000B3C0E" w:rsidP="000B3C0E">
      <w:pPr>
        <w:shd w:val="clear" w:color="auto" w:fill="FFFFFF"/>
        <w:autoSpaceDE w:val="0"/>
        <w:autoSpaceDN w:val="0"/>
        <w:adjustRightInd w:val="0"/>
        <w:spacing w:after="0" w:line="240" w:lineRule="auto"/>
        <w:ind w:firstLine="426"/>
        <w:jc w:val="both"/>
        <w:rPr>
          <w:rFonts w:ascii="Times New Roman" w:eastAsia="Calibri" w:hAnsi="Times New Roman" w:cs="Times New Roman"/>
          <w:sz w:val="28"/>
          <w:szCs w:val="28"/>
        </w:rPr>
      </w:pPr>
      <w:r w:rsidRPr="000B3C0E">
        <w:rPr>
          <w:rFonts w:ascii="Times New Roman" w:eastAsia="Calibri" w:hAnsi="Times New Roman" w:cs="Times New Roman"/>
          <w:sz w:val="28"/>
          <w:szCs w:val="28"/>
        </w:rPr>
        <w:t>Тканям из синтетических волокон белизна может быть при</w:t>
      </w:r>
      <w:r w:rsidRPr="000B3C0E">
        <w:rPr>
          <w:rFonts w:ascii="Times New Roman" w:eastAsia="Calibri" w:hAnsi="Times New Roman" w:cs="Times New Roman"/>
          <w:sz w:val="28"/>
          <w:szCs w:val="28"/>
        </w:rPr>
        <w:softHyphen/>
        <w:t>дана и с помощью оптических белителей, которые обладают способностью поглощать лучистую энергию в ультрафиолето</w:t>
      </w:r>
      <w:r w:rsidRPr="000B3C0E">
        <w:rPr>
          <w:rFonts w:ascii="Times New Roman" w:eastAsia="Calibri" w:hAnsi="Times New Roman" w:cs="Times New Roman"/>
          <w:sz w:val="28"/>
          <w:szCs w:val="28"/>
        </w:rPr>
        <w:softHyphen/>
        <w:t>вой части спектра и трансформировать ее в видимые лучи го</w:t>
      </w:r>
      <w:r w:rsidRPr="000B3C0E">
        <w:rPr>
          <w:rFonts w:ascii="Times New Roman" w:eastAsia="Calibri" w:hAnsi="Times New Roman" w:cs="Times New Roman"/>
          <w:sz w:val="28"/>
          <w:szCs w:val="28"/>
        </w:rPr>
        <w:softHyphen/>
        <w:t>лубой и фиолетовой частей спектра.</w:t>
      </w:r>
    </w:p>
    <w:p w:rsidR="00CA2420" w:rsidRDefault="00CA2420" w:rsidP="000B3C0E">
      <w:pPr>
        <w:shd w:val="clear" w:color="auto" w:fill="FFFFFF"/>
        <w:tabs>
          <w:tab w:val="left" w:pos="284"/>
        </w:tabs>
        <w:autoSpaceDE w:val="0"/>
        <w:autoSpaceDN w:val="0"/>
        <w:adjustRightInd w:val="0"/>
        <w:spacing w:after="0" w:line="240" w:lineRule="auto"/>
        <w:rPr>
          <w:rFonts w:ascii="Times New Roman" w:eastAsia="Calibri" w:hAnsi="Times New Roman" w:cs="Times New Roman"/>
          <w:b/>
          <w:sz w:val="28"/>
          <w:szCs w:val="28"/>
        </w:rPr>
      </w:pPr>
    </w:p>
    <w:p w:rsidR="000B3C0E" w:rsidRPr="000B3C0E" w:rsidRDefault="000B3C0E" w:rsidP="000B3C0E">
      <w:pPr>
        <w:shd w:val="clear" w:color="auto" w:fill="FFFFFF"/>
        <w:tabs>
          <w:tab w:val="left" w:pos="284"/>
        </w:tabs>
        <w:autoSpaceDE w:val="0"/>
        <w:autoSpaceDN w:val="0"/>
        <w:adjustRightInd w:val="0"/>
        <w:spacing w:after="0" w:line="240" w:lineRule="auto"/>
        <w:rPr>
          <w:rFonts w:ascii="Times New Roman" w:hAnsi="Times New Roman" w:cs="Times New Roman"/>
          <w:b/>
          <w:sz w:val="28"/>
          <w:szCs w:val="28"/>
        </w:rPr>
      </w:pPr>
      <w:r w:rsidRPr="000B3C0E">
        <w:rPr>
          <w:rFonts w:ascii="Times New Roman" w:eastAsia="Calibri" w:hAnsi="Times New Roman" w:cs="Times New Roman"/>
          <w:b/>
          <w:sz w:val="28"/>
          <w:szCs w:val="28"/>
        </w:rPr>
        <w:t>Контрольные вопросы:</w:t>
      </w:r>
    </w:p>
    <w:p w:rsidR="000B3C0E" w:rsidRPr="000B3C0E" w:rsidRDefault="000B3C0E" w:rsidP="00FF2381">
      <w:pPr>
        <w:pStyle w:val="a5"/>
        <w:numPr>
          <w:ilvl w:val="0"/>
          <w:numId w:val="11"/>
        </w:numPr>
        <w:shd w:val="clear" w:color="auto" w:fill="FFFFFF"/>
        <w:tabs>
          <w:tab w:val="left" w:pos="284"/>
        </w:tabs>
        <w:autoSpaceDE w:val="0"/>
        <w:autoSpaceDN w:val="0"/>
        <w:adjustRightInd w:val="0"/>
        <w:spacing w:after="0" w:line="240" w:lineRule="auto"/>
        <w:rPr>
          <w:rFonts w:ascii="Times New Roman" w:eastAsia="Calibri" w:hAnsi="Times New Roman" w:cs="Times New Roman"/>
          <w:sz w:val="28"/>
          <w:szCs w:val="28"/>
        </w:rPr>
      </w:pPr>
      <w:r w:rsidRPr="000B3C0E">
        <w:rPr>
          <w:rFonts w:ascii="Times New Roman" w:eastAsia="Calibri" w:hAnsi="Times New Roman" w:cs="Times New Roman"/>
          <w:sz w:val="28"/>
          <w:szCs w:val="28"/>
          <w:lang w:val="ru-MO" w:eastAsia="ko-KR"/>
        </w:rPr>
        <w:t xml:space="preserve">Назовите основные  процессы подготовки </w:t>
      </w:r>
      <w:r w:rsidRPr="000B3C0E">
        <w:rPr>
          <w:rFonts w:ascii="Times New Roman" w:eastAsia="Calibri" w:hAnsi="Times New Roman" w:cs="Times New Roman"/>
          <w:sz w:val="28"/>
          <w:szCs w:val="28"/>
        </w:rPr>
        <w:t>синтетических материалов</w:t>
      </w:r>
      <w:r w:rsidRPr="000B3C0E">
        <w:rPr>
          <w:rFonts w:ascii="Times New Roman" w:eastAsia="Calibri" w:hAnsi="Times New Roman" w:cs="Times New Roman"/>
          <w:sz w:val="28"/>
          <w:szCs w:val="28"/>
          <w:lang w:val="ru-MO" w:eastAsia="ko-KR"/>
        </w:rPr>
        <w:t xml:space="preserve">? </w:t>
      </w:r>
    </w:p>
    <w:p w:rsidR="000B3C0E" w:rsidRPr="000B3C0E" w:rsidRDefault="000B3C0E" w:rsidP="00FF2381">
      <w:pPr>
        <w:pStyle w:val="2"/>
        <w:numPr>
          <w:ilvl w:val="0"/>
          <w:numId w:val="11"/>
        </w:numPr>
        <w:shd w:val="clear" w:color="auto" w:fill="FFFFFF"/>
        <w:tabs>
          <w:tab w:val="left" w:pos="180"/>
          <w:tab w:val="left" w:pos="284"/>
        </w:tabs>
        <w:autoSpaceDE w:val="0"/>
        <w:autoSpaceDN w:val="0"/>
        <w:adjustRightInd w:val="0"/>
        <w:jc w:val="both"/>
        <w:rPr>
          <w:b w:val="0"/>
          <w:sz w:val="28"/>
          <w:szCs w:val="28"/>
          <w:lang w:val="ru-MO" w:eastAsia="ko-KR"/>
        </w:rPr>
      </w:pPr>
      <w:r w:rsidRPr="000B3C0E">
        <w:rPr>
          <w:b w:val="0"/>
          <w:sz w:val="28"/>
          <w:szCs w:val="28"/>
          <w:lang w:val="ru-RU"/>
        </w:rPr>
        <w:t>Какой способ подготовки синтетических материалов получил широкое распространение в промышленности?</w:t>
      </w:r>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Что лежит в основе процесса отбеливания и условия их проведения?</w:t>
      </w:r>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 xml:space="preserve">Для чего необходимого проведение специальной операции, называемой </w:t>
      </w:r>
      <w:proofErr w:type="spellStart"/>
      <w:r w:rsidRPr="000B3C0E">
        <w:rPr>
          <w:rFonts w:ascii="Times New Roman" w:eastAsia="Calibri" w:hAnsi="Times New Roman" w:cs="Times New Roman"/>
          <w:sz w:val="28"/>
          <w:szCs w:val="28"/>
        </w:rPr>
        <w:t>термофиксацией</w:t>
      </w:r>
      <w:proofErr w:type="spellEnd"/>
      <w:proofErr w:type="gramStart"/>
      <w:r w:rsidRPr="000B3C0E">
        <w:rPr>
          <w:rFonts w:ascii="Times New Roman" w:eastAsia="Calibri" w:hAnsi="Times New Roman" w:cs="Times New Roman"/>
          <w:sz w:val="28"/>
          <w:szCs w:val="28"/>
        </w:rPr>
        <w:t>,?</w:t>
      </w:r>
      <w:proofErr w:type="gramEnd"/>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 xml:space="preserve">Из скольких стадий состоит процесс </w:t>
      </w:r>
      <w:proofErr w:type="spellStart"/>
      <w:r w:rsidRPr="000B3C0E">
        <w:rPr>
          <w:rFonts w:ascii="Times New Roman" w:eastAsia="Calibri" w:hAnsi="Times New Roman" w:cs="Times New Roman"/>
          <w:sz w:val="28"/>
          <w:szCs w:val="28"/>
        </w:rPr>
        <w:t>термофиксации</w:t>
      </w:r>
      <w:proofErr w:type="spellEnd"/>
      <w:proofErr w:type="gramStart"/>
      <w:r w:rsidRPr="000B3C0E">
        <w:rPr>
          <w:rFonts w:ascii="Times New Roman" w:eastAsia="Calibri" w:hAnsi="Times New Roman" w:cs="Times New Roman"/>
          <w:sz w:val="28"/>
          <w:szCs w:val="28"/>
        </w:rPr>
        <w:t xml:space="preserve"> ?</w:t>
      </w:r>
      <w:proofErr w:type="gramEnd"/>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 xml:space="preserve">Где ткани могут быть подвергнуты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w:t>
      </w:r>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 xml:space="preserve">Как влияет </w:t>
      </w:r>
      <w:proofErr w:type="spellStart"/>
      <w:r w:rsidRPr="000B3C0E">
        <w:rPr>
          <w:rFonts w:ascii="Times New Roman" w:eastAsia="Calibri" w:hAnsi="Times New Roman" w:cs="Times New Roman"/>
          <w:sz w:val="28"/>
          <w:szCs w:val="28"/>
        </w:rPr>
        <w:t>термофиксация</w:t>
      </w:r>
      <w:proofErr w:type="spellEnd"/>
      <w:r w:rsidRPr="000B3C0E">
        <w:rPr>
          <w:rFonts w:ascii="Times New Roman" w:eastAsia="Calibri" w:hAnsi="Times New Roman" w:cs="Times New Roman"/>
          <w:sz w:val="28"/>
          <w:szCs w:val="28"/>
        </w:rPr>
        <w:t xml:space="preserve"> на физико-механические и химические свойства текстильных материалов?</w:t>
      </w:r>
    </w:p>
    <w:p w:rsidR="000B3C0E" w:rsidRPr="000B3C0E" w:rsidRDefault="000B3C0E" w:rsidP="00FF2381">
      <w:pPr>
        <w:pStyle w:val="a5"/>
        <w:numPr>
          <w:ilvl w:val="0"/>
          <w:numId w:val="11"/>
        </w:numPr>
        <w:tabs>
          <w:tab w:val="left" w:pos="284"/>
        </w:tabs>
        <w:spacing w:after="200" w:line="240" w:lineRule="auto"/>
        <w:ind w:left="0" w:firstLine="0"/>
        <w:rPr>
          <w:rFonts w:ascii="Times New Roman" w:eastAsia="Calibri" w:hAnsi="Times New Roman" w:cs="Times New Roman"/>
          <w:sz w:val="28"/>
          <w:szCs w:val="28"/>
          <w:lang w:val="ru-MO" w:eastAsia="ko-KR"/>
        </w:rPr>
      </w:pPr>
      <w:r w:rsidRPr="000B3C0E">
        <w:rPr>
          <w:rFonts w:ascii="Times New Roman" w:eastAsia="Calibri" w:hAnsi="Times New Roman" w:cs="Times New Roman"/>
          <w:sz w:val="28"/>
          <w:szCs w:val="28"/>
        </w:rPr>
        <w:t xml:space="preserve">Каким образом может быть оценено качество </w:t>
      </w:r>
      <w:proofErr w:type="spellStart"/>
      <w:r w:rsidRPr="000B3C0E">
        <w:rPr>
          <w:rFonts w:ascii="Times New Roman" w:eastAsia="Calibri" w:hAnsi="Times New Roman" w:cs="Times New Roman"/>
          <w:sz w:val="28"/>
          <w:szCs w:val="28"/>
        </w:rPr>
        <w:t>термофиксации</w:t>
      </w:r>
      <w:proofErr w:type="spellEnd"/>
      <w:r w:rsidRPr="000B3C0E">
        <w:rPr>
          <w:rFonts w:ascii="Times New Roman" w:eastAsia="Calibri" w:hAnsi="Times New Roman" w:cs="Times New Roman"/>
          <w:sz w:val="28"/>
          <w:szCs w:val="28"/>
        </w:rPr>
        <w:t xml:space="preserve">? </w:t>
      </w:r>
    </w:p>
    <w:p w:rsidR="000B3C0E" w:rsidRDefault="000B3C0E" w:rsidP="00FF2381">
      <w:pPr>
        <w:pStyle w:val="a5"/>
        <w:numPr>
          <w:ilvl w:val="0"/>
          <w:numId w:val="11"/>
        </w:numPr>
        <w:tabs>
          <w:tab w:val="left" w:pos="284"/>
        </w:tabs>
        <w:spacing w:after="200" w:line="240" w:lineRule="auto"/>
        <w:ind w:left="0" w:firstLine="0"/>
        <w:rPr>
          <w:rFonts w:ascii="Times New Roman" w:hAnsi="Times New Roman" w:cs="Times New Roman"/>
          <w:sz w:val="28"/>
          <w:szCs w:val="28"/>
          <w:lang w:val="ru-MO" w:eastAsia="ko-KR"/>
        </w:rPr>
      </w:pPr>
      <w:r w:rsidRPr="000B3C0E">
        <w:rPr>
          <w:rFonts w:ascii="Times New Roman" w:eastAsia="Calibri" w:hAnsi="Times New Roman" w:cs="Times New Roman"/>
          <w:sz w:val="28"/>
          <w:szCs w:val="28"/>
        </w:rPr>
        <w:t>Как можно повысить эффектив</w:t>
      </w:r>
      <w:r w:rsidRPr="000B3C0E">
        <w:rPr>
          <w:rFonts w:ascii="Times New Roman" w:eastAsia="Calibri" w:hAnsi="Times New Roman" w:cs="Times New Roman"/>
          <w:sz w:val="28"/>
          <w:szCs w:val="28"/>
        </w:rPr>
        <w:softHyphen/>
        <w:t xml:space="preserve">ность процесса </w:t>
      </w:r>
      <w:proofErr w:type="spellStart"/>
      <w:r w:rsidRPr="000B3C0E">
        <w:rPr>
          <w:rFonts w:ascii="Times New Roman" w:eastAsia="Calibri" w:hAnsi="Times New Roman" w:cs="Times New Roman"/>
          <w:sz w:val="28"/>
          <w:szCs w:val="28"/>
        </w:rPr>
        <w:t>термостабилизации</w:t>
      </w:r>
      <w:proofErr w:type="spellEnd"/>
      <w:r w:rsidRPr="000B3C0E">
        <w:rPr>
          <w:rFonts w:ascii="Times New Roman" w:eastAsia="Calibri" w:hAnsi="Times New Roman" w:cs="Times New Roman"/>
          <w:sz w:val="28"/>
          <w:szCs w:val="28"/>
        </w:rPr>
        <w:t>?</w:t>
      </w:r>
    </w:p>
    <w:p w:rsidR="0040521E" w:rsidRDefault="0040521E" w:rsidP="000A3561">
      <w:pPr>
        <w:spacing w:after="200" w:line="240" w:lineRule="auto"/>
        <w:rPr>
          <w:rFonts w:ascii="Times New Roman" w:eastAsia="Calibri" w:hAnsi="Times New Roman" w:cs="Times New Roman"/>
          <w:b/>
          <w:i/>
          <w:sz w:val="28"/>
          <w:szCs w:val="28"/>
        </w:rPr>
      </w:pPr>
    </w:p>
    <w:p w:rsidR="00D773ED" w:rsidRPr="000A0488" w:rsidRDefault="00AE47B1" w:rsidP="000A0488">
      <w:pPr>
        <w:shd w:val="clear" w:color="auto" w:fill="FFFFFF"/>
        <w:spacing w:after="0" w:line="240" w:lineRule="auto"/>
        <w:ind w:firstLine="440"/>
        <w:jc w:val="center"/>
        <w:rPr>
          <w:rFonts w:ascii="Times New Roman" w:eastAsia="Times New Roman" w:hAnsi="Times New Roman" w:cs="Times New Roman"/>
          <w:b/>
          <w:sz w:val="28"/>
          <w:szCs w:val="28"/>
          <w:lang w:val="kk-KZ" w:eastAsia="ru-RU"/>
        </w:rPr>
      </w:pPr>
      <w:r w:rsidRPr="000A0488">
        <w:rPr>
          <w:rFonts w:ascii="Times New Roman" w:hAnsi="Times New Roman" w:cs="Times New Roman"/>
          <w:b/>
          <w:sz w:val="28"/>
          <w:szCs w:val="28"/>
        </w:rPr>
        <w:t>ЛЕКЦИЯ 17,18</w:t>
      </w:r>
    </w:p>
    <w:p w:rsidR="000A0488" w:rsidRDefault="000A0488" w:rsidP="000A0488">
      <w:pPr>
        <w:tabs>
          <w:tab w:val="left" w:pos="180"/>
        </w:tabs>
        <w:spacing w:after="0" w:line="240" w:lineRule="auto"/>
        <w:ind w:firstLine="360"/>
        <w:jc w:val="both"/>
        <w:rPr>
          <w:rFonts w:ascii="Times New Roman" w:hAnsi="Times New Roman" w:cs="Times New Roman"/>
          <w:b/>
          <w:sz w:val="28"/>
          <w:szCs w:val="28"/>
          <w:lang w:val="ru-MO" w:eastAsia="ko-KR"/>
        </w:rPr>
      </w:pPr>
      <w:r w:rsidRPr="000A0488">
        <w:rPr>
          <w:rFonts w:ascii="Times New Roman" w:hAnsi="Times New Roman" w:cs="Times New Roman"/>
          <w:b/>
          <w:sz w:val="28"/>
          <w:szCs w:val="28"/>
          <w:lang w:val="ru-MO" w:eastAsia="ko-KR"/>
        </w:rPr>
        <w:t>Физико-химическая сущность процесса крашения и печатания</w:t>
      </w:r>
    </w:p>
    <w:p w:rsidR="0025253B" w:rsidRDefault="0025253B" w:rsidP="000A0488">
      <w:pPr>
        <w:tabs>
          <w:tab w:val="left" w:pos="180"/>
        </w:tabs>
        <w:spacing w:after="0" w:line="240" w:lineRule="auto"/>
        <w:ind w:firstLine="360"/>
        <w:jc w:val="both"/>
        <w:rPr>
          <w:rFonts w:ascii="Times New Roman" w:hAnsi="Times New Roman" w:cs="Times New Roman"/>
          <w:b/>
          <w:sz w:val="28"/>
          <w:szCs w:val="28"/>
          <w:lang w:val="ru-MO" w:eastAsia="ko-KR"/>
        </w:rPr>
      </w:pPr>
    </w:p>
    <w:p w:rsidR="000A0488" w:rsidRPr="000A0488" w:rsidRDefault="000A0488" w:rsidP="000A0488">
      <w:pPr>
        <w:tabs>
          <w:tab w:val="left" w:pos="180"/>
        </w:tabs>
        <w:spacing w:after="0" w:line="240" w:lineRule="auto"/>
        <w:ind w:firstLine="360"/>
        <w:jc w:val="center"/>
        <w:rPr>
          <w:rFonts w:ascii="Times New Roman" w:hAnsi="Times New Roman" w:cs="Times New Roman"/>
          <w:i/>
          <w:color w:val="000000"/>
          <w:sz w:val="28"/>
          <w:szCs w:val="28"/>
        </w:rPr>
      </w:pPr>
      <w:r w:rsidRPr="000A0488">
        <w:rPr>
          <w:rFonts w:ascii="Times New Roman" w:hAnsi="Times New Roman" w:cs="Times New Roman"/>
          <w:i/>
          <w:sz w:val="28"/>
          <w:szCs w:val="28"/>
          <w:lang w:val="ru-MO" w:eastAsia="ko-KR"/>
        </w:rPr>
        <w:t>ПЛАН</w:t>
      </w:r>
    </w:p>
    <w:p w:rsidR="000A0488" w:rsidRPr="000A0488" w:rsidRDefault="000A0488" w:rsidP="00FF2381">
      <w:pPr>
        <w:numPr>
          <w:ilvl w:val="0"/>
          <w:numId w:val="6"/>
        </w:numPr>
        <w:tabs>
          <w:tab w:val="left" w:pos="180"/>
          <w:tab w:val="left" w:pos="284"/>
        </w:tabs>
        <w:spacing w:after="0" w:line="240" w:lineRule="auto"/>
        <w:ind w:left="0" w:firstLine="0"/>
        <w:jc w:val="both"/>
        <w:rPr>
          <w:rFonts w:ascii="Times New Roman" w:hAnsi="Times New Roman" w:cs="Times New Roman"/>
          <w:i/>
          <w:sz w:val="28"/>
          <w:szCs w:val="28"/>
          <w:lang w:val="ru-MO" w:eastAsia="ko-KR"/>
        </w:rPr>
      </w:pPr>
      <w:r w:rsidRPr="000A0488">
        <w:rPr>
          <w:rFonts w:ascii="Times New Roman" w:hAnsi="Times New Roman" w:cs="Times New Roman"/>
          <w:i/>
          <w:sz w:val="28"/>
          <w:szCs w:val="28"/>
          <w:lang w:val="ru-MO" w:eastAsia="ko-KR"/>
        </w:rPr>
        <w:t>Физико-химическая сущность процесса крашения и печатания с позиций диффузионной кинетики.</w:t>
      </w:r>
    </w:p>
    <w:p w:rsidR="000A0488" w:rsidRPr="000A0488" w:rsidRDefault="000A0488" w:rsidP="00FF2381">
      <w:pPr>
        <w:numPr>
          <w:ilvl w:val="0"/>
          <w:numId w:val="6"/>
        </w:numPr>
        <w:tabs>
          <w:tab w:val="left" w:pos="180"/>
          <w:tab w:val="left" w:pos="284"/>
        </w:tabs>
        <w:spacing w:after="0" w:line="240" w:lineRule="auto"/>
        <w:ind w:left="0" w:firstLine="0"/>
        <w:jc w:val="both"/>
        <w:rPr>
          <w:rFonts w:ascii="Times New Roman" w:hAnsi="Times New Roman" w:cs="Times New Roman"/>
          <w:i/>
          <w:sz w:val="28"/>
          <w:szCs w:val="28"/>
          <w:lang w:val="ru-MO" w:eastAsia="ko-KR"/>
        </w:rPr>
      </w:pPr>
      <w:r w:rsidRPr="000A0488">
        <w:rPr>
          <w:rFonts w:ascii="Times New Roman" w:hAnsi="Times New Roman" w:cs="Times New Roman"/>
          <w:i/>
          <w:sz w:val="28"/>
          <w:szCs w:val="28"/>
          <w:lang w:val="ru-MO" w:eastAsia="ko-KR"/>
        </w:rPr>
        <w:t xml:space="preserve"> Волокнообразующие субстраты как объект крашения, особенности влияния среды крашения и печатания на протекание диффузионно-сорбционных процессов. </w:t>
      </w:r>
    </w:p>
    <w:p w:rsidR="000A0488" w:rsidRDefault="000A0488" w:rsidP="000A0488">
      <w:pPr>
        <w:numPr>
          <w:ilvl w:val="0"/>
          <w:numId w:val="6"/>
        </w:numPr>
        <w:tabs>
          <w:tab w:val="left" w:pos="180"/>
          <w:tab w:val="left" w:pos="284"/>
        </w:tabs>
        <w:spacing w:after="0" w:line="240" w:lineRule="auto"/>
        <w:ind w:left="0" w:firstLine="0"/>
        <w:jc w:val="both"/>
        <w:rPr>
          <w:rFonts w:ascii="Times New Roman" w:hAnsi="Times New Roman" w:cs="Times New Roman"/>
          <w:i/>
          <w:sz w:val="28"/>
          <w:szCs w:val="28"/>
          <w:lang w:val="ru-MO" w:eastAsia="ko-KR"/>
        </w:rPr>
      </w:pPr>
      <w:r w:rsidRPr="000A0488">
        <w:rPr>
          <w:rFonts w:ascii="Times New Roman" w:hAnsi="Times New Roman" w:cs="Times New Roman"/>
          <w:i/>
          <w:sz w:val="28"/>
          <w:szCs w:val="28"/>
          <w:lang w:val="ru-MO" w:eastAsia="ko-KR"/>
        </w:rPr>
        <w:t>Способы и методы проведения процессов, химическая сущность фиксации красителей.</w:t>
      </w:r>
    </w:p>
    <w:p w:rsidR="00D52137" w:rsidRPr="00D52137" w:rsidRDefault="00D52137" w:rsidP="00D52137">
      <w:pPr>
        <w:tabs>
          <w:tab w:val="left" w:pos="180"/>
          <w:tab w:val="left" w:pos="284"/>
        </w:tabs>
        <w:spacing w:after="0" w:line="240" w:lineRule="auto"/>
        <w:jc w:val="both"/>
        <w:rPr>
          <w:rFonts w:ascii="Times New Roman" w:hAnsi="Times New Roman" w:cs="Times New Roman"/>
          <w:i/>
          <w:sz w:val="28"/>
          <w:szCs w:val="28"/>
          <w:lang w:val="ru-MO" w:eastAsia="ko-KR"/>
        </w:rPr>
      </w:pPr>
    </w:p>
    <w:p w:rsidR="000A0488" w:rsidRPr="000A0488" w:rsidRDefault="000A0488" w:rsidP="0025253B">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0A0488">
        <w:rPr>
          <w:rFonts w:ascii="Times New Roman" w:hAnsi="Times New Roman" w:cs="Times New Roman"/>
          <w:sz w:val="28"/>
          <w:szCs w:val="28"/>
        </w:rPr>
        <w:t>Для понимания процессов крашения и печатания волокнистых материалов недостаточно знания химии красите</w:t>
      </w:r>
      <w:r w:rsidRPr="000A0488">
        <w:rPr>
          <w:rFonts w:ascii="Times New Roman" w:hAnsi="Times New Roman" w:cs="Times New Roman"/>
          <w:sz w:val="28"/>
          <w:szCs w:val="28"/>
        </w:rPr>
        <w:softHyphen/>
        <w:t>лей, а также строения и свойств текстильных волокон различ</w:t>
      </w:r>
      <w:r w:rsidRPr="000A0488">
        <w:rPr>
          <w:rFonts w:ascii="Times New Roman" w:hAnsi="Times New Roman" w:cs="Times New Roman"/>
          <w:sz w:val="28"/>
          <w:szCs w:val="28"/>
        </w:rPr>
        <w:softHyphen/>
        <w:t>ного происхождения. Чтобы всесторонне разобраться в слож</w:t>
      </w:r>
      <w:r w:rsidRPr="000A0488">
        <w:rPr>
          <w:rFonts w:ascii="Times New Roman" w:hAnsi="Times New Roman" w:cs="Times New Roman"/>
          <w:sz w:val="28"/>
          <w:szCs w:val="28"/>
        </w:rPr>
        <w:softHyphen/>
        <w:t>ных и многообразных вопросах, определяющих взаимодействие красителей с волокнами при окрашивании и печатании, необхо</w:t>
      </w:r>
      <w:r w:rsidRPr="000A0488">
        <w:rPr>
          <w:rFonts w:ascii="Times New Roman" w:hAnsi="Times New Roman" w:cs="Times New Roman"/>
          <w:sz w:val="28"/>
          <w:szCs w:val="28"/>
        </w:rPr>
        <w:softHyphen/>
        <w:t xml:space="preserve">димо ознакомиться с физико-химическими основами строения растворов </w:t>
      </w:r>
      <w:r w:rsidRPr="000A0488">
        <w:rPr>
          <w:rFonts w:ascii="Times New Roman" w:hAnsi="Times New Roman" w:cs="Times New Roman"/>
          <w:sz w:val="28"/>
          <w:szCs w:val="28"/>
        </w:rPr>
        <w:lastRenderedPageBreak/>
        <w:t>красителей и поведения волокнистых ма</w:t>
      </w:r>
      <w:r w:rsidRPr="000A0488">
        <w:rPr>
          <w:rFonts w:ascii="Times New Roman" w:hAnsi="Times New Roman" w:cs="Times New Roman"/>
          <w:sz w:val="28"/>
          <w:szCs w:val="28"/>
        </w:rPr>
        <w:softHyphen/>
        <w:t>териалов в водных и неводных растворах.</w:t>
      </w:r>
    </w:p>
    <w:p w:rsidR="000A0488" w:rsidRPr="000A0488" w:rsidRDefault="0025253B" w:rsidP="0025253B">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A0488" w:rsidRPr="000A0488">
        <w:rPr>
          <w:rFonts w:ascii="Times New Roman" w:hAnsi="Times New Roman" w:cs="Times New Roman"/>
          <w:sz w:val="28"/>
          <w:szCs w:val="28"/>
        </w:rPr>
        <w:t>Отделить одну физико-хими</w:t>
      </w:r>
      <w:r w:rsidR="000A0488" w:rsidRPr="000A0488">
        <w:rPr>
          <w:rFonts w:ascii="Times New Roman" w:hAnsi="Times New Roman" w:cs="Times New Roman"/>
          <w:sz w:val="28"/>
          <w:szCs w:val="28"/>
        </w:rPr>
        <w:softHyphen/>
        <w:t>ческую стадию любого реального процесса крашения от дру</w:t>
      </w:r>
      <w:r w:rsidR="000A0488" w:rsidRPr="000A0488">
        <w:rPr>
          <w:rFonts w:ascii="Times New Roman" w:hAnsi="Times New Roman" w:cs="Times New Roman"/>
          <w:sz w:val="28"/>
          <w:szCs w:val="28"/>
        </w:rPr>
        <w:softHyphen/>
        <w:t>гой не представляется возможным: все физико-химические яв</w:t>
      </w:r>
      <w:r w:rsidR="000A0488" w:rsidRPr="000A0488">
        <w:rPr>
          <w:rFonts w:ascii="Times New Roman" w:hAnsi="Times New Roman" w:cs="Times New Roman"/>
          <w:sz w:val="28"/>
          <w:szCs w:val="28"/>
        </w:rPr>
        <w:softHyphen/>
        <w:t>ления,  начиная от диффузии  молекул  красителей в  растворе и кончая адсорбцией их волокнообразующим полимером, протекают одновременно, ока</w:t>
      </w:r>
      <w:r w:rsidR="000A0488" w:rsidRPr="000A0488">
        <w:rPr>
          <w:rFonts w:ascii="Times New Roman" w:hAnsi="Times New Roman" w:cs="Times New Roman"/>
          <w:sz w:val="28"/>
          <w:szCs w:val="28"/>
        </w:rPr>
        <w:softHyphen/>
        <w:t>зывая друг на друга очень сильное влияние. Например, выше было показано, что ад</w:t>
      </w:r>
      <w:r w:rsidR="000A0488" w:rsidRPr="000A0488">
        <w:rPr>
          <w:rFonts w:ascii="Times New Roman" w:hAnsi="Times New Roman" w:cs="Times New Roman"/>
          <w:sz w:val="28"/>
          <w:szCs w:val="28"/>
        </w:rPr>
        <w:softHyphen/>
        <w:t>сорбция молекул красителей активными центрами полиме</w:t>
      </w:r>
      <w:r w:rsidR="000A0488" w:rsidRPr="000A0488">
        <w:rPr>
          <w:rFonts w:ascii="Times New Roman" w:hAnsi="Times New Roman" w:cs="Times New Roman"/>
          <w:sz w:val="28"/>
          <w:szCs w:val="28"/>
        </w:rPr>
        <w:softHyphen/>
        <w:t>ра обусловливает наличие концентрационной зависимо</w:t>
      </w:r>
      <w:r w:rsidR="000A0488" w:rsidRPr="000A0488">
        <w:rPr>
          <w:rFonts w:ascii="Times New Roman" w:hAnsi="Times New Roman" w:cs="Times New Roman"/>
          <w:sz w:val="28"/>
          <w:szCs w:val="28"/>
        </w:rPr>
        <w:softHyphen/>
        <w:t>сти коэффициентов диффузии красителей в волокне.</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Все растворимые в воде красители, применяемые в текстиль</w:t>
      </w:r>
      <w:r w:rsidRPr="000A0488">
        <w:rPr>
          <w:rFonts w:ascii="Times New Roman" w:hAnsi="Times New Roman" w:cs="Times New Roman"/>
          <w:sz w:val="28"/>
          <w:szCs w:val="28"/>
        </w:rPr>
        <w:softHyphen/>
        <w:t>ной промышленности, являются электролитами. В водных рас</w:t>
      </w:r>
      <w:r w:rsidRPr="000A0488">
        <w:rPr>
          <w:rFonts w:ascii="Times New Roman" w:hAnsi="Times New Roman" w:cs="Times New Roman"/>
          <w:sz w:val="28"/>
          <w:szCs w:val="28"/>
        </w:rPr>
        <w:softHyphen/>
        <w:t xml:space="preserve">творах они </w:t>
      </w:r>
      <w:proofErr w:type="spellStart"/>
      <w:r w:rsidRPr="000A0488">
        <w:rPr>
          <w:rFonts w:ascii="Times New Roman" w:hAnsi="Times New Roman" w:cs="Times New Roman"/>
          <w:sz w:val="28"/>
          <w:szCs w:val="28"/>
        </w:rPr>
        <w:t>диссоциируют</w:t>
      </w:r>
      <w:proofErr w:type="spellEnd"/>
      <w:r w:rsidRPr="000A0488">
        <w:rPr>
          <w:rFonts w:ascii="Times New Roman" w:hAnsi="Times New Roman" w:cs="Times New Roman"/>
          <w:sz w:val="28"/>
          <w:szCs w:val="28"/>
        </w:rPr>
        <w:t xml:space="preserve"> на положительно и отрицательно заряженные ионы: 1) на окрашенный ион красителя, заряд ко</w:t>
      </w:r>
      <w:r w:rsidRPr="000A0488">
        <w:rPr>
          <w:rFonts w:ascii="Times New Roman" w:hAnsi="Times New Roman" w:cs="Times New Roman"/>
          <w:sz w:val="28"/>
          <w:szCs w:val="28"/>
        </w:rPr>
        <w:softHyphen/>
        <w:t>торого обусловлен присутствием ионизированных групп,— сульфокислоты, карбоновой кислоты или аминогрупп и т. д., и 2) на противоположно   заряженный,   обычно   бесцветный   компенси</w:t>
      </w:r>
      <w:r w:rsidRPr="000A0488">
        <w:rPr>
          <w:rFonts w:ascii="Times New Roman" w:hAnsi="Times New Roman" w:cs="Times New Roman"/>
          <w:sz w:val="28"/>
          <w:szCs w:val="28"/>
        </w:rPr>
        <w:softHyphen/>
        <w:t>рующий ион, например катион натрия или анион хлора.</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Изучение свойств растворов и поведения красителей в про</w:t>
      </w:r>
      <w:r w:rsidRPr="000A0488">
        <w:rPr>
          <w:rFonts w:ascii="Times New Roman" w:hAnsi="Times New Roman" w:cs="Times New Roman"/>
          <w:sz w:val="28"/>
          <w:szCs w:val="28"/>
        </w:rPr>
        <w:softHyphen/>
        <w:t>цессе крашения представляет значительный интерес, так как без их детального изучения невозможно построение теории и ра</w:t>
      </w:r>
      <w:r w:rsidRPr="000A0488">
        <w:rPr>
          <w:rFonts w:ascii="Times New Roman" w:hAnsi="Times New Roman" w:cs="Times New Roman"/>
          <w:sz w:val="28"/>
          <w:szCs w:val="28"/>
        </w:rPr>
        <w:softHyphen/>
        <w:t>циональной технологии крашения</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Растворы красителей представляют собой сложные поли</w:t>
      </w:r>
      <w:r w:rsidRPr="000A0488">
        <w:rPr>
          <w:rFonts w:ascii="Times New Roman" w:hAnsi="Times New Roman" w:cs="Times New Roman"/>
          <w:sz w:val="28"/>
          <w:szCs w:val="28"/>
        </w:rPr>
        <w:softHyphen/>
        <w:t xml:space="preserve">дисперсные системы, состоящие из ионов, молекул коллоидных электролитов </w:t>
      </w:r>
      <w:r w:rsidRPr="000A0488">
        <w:rPr>
          <w:rFonts w:ascii="Times New Roman" w:hAnsi="Times New Roman" w:cs="Times New Roman"/>
          <w:bCs/>
          <w:sz w:val="28"/>
          <w:szCs w:val="28"/>
        </w:rPr>
        <w:t xml:space="preserve">и </w:t>
      </w:r>
      <w:r w:rsidRPr="000A0488">
        <w:rPr>
          <w:rFonts w:ascii="Times New Roman" w:hAnsi="Times New Roman" w:cs="Times New Roman"/>
          <w:sz w:val="28"/>
          <w:szCs w:val="28"/>
        </w:rPr>
        <w:t>коллоидных частиц, находящихся в динамиче</w:t>
      </w:r>
      <w:r w:rsidRPr="000A0488">
        <w:rPr>
          <w:rFonts w:ascii="Times New Roman" w:hAnsi="Times New Roman" w:cs="Times New Roman"/>
          <w:sz w:val="28"/>
          <w:szCs w:val="28"/>
        </w:rPr>
        <w:softHyphen/>
        <w:t xml:space="preserve">ском равновесии. Это равновесие может быть сдвинуто как в сторону истинного раствора, так </w:t>
      </w:r>
      <w:r w:rsidRPr="000A0488">
        <w:rPr>
          <w:rFonts w:ascii="Times New Roman" w:hAnsi="Times New Roman" w:cs="Times New Roman"/>
          <w:bCs/>
          <w:sz w:val="28"/>
          <w:szCs w:val="28"/>
        </w:rPr>
        <w:t xml:space="preserve">и </w:t>
      </w:r>
      <w:r w:rsidRPr="000A0488">
        <w:rPr>
          <w:rFonts w:ascii="Times New Roman" w:hAnsi="Times New Roman" w:cs="Times New Roman"/>
          <w:sz w:val="28"/>
          <w:szCs w:val="28"/>
        </w:rPr>
        <w:t xml:space="preserve">коллоидного состояния: повышая температуру, можно увеличить диссоциацию частиц красителей, а увеличивая концентрацию электролита </w:t>
      </w:r>
      <w:r w:rsidRPr="000A0488">
        <w:rPr>
          <w:rFonts w:ascii="Times New Roman" w:hAnsi="Times New Roman" w:cs="Times New Roman"/>
          <w:bCs/>
          <w:sz w:val="28"/>
          <w:szCs w:val="28"/>
        </w:rPr>
        <w:t xml:space="preserve">или </w:t>
      </w:r>
      <w:r w:rsidRPr="000A0488">
        <w:rPr>
          <w:rFonts w:ascii="Times New Roman" w:hAnsi="Times New Roman" w:cs="Times New Roman"/>
          <w:sz w:val="28"/>
          <w:szCs w:val="28"/>
        </w:rPr>
        <w:t>кра</w:t>
      </w:r>
      <w:r w:rsidRPr="000A0488">
        <w:rPr>
          <w:rFonts w:ascii="Times New Roman" w:hAnsi="Times New Roman" w:cs="Times New Roman"/>
          <w:sz w:val="28"/>
          <w:szCs w:val="28"/>
        </w:rPr>
        <w:softHyphen/>
        <w:t>сителя,— увеличивать ассоциацию частиц красителя и сообщать раствору коллоидный характер.</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Процесс крашения можно считать слагающимся из следую</w:t>
      </w:r>
      <w:r w:rsidRPr="000A0488">
        <w:rPr>
          <w:rFonts w:ascii="Times New Roman" w:hAnsi="Times New Roman" w:cs="Times New Roman"/>
          <w:sz w:val="28"/>
          <w:szCs w:val="28"/>
        </w:rPr>
        <w:softHyphen/>
        <w:t>щих четырех фаз: 1) диффузии частичек красителя в красиль</w:t>
      </w:r>
      <w:r w:rsidRPr="000A0488">
        <w:rPr>
          <w:rFonts w:ascii="Times New Roman" w:hAnsi="Times New Roman" w:cs="Times New Roman"/>
          <w:sz w:val="28"/>
          <w:szCs w:val="28"/>
        </w:rPr>
        <w:softHyphen/>
        <w:t xml:space="preserve">ной ванне </w:t>
      </w:r>
      <w:proofErr w:type="gramStart"/>
      <w:r w:rsidRPr="000A0488">
        <w:rPr>
          <w:rFonts w:ascii="Times New Roman" w:hAnsi="Times New Roman" w:cs="Times New Roman"/>
          <w:sz w:val="28"/>
          <w:szCs w:val="28"/>
        </w:rPr>
        <w:t>в направлении к</w:t>
      </w:r>
      <w:proofErr w:type="gramEnd"/>
      <w:r w:rsidRPr="000A0488">
        <w:rPr>
          <w:rFonts w:ascii="Times New Roman" w:hAnsi="Times New Roman" w:cs="Times New Roman"/>
          <w:sz w:val="28"/>
          <w:szCs w:val="28"/>
        </w:rPr>
        <w:t xml:space="preserve"> волокнистому материалу; 2) адсорб</w:t>
      </w:r>
      <w:r w:rsidRPr="000A0488">
        <w:rPr>
          <w:rFonts w:ascii="Times New Roman" w:hAnsi="Times New Roman" w:cs="Times New Roman"/>
          <w:sz w:val="28"/>
          <w:szCs w:val="28"/>
        </w:rPr>
        <w:softHyphen/>
        <w:t>ции красителя внешней поверхностью волокна; 3) диффузии красителя внутри волокнистого материала и 4) фиксации кра</w:t>
      </w:r>
      <w:r w:rsidRPr="000A0488">
        <w:rPr>
          <w:rFonts w:ascii="Times New Roman" w:hAnsi="Times New Roman" w:cs="Times New Roman"/>
          <w:sz w:val="28"/>
          <w:szCs w:val="28"/>
        </w:rPr>
        <w:softHyphen/>
        <w:t>сителя волокнистым материалом.</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Процесс крашения протекает медленно. Краси</w:t>
      </w:r>
      <w:r w:rsidRPr="000A0488">
        <w:rPr>
          <w:rFonts w:ascii="Times New Roman" w:hAnsi="Times New Roman" w:cs="Times New Roman"/>
          <w:sz w:val="28"/>
          <w:szCs w:val="28"/>
        </w:rPr>
        <w:softHyphen/>
        <w:t>тель в течение часа и даже большего времени выбирается тек</w:t>
      </w:r>
      <w:r w:rsidRPr="000A0488">
        <w:rPr>
          <w:rFonts w:ascii="Times New Roman" w:hAnsi="Times New Roman" w:cs="Times New Roman"/>
          <w:sz w:val="28"/>
          <w:szCs w:val="28"/>
        </w:rPr>
        <w:softHyphen/>
        <w:t>стильным материалом из красильной ванны, но даже в этом случае не достигается равновесия в распределении красителя между раствором и волокном.</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Между тем при адсорбции красителя внешней поверхностью материала равновесие наступает практически в течение не</w:t>
      </w:r>
      <w:r w:rsidRPr="000A0488">
        <w:rPr>
          <w:rFonts w:ascii="Times New Roman" w:hAnsi="Times New Roman" w:cs="Times New Roman"/>
          <w:sz w:val="28"/>
          <w:szCs w:val="28"/>
        </w:rPr>
        <w:softHyphen/>
        <w:t>скольких секунд, если раствор в красильной ванне перемеши</w:t>
      </w:r>
      <w:r w:rsidRPr="000A0488">
        <w:rPr>
          <w:rFonts w:ascii="Times New Roman" w:hAnsi="Times New Roman" w:cs="Times New Roman"/>
          <w:sz w:val="28"/>
          <w:szCs w:val="28"/>
        </w:rPr>
        <w:softHyphen/>
        <w:t>вается. Мгновенным процессом можно считать и фиксацию кра</w:t>
      </w:r>
      <w:r w:rsidRPr="000A0488">
        <w:rPr>
          <w:rFonts w:ascii="Times New Roman" w:hAnsi="Times New Roman" w:cs="Times New Roman"/>
          <w:sz w:val="28"/>
          <w:szCs w:val="28"/>
        </w:rPr>
        <w:softHyphen/>
        <w:t>сителя волокном, т. е. в рассматриваемом случае связывание молекул (ионов) красителя с макромолекулами волокнистого материала. Результаты многочисленных иссле</w:t>
      </w:r>
      <w:r w:rsidRPr="000A0488">
        <w:rPr>
          <w:rFonts w:ascii="Times New Roman" w:hAnsi="Times New Roman" w:cs="Times New Roman"/>
          <w:sz w:val="28"/>
          <w:szCs w:val="28"/>
        </w:rPr>
        <w:softHyphen/>
        <w:t>дований, показывают</w:t>
      </w:r>
      <w:proofErr w:type="gramStart"/>
      <w:r w:rsidRPr="000A0488">
        <w:rPr>
          <w:rFonts w:ascii="Times New Roman" w:hAnsi="Times New Roman" w:cs="Times New Roman"/>
          <w:sz w:val="28"/>
          <w:szCs w:val="28"/>
        </w:rPr>
        <w:t xml:space="preserve"> ,</w:t>
      </w:r>
      <w:proofErr w:type="gramEnd"/>
      <w:r w:rsidRPr="000A0488">
        <w:rPr>
          <w:rFonts w:ascii="Times New Roman" w:hAnsi="Times New Roman" w:cs="Times New Roman"/>
          <w:sz w:val="28"/>
          <w:szCs w:val="28"/>
        </w:rPr>
        <w:t xml:space="preserve"> что величиной, определяющей скорость крашения, яв</w:t>
      </w:r>
      <w:r w:rsidRPr="000A0488">
        <w:rPr>
          <w:rFonts w:ascii="Times New Roman" w:hAnsi="Times New Roman" w:cs="Times New Roman"/>
          <w:sz w:val="28"/>
          <w:szCs w:val="28"/>
        </w:rPr>
        <w:softHyphen/>
        <w:t xml:space="preserve">ляется скорость диффузии красителя в </w:t>
      </w:r>
      <w:r w:rsidRPr="000A0488">
        <w:rPr>
          <w:rFonts w:ascii="Times New Roman" w:hAnsi="Times New Roman" w:cs="Times New Roman"/>
          <w:sz w:val="28"/>
          <w:szCs w:val="28"/>
        </w:rPr>
        <w:lastRenderedPageBreak/>
        <w:t>поры волокна как из раствора, так и с внешней поверхности волокнистых материалов.</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На внешней поверхности волокон адсорбционное равнове</w:t>
      </w:r>
      <w:r w:rsidRPr="000A0488">
        <w:rPr>
          <w:rFonts w:ascii="Times New Roman" w:hAnsi="Times New Roman" w:cs="Times New Roman"/>
          <w:sz w:val="28"/>
          <w:szCs w:val="28"/>
        </w:rPr>
        <w:softHyphen/>
        <w:t>сие между красителем и концентрацией его в ванне устанавли</w:t>
      </w:r>
      <w:r w:rsidRPr="000A0488">
        <w:rPr>
          <w:rFonts w:ascii="Times New Roman" w:hAnsi="Times New Roman" w:cs="Times New Roman"/>
          <w:sz w:val="28"/>
          <w:szCs w:val="28"/>
        </w:rPr>
        <w:softHyphen/>
        <w:t>вается почти немедленно, но так как адсорбированные ионы диффундируют, они замещаются другими ионами за счет агре</w:t>
      </w:r>
      <w:r w:rsidRPr="000A0488">
        <w:rPr>
          <w:rFonts w:ascii="Times New Roman" w:hAnsi="Times New Roman" w:cs="Times New Roman"/>
          <w:sz w:val="28"/>
          <w:szCs w:val="28"/>
        </w:rPr>
        <w:softHyphen/>
        <w:t>гатов красителя из ванны. Это нарушает первоначально уста</w:t>
      </w:r>
      <w:r w:rsidRPr="000A0488">
        <w:rPr>
          <w:rFonts w:ascii="Times New Roman" w:hAnsi="Times New Roman" w:cs="Times New Roman"/>
          <w:sz w:val="28"/>
          <w:szCs w:val="28"/>
        </w:rPr>
        <w:softHyphen/>
        <w:t>новившееся равновесие: по мере снижения концентрации ванны уменьшается концентрация красителя на поверхности волокна.</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Под диффузией обычно понимают движение молекул веще</w:t>
      </w:r>
      <w:r w:rsidRPr="000A0488">
        <w:rPr>
          <w:rFonts w:ascii="Times New Roman" w:hAnsi="Times New Roman" w:cs="Times New Roman"/>
          <w:sz w:val="28"/>
          <w:szCs w:val="28"/>
        </w:rPr>
        <w:softHyphen/>
        <w:t>ства, обусловленное подвижностью молекул, а не действием приложенной силы. Диффузия происходит благодаря выравни</w:t>
      </w:r>
      <w:r w:rsidRPr="000A0488">
        <w:rPr>
          <w:rFonts w:ascii="Times New Roman" w:hAnsi="Times New Roman" w:cs="Times New Roman"/>
          <w:sz w:val="28"/>
          <w:szCs w:val="28"/>
        </w:rPr>
        <w:softHyphen/>
        <w:t>ванию концентраций под влиянием случайного беспорядочного движения молекул и осуществляется тем быстрее (т. е. в еди</w:t>
      </w:r>
      <w:r w:rsidRPr="000A0488">
        <w:rPr>
          <w:rFonts w:ascii="Times New Roman" w:hAnsi="Times New Roman" w:cs="Times New Roman"/>
          <w:sz w:val="28"/>
          <w:szCs w:val="28"/>
        </w:rPr>
        <w:softHyphen/>
        <w:t>ницу времени через какую-либо площадь поперечного сечения диффундирует тем большее количество вещества), чем больше площадь поперечного сечения и больше различия в концентра</w:t>
      </w:r>
      <w:r w:rsidRPr="000A0488">
        <w:rPr>
          <w:rFonts w:ascii="Times New Roman" w:hAnsi="Times New Roman" w:cs="Times New Roman"/>
          <w:sz w:val="28"/>
          <w:szCs w:val="28"/>
        </w:rPr>
        <w:softHyphen/>
        <w:t xml:space="preserve">циях системы по обе стороны </w:t>
      </w:r>
      <w:r w:rsidRPr="000A0488">
        <w:rPr>
          <w:rFonts w:ascii="Times New Roman" w:hAnsi="Times New Roman" w:cs="Times New Roman"/>
          <w:bCs/>
          <w:sz w:val="28"/>
          <w:szCs w:val="28"/>
        </w:rPr>
        <w:t xml:space="preserve">этого </w:t>
      </w:r>
      <w:r w:rsidRPr="000A0488">
        <w:rPr>
          <w:rFonts w:ascii="Times New Roman" w:hAnsi="Times New Roman" w:cs="Times New Roman"/>
          <w:sz w:val="28"/>
          <w:szCs w:val="28"/>
        </w:rPr>
        <w:t>сечения.</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Вычисление коэффициентом диффузии красителей в волокне базируется на изучении ки</w:t>
      </w:r>
      <w:r w:rsidRPr="000A0488">
        <w:rPr>
          <w:rFonts w:ascii="Times New Roman" w:hAnsi="Times New Roman" w:cs="Times New Roman"/>
          <w:sz w:val="28"/>
          <w:szCs w:val="28"/>
        </w:rPr>
        <w:softHyphen/>
        <w:t xml:space="preserve">нетики поглощения их субстратом. Предполагается, что между количеством красителя, поглощенного волокном и проникшего </w:t>
      </w:r>
      <w:proofErr w:type="gramStart"/>
      <w:r w:rsidRPr="000A0488">
        <w:rPr>
          <w:rFonts w:ascii="Times New Roman" w:hAnsi="Times New Roman" w:cs="Times New Roman"/>
          <w:sz w:val="28"/>
          <w:szCs w:val="28"/>
        </w:rPr>
        <w:t>в глубь</w:t>
      </w:r>
      <w:proofErr w:type="gramEnd"/>
      <w:r w:rsidRPr="000A0488">
        <w:rPr>
          <w:rFonts w:ascii="Times New Roman" w:hAnsi="Times New Roman" w:cs="Times New Roman"/>
          <w:sz w:val="28"/>
          <w:szCs w:val="28"/>
        </w:rPr>
        <w:t xml:space="preserve"> его, имеется прямая пропорциональность. Однако это не всегда так. Особенно часто несоответствие наблюдается тогда, когда волокно имеет очень плотную структуру при высо</w:t>
      </w:r>
      <w:r w:rsidRPr="000A0488">
        <w:rPr>
          <w:rFonts w:ascii="Times New Roman" w:hAnsi="Times New Roman" w:cs="Times New Roman"/>
          <w:sz w:val="28"/>
          <w:szCs w:val="28"/>
        </w:rPr>
        <w:softHyphen/>
        <w:t>кой активности поверхности или когда продолжительность кра</w:t>
      </w:r>
      <w:r w:rsidRPr="000A0488">
        <w:rPr>
          <w:rFonts w:ascii="Times New Roman" w:hAnsi="Times New Roman" w:cs="Times New Roman"/>
          <w:sz w:val="28"/>
          <w:szCs w:val="28"/>
        </w:rPr>
        <w:softHyphen/>
        <w:t>шения мала.</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Повышение коэффициентов диффузии красителей при повы</w:t>
      </w:r>
      <w:r w:rsidRPr="000A0488">
        <w:rPr>
          <w:rFonts w:ascii="Times New Roman" w:hAnsi="Times New Roman" w:cs="Times New Roman"/>
          <w:sz w:val="28"/>
          <w:szCs w:val="28"/>
        </w:rPr>
        <w:softHyphen/>
        <w:t xml:space="preserve">шении температуры </w:t>
      </w:r>
      <w:proofErr w:type="gramStart"/>
      <w:r w:rsidRPr="000A0488">
        <w:rPr>
          <w:rFonts w:ascii="Times New Roman" w:hAnsi="Times New Roman" w:cs="Times New Roman"/>
          <w:sz w:val="28"/>
          <w:szCs w:val="28"/>
        </w:rPr>
        <w:t>обусловлено</w:t>
      </w:r>
      <w:proofErr w:type="gramEnd"/>
      <w:r w:rsidRPr="000A0488">
        <w:rPr>
          <w:rFonts w:ascii="Times New Roman" w:hAnsi="Times New Roman" w:cs="Times New Roman"/>
          <w:sz w:val="28"/>
          <w:szCs w:val="28"/>
        </w:rPr>
        <w:t xml:space="preserve"> прежде всего тем, что моле</w:t>
      </w:r>
      <w:r w:rsidRPr="000A0488">
        <w:rPr>
          <w:rFonts w:ascii="Times New Roman" w:hAnsi="Times New Roman" w:cs="Times New Roman"/>
          <w:sz w:val="28"/>
          <w:szCs w:val="28"/>
        </w:rPr>
        <w:softHyphen/>
        <w:t>кулы красителей приобретают большую кинетическую энергию, а также увеличение частоты и амплитуды тепловых колебаний отрезков цепей макромолекул субстрата, что вызывает увели</w:t>
      </w:r>
      <w:r w:rsidRPr="000A0488">
        <w:rPr>
          <w:rFonts w:ascii="Times New Roman" w:hAnsi="Times New Roman" w:cs="Times New Roman"/>
          <w:sz w:val="28"/>
          <w:szCs w:val="28"/>
        </w:rPr>
        <w:softHyphen/>
        <w:t xml:space="preserve">чение числа пор в структуре волокна и их диаметра. </w:t>
      </w:r>
      <w:proofErr w:type="gramStart"/>
      <w:r w:rsidRPr="000A0488">
        <w:rPr>
          <w:rFonts w:ascii="Times New Roman" w:hAnsi="Times New Roman" w:cs="Times New Roman"/>
          <w:sz w:val="28"/>
          <w:szCs w:val="28"/>
        </w:rPr>
        <w:t>Суще</w:t>
      </w:r>
      <w:r w:rsidRPr="000A0488">
        <w:rPr>
          <w:rFonts w:ascii="Times New Roman" w:hAnsi="Times New Roman" w:cs="Times New Roman"/>
          <w:sz w:val="28"/>
          <w:szCs w:val="28"/>
        </w:rPr>
        <w:softHyphen/>
        <w:t>ственно также</w:t>
      </w:r>
      <w:proofErr w:type="gramEnd"/>
      <w:r w:rsidRPr="000A0488">
        <w:rPr>
          <w:rFonts w:ascii="Times New Roman" w:hAnsi="Times New Roman" w:cs="Times New Roman"/>
          <w:sz w:val="28"/>
          <w:szCs w:val="28"/>
        </w:rPr>
        <w:t xml:space="preserve"> снижение сродства красителя к волокну, имею</w:t>
      </w:r>
      <w:r w:rsidRPr="000A0488">
        <w:rPr>
          <w:rFonts w:ascii="Times New Roman" w:hAnsi="Times New Roman" w:cs="Times New Roman"/>
          <w:sz w:val="28"/>
          <w:szCs w:val="28"/>
        </w:rPr>
        <w:softHyphen/>
        <w:t>щее место при повышении температуры. Температурный фак</w:t>
      </w:r>
      <w:r w:rsidRPr="000A0488">
        <w:rPr>
          <w:rFonts w:ascii="Times New Roman" w:hAnsi="Times New Roman" w:cs="Times New Roman"/>
          <w:sz w:val="28"/>
          <w:szCs w:val="28"/>
        </w:rPr>
        <w:softHyphen/>
        <w:t>тор широко используют для ускорения процессов крашения</w:t>
      </w:r>
    </w:p>
    <w:p w:rsidR="000A0488" w:rsidRPr="000A0488" w:rsidRDefault="000A0488" w:rsidP="0025253B">
      <w:pPr>
        <w:shd w:val="clear" w:color="auto" w:fill="FFFFFF"/>
        <w:autoSpaceDE w:val="0"/>
        <w:autoSpaceDN w:val="0"/>
        <w:adjustRightInd w:val="0"/>
        <w:spacing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В результате проведенных исследований отметились  основные пути увеличения скорости диффузии красите</w:t>
      </w:r>
      <w:r w:rsidRPr="000A0488">
        <w:rPr>
          <w:rFonts w:ascii="Times New Roman" w:hAnsi="Times New Roman" w:cs="Times New Roman"/>
          <w:sz w:val="28"/>
          <w:szCs w:val="28"/>
        </w:rPr>
        <w:softHyphen/>
        <w:t>лей в подобные гидрофобные волокна:</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1.  Применение температур выше 100</w:t>
      </w:r>
      <w:proofErr w:type="gramStart"/>
      <w:r w:rsidRPr="000A0488">
        <w:rPr>
          <w:rFonts w:ascii="Times New Roman" w:hAnsi="Times New Roman" w:cs="Times New Roman"/>
          <w:sz w:val="28"/>
          <w:szCs w:val="28"/>
        </w:rPr>
        <w:t>° С</w:t>
      </w:r>
      <w:proofErr w:type="gramEnd"/>
      <w:r w:rsidRPr="000A0488">
        <w:rPr>
          <w:rFonts w:ascii="Times New Roman" w:hAnsi="Times New Roman" w:cs="Times New Roman"/>
          <w:sz w:val="28"/>
          <w:szCs w:val="28"/>
        </w:rPr>
        <w:t xml:space="preserve"> (высокотемператур</w:t>
      </w:r>
      <w:r w:rsidRPr="000A0488">
        <w:rPr>
          <w:rFonts w:ascii="Times New Roman" w:hAnsi="Times New Roman" w:cs="Times New Roman"/>
          <w:sz w:val="28"/>
          <w:szCs w:val="28"/>
        </w:rPr>
        <w:softHyphen/>
        <w:t>ный метод крашения).</w:t>
      </w:r>
    </w:p>
    <w:p w:rsidR="00AE47B1" w:rsidRDefault="000A0488"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2.    Применение специальных вспомогательных вещес</w:t>
      </w:r>
      <w:r w:rsidR="00AE47B1">
        <w:rPr>
          <w:rFonts w:ascii="Times New Roman" w:hAnsi="Times New Roman" w:cs="Times New Roman"/>
          <w:sz w:val="28"/>
          <w:szCs w:val="28"/>
        </w:rPr>
        <w:t>тв — ускорителей, переносчиков.</w:t>
      </w:r>
    </w:p>
    <w:p w:rsidR="000A0488" w:rsidRPr="000A0488" w:rsidRDefault="000A0488"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b/>
          <w:sz w:val="28"/>
          <w:szCs w:val="28"/>
        </w:rPr>
        <w:t>3.Фиксация красителей</w:t>
      </w:r>
      <w:r w:rsidRPr="000A0488">
        <w:rPr>
          <w:rFonts w:ascii="Times New Roman" w:hAnsi="Times New Roman" w:cs="Times New Roman"/>
          <w:sz w:val="28"/>
          <w:szCs w:val="28"/>
        </w:rPr>
        <w:t>, т. е. процесс переноса их из слоя пе</w:t>
      </w:r>
      <w:r w:rsidRPr="000A0488">
        <w:rPr>
          <w:rFonts w:ascii="Times New Roman" w:hAnsi="Times New Roman" w:cs="Times New Roman"/>
          <w:sz w:val="28"/>
          <w:szCs w:val="28"/>
        </w:rPr>
        <w:softHyphen/>
        <w:t>чатной краски в волокно и взаимодействия с макромолекулами волокнообразующего полимера, традиционно осуществляется в среде водяного пара путем длительной (от 10 до 60 мин) об</w:t>
      </w:r>
      <w:r w:rsidRPr="000A0488">
        <w:rPr>
          <w:rFonts w:ascii="Times New Roman" w:hAnsi="Times New Roman" w:cs="Times New Roman"/>
          <w:sz w:val="28"/>
          <w:szCs w:val="28"/>
        </w:rPr>
        <w:softHyphen/>
        <w:t>работки напечатанной ткани в запарных аппаратах непрерыв</w:t>
      </w:r>
      <w:r w:rsidRPr="000A0488">
        <w:rPr>
          <w:rFonts w:ascii="Times New Roman" w:hAnsi="Times New Roman" w:cs="Times New Roman"/>
          <w:sz w:val="28"/>
          <w:szCs w:val="28"/>
        </w:rPr>
        <w:softHyphen/>
        <w:t xml:space="preserve">ного или периодического действия. В последнее время начали развиваться принципиально новые приемы и способы фиксации красителей различных классов на текстильных материалах из природных и </w:t>
      </w:r>
      <w:r w:rsidRPr="000A0488">
        <w:rPr>
          <w:rFonts w:ascii="Times New Roman" w:hAnsi="Times New Roman" w:cs="Times New Roman"/>
          <w:sz w:val="28"/>
          <w:szCs w:val="28"/>
        </w:rPr>
        <w:lastRenderedPageBreak/>
        <w:t>химических волокон. Среди них в первую очередь следует назвать высокотемпературные способы фиксации кра</w:t>
      </w:r>
      <w:r w:rsidRPr="000A0488">
        <w:rPr>
          <w:rFonts w:ascii="Times New Roman" w:hAnsi="Times New Roman" w:cs="Times New Roman"/>
          <w:sz w:val="28"/>
          <w:szCs w:val="28"/>
        </w:rPr>
        <w:softHyphen/>
        <w:t>сителей на целлюлозных и синтетических волокнах и способы, основанные па применении паров органических растворителей или смесей этих паров с парами воды (азеотропные смеси).</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Особенностью процесса термической фиксации красителей является отсутствие молекул воды в реакционной среде. По</w:t>
      </w:r>
      <w:r w:rsidRPr="000A0488">
        <w:rPr>
          <w:rFonts w:ascii="Times New Roman" w:hAnsi="Times New Roman" w:cs="Times New Roman"/>
          <w:sz w:val="28"/>
          <w:szCs w:val="28"/>
        </w:rPr>
        <w:softHyphen/>
        <w:t>этому диффузия красителя и взаимодействие его с волокном могут протекать только в слое расплавленных веществ, в ка</w:t>
      </w:r>
      <w:r w:rsidRPr="000A0488">
        <w:rPr>
          <w:rFonts w:ascii="Times New Roman" w:hAnsi="Times New Roman" w:cs="Times New Roman"/>
          <w:sz w:val="28"/>
          <w:szCs w:val="28"/>
        </w:rPr>
        <w:softHyphen/>
        <w:t>честве которых чаше всего выступают мочевина и другие амиды карболовых кислот или специальные препараты, предназначен</w:t>
      </w:r>
      <w:r w:rsidRPr="000A0488">
        <w:rPr>
          <w:rFonts w:ascii="Times New Roman" w:hAnsi="Times New Roman" w:cs="Times New Roman"/>
          <w:sz w:val="28"/>
          <w:szCs w:val="28"/>
        </w:rPr>
        <w:softHyphen/>
        <w:t>ные для этой цели. Образующийся расплав этих веществ, с од</w:t>
      </w:r>
      <w:r w:rsidRPr="000A0488">
        <w:rPr>
          <w:rFonts w:ascii="Times New Roman" w:hAnsi="Times New Roman" w:cs="Times New Roman"/>
          <w:sz w:val="28"/>
          <w:szCs w:val="28"/>
        </w:rPr>
        <w:softHyphen/>
        <w:t>ной стороны, обеспечивает высокую диффузионную подвиж</w:t>
      </w:r>
      <w:r w:rsidRPr="000A0488">
        <w:rPr>
          <w:rFonts w:ascii="Times New Roman" w:hAnsi="Times New Roman" w:cs="Times New Roman"/>
          <w:sz w:val="28"/>
          <w:szCs w:val="28"/>
        </w:rPr>
        <w:softHyphen/>
        <w:t xml:space="preserve">ность </w:t>
      </w:r>
      <w:proofErr w:type="spellStart"/>
      <w:r w:rsidRPr="000A0488">
        <w:rPr>
          <w:rFonts w:ascii="Times New Roman" w:hAnsi="Times New Roman" w:cs="Times New Roman"/>
          <w:sz w:val="28"/>
          <w:szCs w:val="28"/>
        </w:rPr>
        <w:t>сольватированным</w:t>
      </w:r>
      <w:proofErr w:type="spellEnd"/>
      <w:r w:rsidRPr="000A0488">
        <w:rPr>
          <w:rFonts w:ascii="Times New Roman" w:hAnsi="Times New Roman" w:cs="Times New Roman"/>
          <w:sz w:val="28"/>
          <w:szCs w:val="28"/>
        </w:rPr>
        <w:t xml:space="preserve"> молекулам красителя, а с другой — активирует волокнистый материал, повышая реакционную спо</w:t>
      </w:r>
      <w:r w:rsidRPr="000A0488">
        <w:rPr>
          <w:rFonts w:ascii="Times New Roman" w:hAnsi="Times New Roman" w:cs="Times New Roman"/>
          <w:sz w:val="28"/>
          <w:szCs w:val="28"/>
        </w:rPr>
        <w:softHyphen/>
        <w:t>собность функциональных групп и способствуя появлению суб</w:t>
      </w:r>
      <w:r w:rsidRPr="000A0488">
        <w:rPr>
          <w:rFonts w:ascii="Times New Roman" w:hAnsi="Times New Roman" w:cs="Times New Roman"/>
          <w:sz w:val="28"/>
          <w:szCs w:val="28"/>
        </w:rPr>
        <w:softHyphen/>
        <w:t>микроскопических пустот, необходимых для размещения моле</w:t>
      </w:r>
      <w:r w:rsidRPr="000A0488">
        <w:rPr>
          <w:rFonts w:ascii="Times New Roman" w:hAnsi="Times New Roman" w:cs="Times New Roman"/>
          <w:sz w:val="28"/>
          <w:szCs w:val="28"/>
        </w:rPr>
        <w:softHyphen/>
        <w:t>кул красителя.</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Об эффективности способа термической фиксации можно су</w:t>
      </w:r>
      <w:r w:rsidRPr="000A0488">
        <w:rPr>
          <w:rFonts w:ascii="Times New Roman" w:hAnsi="Times New Roman" w:cs="Times New Roman"/>
          <w:sz w:val="28"/>
          <w:szCs w:val="28"/>
        </w:rPr>
        <w:softHyphen/>
        <w:t>дить по данным для красителей двух классов — активных и дис</w:t>
      </w:r>
      <w:r w:rsidRPr="000A0488">
        <w:rPr>
          <w:rFonts w:ascii="Times New Roman" w:hAnsi="Times New Roman" w:cs="Times New Roman"/>
          <w:sz w:val="28"/>
          <w:szCs w:val="28"/>
        </w:rPr>
        <w:softHyphen/>
        <w:t>персных, первые из которых широко используются для печата</w:t>
      </w:r>
      <w:r w:rsidRPr="000A0488">
        <w:rPr>
          <w:rFonts w:ascii="Times New Roman" w:hAnsi="Times New Roman" w:cs="Times New Roman"/>
          <w:sz w:val="28"/>
          <w:szCs w:val="28"/>
        </w:rPr>
        <w:softHyphen/>
        <w:t xml:space="preserve">ния тканей из целлюлозных волокон, а вторые — для печатания </w:t>
      </w:r>
      <w:r>
        <w:rPr>
          <w:rFonts w:ascii="Times New Roman" w:hAnsi="Times New Roman" w:cs="Times New Roman"/>
          <w:sz w:val="28"/>
          <w:szCs w:val="28"/>
        </w:rPr>
        <w:t>тканей из синтетических волокон</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Для выяснения вопросов, связанных с крашением, необхо</w:t>
      </w:r>
      <w:r w:rsidRPr="000A0488">
        <w:rPr>
          <w:rFonts w:ascii="Times New Roman" w:hAnsi="Times New Roman" w:cs="Times New Roman"/>
          <w:sz w:val="28"/>
          <w:szCs w:val="28"/>
        </w:rPr>
        <w:softHyphen/>
        <w:t>димо хотя бы в самом кратком виде осветить физику и химию волокнистых материалов и красителей, кинетику процесса кра</w:t>
      </w:r>
      <w:r w:rsidRPr="000A0488">
        <w:rPr>
          <w:rFonts w:ascii="Times New Roman" w:hAnsi="Times New Roman" w:cs="Times New Roman"/>
          <w:sz w:val="28"/>
          <w:szCs w:val="28"/>
        </w:rPr>
        <w:softHyphen/>
        <w:t>шения, адсорбцию и фиксацию красителей волокнистыми ма</w:t>
      </w:r>
      <w:r w:rsidRPr="000A0488">
        <w:rPr>
          <w:rFonts w:ascii="Times New Roman" w:hAnsi="Times New Roman" w:cs="Times New Roman"/>
          <w:sz w:val="28"/>
          <w:szCs w:val="28"/>
        </w:rPr>
        <w:softHyphen/>
        <w:t>териалами, а также роль отдельных химических групп в моле</w:t>
      </w:r>
      <w:r w:rsidRPr="000A0488">
        <w:rPr>
          <w:rFonts w:ascii="Times New Roman" w:hAnsi="Times New Roman" w:cs="Times New Roman"/>
          <w:sz w:val="28"/>
          <w:szCs w:val="28"/>
        </w:rPr>
        <w:softHyphen/>
        <w:t>куле красителя и его строения.</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Роль теории крашения уже не ограничивается только объяс</w:t>
      </w:r>
      <w:r w:rsidRPr="000A0488">
        <w:rPr>
          <w:rFonts w:ascii="Times New Roman" w:hAnsi="Times New Roman" w:cs="Times New Roman"/>
          <w:sz w:val="28"/>
          <w:szCs w:val="28"/>
        </w:rPr>
        <w:softHyphen/>
        <w:t>нением отдельных явлений, но на основании правильного пони</w:t>
      </w:r>
      <w:r w:rsidRPr="000A0488">
        <w:rPr>
          <w:rFonts w:ascii="Times New Roman" w:hAnsi="Times New Roman" w:cs="Times New Roman"/>
          <w:sz w:val="28"/>
          <w:szCs w:val="28"/>
        </w:rPr>
        <w:softHyphen/>
        <w:t xml:space="preserve">мания всех процессов, происходящих при крашении, </w:t>
      </w:r>
      <w:proofErr w:type="gramStart"/>
      <w:r w:rsidRPr="000A0488">
        <w:rPr>
          <w:rFonts w:ascii="Times New Roman" w:hAnsi="Times New Roman" w:cs="Times New Roman"/>
          <w:sz w:val="28"/>
          <w:szCs w:val="28"/>
        </w:rPr>
        <w:t>представ</w:t>
      </w:r>
      <w:r w:rsidRPr="000A0488">
        <w:rPr>
          <w:rFonts w:ascii="Times New Roman" w:hAnsi="Times New Roman" w:cs="Times New Roman"/>
          <w:sz w:val="28"/>
          <w:szCs w:val="28"/>
        </w:rPr>
        <w:softHyphen/>
        <w:t>ляется возможность</w:t>
      </w:r>
      <w:proofErr w:type="gramEnd"/>
      <w:r w:rsidRPr="000A0488">
        <w:rPr>
          <w:rFonts w:ascii="Times New Roman" w:hAnsi="Times New Roman" w:cs="Times New Roman"/>
          <w:sz w:val="28"/>
          <w:szCs w:val="28"/>
        </w:rPr>
        <w:t xml:space="preserve"> активного вторжения теоретических поло</w:t>
      </w:r>
      <w:r w:rsidRPr="000A0488">
        <w:rPr>
          <w:rFonts w:ascii="Times New Roman" w:hAnsi="Times New Roman" w:cs="Times New Roman"/>
          <w:sz w:val="28"/>
          <w:szCs w:val="28"/>
        </w:rPr>
        <w:softHyphen/>
        <w:t>жений в технику и технологию крашения с целью повышения производительности труда и оборудования, улучшения качества окрашиваемых материалов.</w:t>
      </w:r>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Как показано в первой части, общее в строении всех органи</w:t>
      </w:r>
      <w:r w:rsidRPr="000A0488">
        <w:rPr>
          <w:rFonts w:ascii="Times New Roman" w:hAnsi="Times New Roman" w:cs="Times New Roman"/>
          <w:sz w:val="28"/>
          <w:szCs w:val="28"/>
        </w:rPr>
        <w:softHyphen/>
        <w:t>ческих волокон, целлюлозных, белковых, синтетических, состоит в том, что все они построены из макромолекул, имеющих ли</w:t>
      </w:r>
      <w:r w:rsidRPr="000A0488">
        <w:rPr>
          <w:rFonts w:ascii="Times New Roman" w:hAnsi="Times New Roman" w:cs="Times New Roman"/>
          <w:sz w:val="28"/>
          <w:szCs w:val="28"/>
        </w:rPr>
        <w:softHyphen/>
        <w:t>нейную структуру и более или менее ориентированных вдоль</w:t>
      </w:r>
      <w:r w:rsidR="0025253B">
        <w:rPr>
          <w:rFonts w:ascii="Times New Roman" w:hAnsi="Times New Roman" w:cs="Times New Roman"/>
          <w:sz w:val="28"/>
          <w:szCs w:val="28"/>
        </w:rPr>
        <w:t xml:space="preserve"> </w:t>
      </w:r>
      <w:r w:rsidRPr="000A0488">
        <w:rPr>
          <w:rFonts w:ascii="Times New Roman" w:hAnsi="Times New Roman" w:cs="Times New Roman"/>
          <w:sz w:val="28"/>
          <w:szCs w:val="28"/>
        </w:rPr>
        <w:t>оси волокна. Макромолекулы обладают большим числом иден</w:t>
      </w:r>
      <w:r w:rsidRPr="000A0488">
        <w:rPr>
          <w:rFonts w:ascii="Times New Roman" w:hAnsi="Times New Roman" w:cs="Times New Roman"/>
          <w:sz w:val="28"/>
          <w:szCs w:val="28"/>
        </w:rPr>
        <w:softHyphen/>
        <w:t>тичных или сходных атомов, соединенных ковалентными свя</w:t>
      </w:r>
      <w:r w:rsidRPr="000A0488">
        <w:rPr>
          <w:rFonts w:ascii="Times New Roman" w:hAnsi="Times New Roman" w:cs="Times New Roman"/>
          <w:sz w:val="28"/>
          <w:szCs w:val="28"/>
        </w:rPr>
        <w:softHyphen/>
        <w:t xml:space="preserve">зями. </w:t>
      </w:r>
      <w:proofErr w:type="gramStart"/>
      <w:r w:rsidRPr="000A0488">
        <w:rPr>
          <w:rFonts w:ascii="Times New Roman" w:hAnsi="Times New Roman" w:cs="Times New Roman"/>
          <w:sz w:val="28"/>
          <w:szCs w:val="28"/>
        </w:rPr>
        <w:t>Существенно, что в большинстве высокополимеров, из которых построены волокна, содержатся активные функцио</w:t>
      </w:r>
      <w:r w:rsidRPr="000A0488">
        <w:rPr>
          <w:rFonts w:ascii="Times New Roman" w:hAnsi="Times New Roman" w:cs="Times New Roman"/>
          <w:sz w:val="28"/>
          <w:szCs w:val="28"/>
        </w:rPr>
        <w:softHyphen/>
        <w:t>нальные группы, такие, как гидроксильные, карбоксильные, нитрильные, аминогруппы.</w:t>
      </w:r>
      <w:proofErr w:type="gramEnd"/>
    </w:p>
    <w:p w:rsidR="000A0488" w:rsidRP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В поперечном и продольном направлениях макромолекулы связаны между собой силами межмолекулярного взаимодей</w:t>
      </w:r>
      <w:r w:rsidRPr="000A0488">
        <w:rPr>
          <w:rFonts w:ascii="Times New Roman" w:hAnsi="Times New Roman" w:cs="Times New Roman"/>
          <w:sz w:val="28"/>
          <w:szCs w:val="28"/>
        </w:rPr>
        <w:softHyphen/>
        <w:t>ствия и в отдельных случаях — химическими связями (кератин шерсти). Для надмолекулярной структуры волокнистых поли</w:t>
      </w:r>
      <w:r w:rsidRPr="000A0488">
        <w:rPr>
          <w:rFonts w:ascii="Times New Roman" w:hAnsi="Times New Roman" w:cs="Times New Roman"/>
          <w:sz w:val="28"/>
          <w:szCs w:val="28"/>
        </w:rPr>
        <w:softHyphen/>
        <w:t>меров характерно, что цепи могут частично иметь высокоупорядоченное расположение (кристаллические области) и макси</w:t>
      </w:r>
      <w:r w:rsidRPr="000A0488">
        <w:rPr>
          <w:rFonts w:ascii="Times New Roman" w:hAnsi="Times New Roman" w:cs="Times New Roman"/>
          <w:sz w:val="28"/>
          <w:szCs w:val="28"/>
        </w:rPr>
        <w:softHyphen/>
      </w:r>
      <w:r w:rsidRPr="000A0488">
        <w:rPr>
          <w:rFonts w:ascii="Times New Roman" w:hAnsi="Times New Roman" w:cs="Times New Roman"/>
          <w:sz w:val="28"/>
          <w:szCs w:val="28"/>
        </w:rPr>
        <w:lastRenderedPageBreak/>
        <w:t>мальную плотность укладки и менее упорядоченное расположе</w:t>
      </w:r>
      <w:r w:rsidRPr="000A0488">
        <w:rPr>
          <w:rFonts w:ascii="Times New Roman" w:hAnsi="Times New Roman" w:cs="Times New Roman"/>
          <w:sz w:val="28"/>
          <w:szCs w:val="28"/>
        </w:rPr>
        <w:softHyphen/>
        <w:t>ние (аморфные области), характеризующиеся более рыхлой структурой. Области волокна с рыхлой структурой в значитель</w:t>
      </w:r>
      <w:r w:rsidRPr="000A0488">
        <w:rPr>
          <w:rFonts w:ascii="Times New Roman" w:hAnsi="Times New Roman" w:cs="Times New Roman"/>
          <w:sz w:val="28"/>
          <w:szCs w:val="28"/>
        </w:rPr>
        <w:softHyphen/>
        <w:t>ной степени определяют доступность его к прониканию моле</w:t>
      </w:r>
      <w:r w:rsidRPr="000A0488">
        <w:rPr>
          <w:rFonts w:ascii="Times New Roman" w:hAnsi="Times New Roman" w:cs="Times New Roman"/>
          <w:sz w:val="28"/>
          <w:szCs w:val="28"/>
        </w:rPr>
        <w:softHyphen/>
        <w:t>кул красителя.</w:t>
      </w:r>
    </w:p>
    <w:p w:rsidR="000A0488" w:rsidRDefault="000A0488" w:rsidP="0025253B">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Большое значение для крашения имеет способность волокон к ограниченному набуханию в водных средах. Вода в большин</w:t>
      </w:r>
      <w:r w:rsidRPr="000A0488">
        <w:rPr>
          <w:rFonts w:ascii="Times New Roman" w:hAnsi="Times New Roman" w:cs="Times New Roman"/>
          <w:sz w:val="28"/>
          <w:szCs w:val="28"/>
        </w:rPr>
        <w:softHyphen/>
        <w:t>стве процессов крашения служит посредником, через который краситель проникает в волокнистый материал. Для полного по</w:t>
      </w:r>
      <w:r w:rsidRPr="000A0488">
        <w:rPr>
          <w:rFonts w:ascii="Times New Roman" w:hAnsi="Times New Roman" w:cs="Times New Roman"/>
          <w:sz w:val="28"/>
          <w:szCs w:val="28"/>
        </w:rPr>
        <w:softHyphen/>
        <w:t>нимания явлений, протекающих при крашении, весьма важно знать, как распределяется вода в волокнах. До сих пор, к сожа</w:t>
      </w:r>
      <w:r w:rsidRPr="000A0488">
        <w:rPr>
          <w:rFonts w:ascii="Times New Roman" w:hAnsi="Times New Roman" w:cs="Times New Roman"/>
          <w:sz w:val="28"/>
          <w:szCs w:val="28"/>
        </w:rPr>
        <w:softHyphen/>
        <w:t>лению, имеются значительные пробелы в наших знаниях о рас</w:t>
      </w:r>
      <w:r w:rsidRPr="000A0488">
        <w:rPr>
          <w:rFonts w:ascii="Times New Roman" w:hAnsi="Times New Roman" w:cs="Times New Roman"/>
          <w:sz w:val="28"/>
          <w:szCs w:val="28"/>
        </w:rPr>
        <w:softHyphen/>
        <w:t>пределении воды при набухании волокнистых материалов. Предполагается, что вода распределяется по субмикроскопиче</w:t>
      </w:r>
      <w:r w:rsidRPr="000A0488">
        <w:rPr>
          <w:rFonts w:ascii="Times New Roman" w:hAnsi="Times New Roman" w:cs="Times New Roman"/>
          <w:sz w:val="28"/>
          <w:szCs w:val="28"/>
        </w:rPr>
        <w:softHyphen/>
        <w:t>ским каналам волокна, причем, как установлено рентгеноскопи</w:t>
      </w:r>
      <w:r w:rsidRPr="000A0488">
        <w:rPr>
          <w:rFonts w:ascii="Times New Roman" w:hAnsi="Times New Roman" w:cs="Times New Roman"/>
          <w:sz w:val="28"/>
          <w:szCs w:val="28"/>
        </w:rPr>
        <w:softHyphen/>
        <w:t>ческими исследованиями, она проникает только в аморфную часть его.</w:t>
      </w:r>
    </w:p>
    <w:p w:rsidR="000A0488" w:rsidRPr="000A0488" w:rsidRDefault="000A0488" w:rsidP="000A0488">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BF48B2" w:rsidRPr="0025253B" w:rsidRDefault="00BF4606" w:rsidP="000D63CF">
      <w:pPr>
        <w:spacing w:after="0" w:line="240" w:lineRule="auto"/>
        <w:rPr>
          <w:rFonts w:ascii="Times New Roman" w:hAnsi="Times New Roman" w:cs="Times New Roman"/>
          <w:b/>
          <w:sz w:val="28"/>
          <w:szCs w:val="28"/>
        </w:rPr>
      </w:pPr>
      <w:r w:rsidRPr="0025253B">
        <w:rPr>
          <w:rFonts w:ascii="Times New Roman" w:hAnsi="Times New Roman" w:cs="Times New Roman"/>
          <w:b/>
          <w:sz w:val="28"/>
          <w:szCs w:val="28"/>
        </w:rPr>
        <w:t>Контрольные вопросы</w:t>
      </w:r>
    </w:p>
    <w:p w:rsidR="0025253B" w:rsidRPr="0025253B" w:rsidRDefault="0025253B" w:rsidP="0025253B">
      <w:pPr>
        <w:pStyle w:val="a5"/>
        <w:numPr>
          <w:ilvl w:val="0"/>
          <w:numId w:val="19"/>
        </w:numPr>
        <w:tabs>
          <w:tab w:val="left" w:pos="180"/>
          <w:tab w:val="left" w:pos="284"/>
        </w:tabs>
        <w:spacing w:after="0" w:line="240" w:lineRule="auto"/>
        <w:ind w:left="0" w:firstLine="0"/>
        <w:jc w:val="both"/>
        <w:rPr>
          <w:rFonts w:ascii="Times New Roman" w:hAnsi="Times New Roman" w:cs="Times New Roman"/>
          <w:sz w:val="28"/>
          <w:szCs w:val="28"/>
          <w:lang w:val="ru-MO" w:eastAsia="ko-KR"/>
        </w:rPr>
      </w:pPr>
      <w:r w:rsidRPr="0025253B">
        <w:rPr>
          <w:rFonts w:ascii="Times New Roman" w:hAnsi="Times New Roman" w:cs="Times New Roman"/>
          <w:sz w:val="28"/>
          <w:szCs w:val="28"/>
          <w:lang w:val="ru-MO" w:eastAsia="ko-KR"/>
        </w:rPr>
        <w:t>Физико-химическая сущность процесса крашения с позиций диффузионной кинетики.</w:t>
      </w:r>
    </w:p>
    <w:p w:rsidR="0025253B" w:rsidRDefault="0025253B" w:rsidP="0025253B">
      <w:pPr>
        <w:numPr>
          <w:ilvl w:val="0"/>
          <w:numId w:val="19"/>
        </w:numPr>
        <w:tabs>
          <w:tab w:val="left" w:pos="180"/>
          <w:tab w:val="left" w:pos="284"/>
        </w:tabs>
        <w:spacing w:after="0" w:line="240" w:lineRule="auto"/>
        <w:ind w:left="0" w:firstLine="0"/>
        <w:jc w:val="both"/>
        <w:rPr>
          <w:rFonts w:ascii="Times New Roman" w:hAnsi="Times New Roman" w:cs="Times New Roman"/>
          <w:sz w:val="28"/>
          <w:szCs w:val="28"/>
          <w:lang w:val="ru-MO" w:eastAsia="ko-KR"/>
        </w:rPr>
      </w:pPr>
      <w:r w:rsidRPr="0025253B">
        <w:rPr>
          <w:rFonts w:ascii="Times New Roman" w:hAnsi="Times New Roman" w:cs="Times New Roman"/>
          <w:sz w:val="28"/>
          <w:szCs w:val="28"/>
          <w:lang w:val="ru-MO" w:eastAsia="ko-KR"/>
        </w:rPr>
        <w:t xml:space="preserve"> Волокнообразующие с</w:t>
      </w:r>
      <w:r>
        <w:rPr>
          <w:rFonts w:ascii="Times New Roman" w:hAnsi="Times New Roman" w:cs="Times New Roman"/>
          <w:sz w:val="28"/>
          <w:szCs w:val="28"/>
          <w:lang w:val="ru-MO" w:eastAsia="ko-KR"/>
        </w:rPr>
        <w:t>убстраты как объект крашения</w:t>
      </w:r>
    </w:p>
    <w:p w:rsidR="0025253B" w:rsidRPr="0025253B" w:rsidRDefault="0025253B" w:rsidP="0025253B">
      <w:pPr>
        <w:numPr>
          <w:ilvl w:val="0"/>
          <w:numId w:val="19"/>
        </w:numPr>
        <w:tabs>
          <w:tab w:val="left" w:pos="180"/>
          <w:tab w:val="left" w:pos="284"/>
        </w:tabs>
        <w:spacing w:after="0" w:line="240" w:lineRule="auto"/>
        <w:ind w:left="0" w:firstLine="0"/>
        <w:jc w:val="both"/>
        <w:rPr>
          <w:rFonts w:ascii="Times New Roman" w:hAnsi="Times New Roman" w:cs="Times New Roman"/>
          <w:sz w:val="28"/>
          <w:szCs w:val="28"/>
          <w:lang w:val="ru-MO" w:eastAsia="ko-KR"/>
        </w:rPr>
      </w:pPr>
      <w:r>
        <w:rPr>
          <w:rFonts w:ascii="Times New Roman" w:hAnsi="Times New Roman" w:cs="Times New Roman"/>
          <w:sz w:val="28"/>
          <w:szCs w:val="28"/>
          <w:lang w:val="ru-MO" w:eastAsia="ko-KR"/>
        </w:rPr>
        <w:t xml:space="preserve"> О</w:t>
      </w:r>
      <w:r w:rsidRPr="0025253B">
        <w:rPr>
          <w:rFonts w:ascii="Times New Roman" w:hAnsi="Times New Roman" w:cs="Times New Roman"/>
          <w:sz w:val="28"/>
          <w:szCs w:val="28"/>
          <w:lang w:val="ru-MO" w:eastAsia="ko-KR"/>
        </w:rPr>
        <w:t xml:space="preserve">собенности влияния среды крашения и печатания на протекание диффузионно-сорбционных процессов. </w:t>
      </w:r>
    </w:p>
    <w:p w:rsidR="0025253B" w:rsidRDefault="0025253B" w:rsidP="0025253B">
      <w:pPr>
        <w:numPr>
          <w:ilvl w:val="0"/>
          <w:numId w:val="19"/>
        </w:numPr>
        <w:tabs>
          <w:tab w:val="left" w:pos="180"/>
          <w:tab w:val="left" w:pos="284"/>
        </w:tabs>
        <w:spacing w:after="0" w:line="240" w:lineRule="auto"/>
        <w:ind w:left="0" w:firstLine="0"/>
        <w:jc w:val="both"/>
        <w:rPr>
          <w:rFonts w:ascii="Times New Roman" w:hAnsi="Times New Roman" w:cs="Times New Roman"/>
          <w:sz w:val="28"/>
          <w:szCs w:val="28"/>
          <w:lang w:val="ru-MO" w:eastAsia="ko-KR"/>
        </w:rPr>
      </w:pPr>
      <w:r w:rsidRPr="0025253B">
        <w:rPr>
          <w:rFonts w:ascii="Times New Roman" w:hAnsi="Times New Roman" w:cs="Times New Roman"/>
          <w:sz w:val="28"/>
          <w:szCs w:val="28"/>
          <w:lang w:val="ru-MO" w:eastAsia="ko-KR"/>
        </w:rPr>
        <w:t>Способы и методы проведения процессов</w:t>
      </w:r>
      <w:r>
        <w:rPr>
          <w:rFonts w:ascii="Times New Roman" w:hAnsi="Times New Roman" w:cs="Times New Roman"/>
          <w:sz w:val="28"/>
          <w:szCs w:val="28"/>
          <w:lang w:val="ru-MO" w:eastAsia="ko-KR"/>
        </w:rPr>
        <w:t xml:space="preserve"> крашения</w:t>
      </w:r>
    </w:p>
    <w:p w:rsidR="0025253B" w:rsidRPr="0025253B" w:rsidRDefault="0025253B" w:rsidP="0025253B">
      <w:pPr>
        <w:numPr>
          <w:ilvl w:val="0"/>
          <w:numId w:val="19"/>
        </w:numPr>
        <w:tabs>
          <w:tab w:val="left" w:pos="180"/>
          <w:tab w:val="left" w:pos="284"/>
        </w:tabs>
        <w:spacing w:after="0" w:line="240" w:lineRule="auto"/>
        <w:ind w:left="0" w:firstLine="0"/>
        <w:jc w:val="both"/>
        <w:rPr>
          <w:rFonts w:ascii="Times New Roman" w:hAnsi="Times New Roman" w:cs="Times New Roman"/>
          <w:sz w:val="28"/>
          <w:szCs w:val="28"/>
          <w:lang w:val="ru-MO" w:eastAsia="ko-KR"/>
        </w:rPr>
      </w:pPr>
      <w:r>
        <w:rPr>
          <w:rFonts w:ascii="Times New Roman" w:hAnsi="Times New Roman" w:cs="Times New Roman"/>
          <w:sz w:val="28"/>
          <w:szCs w:val="28"/>
          <w:lang w:val="ru-MO" w:eastAsia="ko-KR"/>
        </w:rPr>
        <w:t>Х</w:t>
      </w:r>
      <w:r w:rsidRPr="0025253B">
        <w:rPr>
          <w:rFonts w:ascii="Times New Roman" w:hAnsi="Times New Roman" w:cs="Times New Roman"/>
          <w:sz w:val="28"/>
          <w:szCs w:val="28"/>
          <w:lang w:val="ru-MO" w:eastAsia="ko-KR"/>
        </w:rPr>
        <w:t>имическая сущность фиксации красителей.</w:t>
      </w:r>
    </w:p>
    <w:p w:rsidR="004B3D6C" w:rsidRDefault="004B3D6C" w:rsidP="000D63CF">
      <w:pPr>
        <w:spacing w:after="0" w:line="240" w:lineRule="auto"/>
        <w:rPr>
          <w:rFonts w:ascii="Times New Roman" w:hAnsi="Times New Roman" w:cs="Times New Roman"/>
          <w:b/>
          <w:sz w:val="28"/>
          <w:szCs w:val="28"/>
          <w:lang w:val="ru-MO"/>
        </w:rPr>
      </w:pPr>
    </w:p>
    <w:p w:rsidR="0025253B" w:rsidRPr="0025253B" w:rsidRDefault="0025253B" w:rsidP="000D63CF">
      <w:pPr>
        <w:spacing w:after="0" w:line="240" w:lineRule="auto"/>
        <w:rPr>
          <w:rFonts w:ascii="Times New Roman" w:hAnsi="Times New Roman" w:cs="Times New Roman"/>
          <w:b/>
          <w:sz w:val="28"/>
          <w:szCs w:val="28"/>
          <w:lang w:val="ru-MO"/>
        </w:rPr>
      </w:pPr>
    </w:p>
    <w:p w:rsidR="00BF1050" w:rsidRPr="000A0488" w:rsidRDefault="00AE47B1" w:rsidP="000A0488">
      <w:pPr>
        <w:shd w:val="clear" w:color="auto" w:fill="FFFFFF"/>
        <w:spacing w:after="0" w:line="240" w:lineRule="auto"/>
        <w:ind w:firstLine="440"/>
        <w:jc w:val="center"/>
        <w:rPr>
          <w:rFonts w:ascii="Times New Roman" w:eastAsia="Calibri" w:hAnsi="Times New Roman" w:cs="Times New Roman"/>
          <w:b/>
          <w:sz w:val="28"/>
          <w:szCs w:val="28"/>
        </w:rPr>
      </w:pPr>
      <w:r w:rsidRPr="000A0488">
        <w:rPr>
          <w:rFonts w:ascii="Times New Roman" w:eastAsia="Calibri" w:hAnsi="Times New Roman" w:cs="Times New Roman"/>
          <w:b/>
          <w:sz w:val="28"/>
          <w:szCs w:val="28"/>
        </w:rPr>
        <w:t>ЛЕКЦИЯ 19,20</w:t>
      </w:r>
    </w:p>
    <w:p w:rsidR="000A0488" w:rsidRDefault="000A0488" w:rsidP="000A0488">
      <w:pPr>
        <w:tabs>
          <w:tab w:val="left" w:pos="180"/>
        </w:tabs>
        <w:spacing w:line="240" w:lineRule="auto"/>
        <w:jc w:val="center"/>
        <w:rPr>
          <w:rFonts w:ascii="Times New Roman" w:hAnsi="Times New Roman" w:cs="Times New Roman"/>
          <w:b/>
          <w:sz w:val="28"/>
          <w:szCs w:val="28"/>
          <w:lang w:val="ru-MO" w:eastAsia="ko-KR"/>
        </w:rPr>
      </w:pPr>
      <w:r w:rsidRPr="000A0488">
        <w:rPr>
          <w:rFonts w:ascii="Times New Roman" w:hAnsi="Times New Roman" w:cs="Times New Roman"/>
          <w:b/>
          <w:sz w:val="28"/>
          <w:szCs w:val="28"/>
          <w:lang w:val="ru-MO" w:eastAsia="ko-KR"/>
        </w:rPr>
        <w:t>Понятие о красителях</w:t>
      </w:r>
    </w:p>
    <w:p w:rsidR="000A0488" w:rsidRPr="000A0488" w:rsidRDefault="000A0488" w:rsidP="00AE47B1">
      <w:pPr>
        <w:tabs>
          <w:tab w:val="left" w:pos="180"/>
        </w:tabs>
        <w:spacing w:after="0" w:line="240" w:lineRule="auto"/>
        <w:jc w:val="center"/>
        <w:rPr>
          <w:rFonts w:ascii="Times New Roman" w:hAnsi="Times New Roman" w:cs="Times New Roman"/>
          <w:i/>
          <w:color w:val="000000"/>
          <w:sz w:val="28"/>
          <w:szCs w:val="28"/>
        </w:rPr>
      </w:pPr>
      <w:r w:rsidRPr="000A0488">
        <w:rPr>
          <w:rFonts w:ascii="Times New Roman" w:hAnsi="Times New Roman" w:cs="Times New Roman"/>
          <w:i/>
          <w:sz w:val="28"/>
          <w:szCs w:val="28"/>
          <w:lang w:val="ru-MO" w:eastAsia="ko-KR"/>
        </w:rPr>
        <w:t>ПЛАН</w:t>
      </w:r>
    </w:p>
    <w:p w:rsidR="000A0488" w:rsidRPr="000A0488" w:rsidRDefault="000A0488" w:rsidP="00AE47B1">
      <w:pPr>
        <w:pStyle w:val="2"/>
        <w:numPr>
          <w:ilvl w:val="0"/>
          <w:numId w:val="7"/>
        </w:numPr>
        <w:tabs>
          <w:tab w:val="left" w:pos="180"/>
        </w:tabs>
        <w:ind w:left="0" w:firstLine="0"/>
        <w:jc w:val="both"/>
        <w:rPr>
          <w:b w:val="0"/>
          <w:bCs/>
          <w:i/>
          <w:color w:val="000000"/>
          <w:sz w:val="28"/>
          <w:szCs w:val="28"/>
          <w:lang w:val="ru-RU"/>
        </w:rPr>
      </w:pPr>
      <w:r w:rsidRPr="000A0488">
        <w:rPr>
          <w:b w:val="0"/>
          <w:i/>
          <w:sz w:val="28"/>
          <w:szCs w:val="28"/>
          <w:lang w:val="ru-MO" w:eastAsia="ko-KR"/>
        </w:rPr>
        <w:t>Техническая классификация красителей. Номенклатура красителей. Классы</w:t>
      </w:r>
      <w:r w:rsidRPr="000A0488">
        <w:rPr>
          <w:b w:val="0"/>
          <w:sz w:val="28"/>
          <w:szCs w:val="28"/>
          <w:lang w:val="ru-MO" w:eastAsia="ko-KR"/>
        </w:rPr>
        <w:t xml:space="preserve"> </w:t>
      </w:r>
      <w:r w:rsidRPr="000A0488">
        <w:rPr>
          <w:b w:val="0"/>
          <w:i/>
          <w:sz w:val="28"/>
          <w:szCs w:val="28"/>
          <w:lang w:val="ru-MO" w:eastAsia="ko-KR"/>
        </w:rPr>
        <w:t xml:space="preserve">красителей и особенности их применения, регулирование процессов крашения, интенсификация процессов с целью уменьшения остаточного содержания красителей в сточных водах. </w:t>
      </w:r>
    </w:p>
    <w:p w:rsidR="000A0488" w:rsidRPr="000A0488" w:rsidRDefault="000A0488" w:rsidP="0025253B">
      <w:pPr>
        <w:pStyle w:val="2"/>
        <w:numPr>
          <w:ilvl w:val="0"/>
          <w:numId w:val="7"/>
        </w:numPr>
        <w:tabs>
          <w:tab w:val="left" w:pos="180"/>
        </w:tabs>
        <w:ind w:left="0" w:firstLine="0"/>
        <w:jc w:val="both"/>
        <w:rPr>
          <w:b w:val="0"/>
          <w:bCs/>
          <w:i/>
          <w:color w:val="000000"/>
          <w:sz w:val="28"/>
          <w:szCs w:val="28"/>
          <w:lang w:val="ru-RU"/>
        </w:rPr>
      </w:pPr>
      <w:r w:rsidRPr="000A0488">
        <w:rPr>
          <w:b w:val="0"/>
          <w:i/>
          <w:sz w:val="28"/>
          <w:szCs w:val="28"/>
          <w:lang w:val="ru-MO" w:eastAsia="ko-KR"/>
        </w:rPr>
        <w:t>Механизм процесса крашения. Природа физико-химических связей между красителем и волокном.</w:t>
      </w:r>
    </w:p>
    <w:p w:rsidR="000A0488" w:rsidRPr="000A0488" w:rsidRDefault="000A0488" w:rsidP="0025253B">
      <w:pPr>
        <w:pStyle w:val="2"/>
        <w:numPr>
          <w:ilvl w:val="0"/>
          <w:numId w:val="7"/>
        </w:numPr>
        <w:tabs>
          <w:tab w:val="left" w:pos="180"/>
        </w:tabs>
        <w:ind w:left="0" w:firstLine="0"/>
        <w:jc w:val="both"/>
        <w:rPr>
          <w:b w:val="0"/>
          <w:bCs/>
          <w:i/>
          <w:color w:val="000000"/>
          <w:sz w:val="28"/>
          <w:szCs w:val="28"/>
          <w:lang w:val="ru-RU"/>
        </w:rPr>
      </w:pPr>
      <w:r w:rsidRPr="000A0488">
        <w:rPr>
          <w:b w:val="0"/>
          <w:i/>
          <w:sz w:val="28"/>
          <w:szCs w:val="28"/>
          <w:lang w:val="ru-MO" w:eastAsia="ko-KR"/>
        </w:rPr>
        <w:t xml:space="preserve"> Приготовление красильных растворов. Крашение и печатание прямыми красителями. Влияние электролитов и температуры на процесс фиксации красителей.</w:t>
      </w:r>
    </w:p>
    <w:p w:rsidR="000A0488" w:rsidRPr="000A0488" w:rsidRDefault="000A0488" w:rsidP="0025253B">
      <w:pPr>
        <w:spacing w:after="0" w:line="240" w:lineRule="auto"/>
        <w:rPr>
          <w:rFonts w:ascii="Times New Roman" w:hAnsi="Times New Roman" w:cs="Times New Roman"/>
          <w:sz w:val="28"/>
          <w:szCs w:val="28"/>
        </w:rPr>
      </w:pPr>
    </w:p>
    <w:p w:rsidR="000A0488" w:rsidRPr="000A0488" w:rsidRDefault="000A0488" w:rsidP="000A0488">
      <w:pPr>
        <w:pStyle w:val="a5"/>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Крашение — процесс нанесения красителя на текстильный материал, в результате чего материал изменяет свой цвет.</w:t>
      </w:r>
    </w:p>
    <w:p w:rsidR="000A0488" w:rsidRPr="000A0488" w:rsidRDefault="000A0488" w:rsidP="000A0488">
      <w:pPr>
        <w:pStyle w:val="a5"/>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 xml:space="preserve">Согласно современной теории процесс крашения состоит из нескольких фаз: 1) адсорбции, 2) диффузии, 3) фиксации красителя на волокне. В первый момент после погружения текстильного материала в раствор красителя отдельные молекулы или ионы красителя адсорбируются на внешней </w:t>
      </w:r>
      <w:r w:rsidRPr="000A0488">
        <w:rPr>
          <w:rFonts w:ascii="Times New Roman" w:hAnsi="Times New Roman" w:cs="Times New Roman"/>
          <w:sz w:val="28"/>
          <w:szCs w:val="28"/>
        </w:rPr>
        <w:lastRenderedPageBreak/>
        <w:t>поверхности волокон. Затем одновременно с адсорбцией происходит медленная диффузия красителя внутрь волокон и фиксация его на внутренней поверхности волокон. Чем меньше размер частиц красителя и чем больше набухает волокно, тем скорее частицы красителя проникают в толщу волокна.</w:t>
      </w:r>
    </w:p>
    <w:p w:rsidR="000A0488" w:rsidRPr="000A0488" w:rsidRDefault="000A0488" w:rsidP="000A0488">
      <w:pPr>
        <w:pStyle w:val="a5"/>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Крашение текстильных материалов является сложным процессом, зависящим от целого ряда факторов: структуры материала, вида волокна, диффузионной способности красителя, добавок электролита, температуры красильной ванны и др.</w:t>
      </w:r>
    </w:p>
    <w:p w:rsidR="000A0488" w:rsidRPr="000A0488" w:rsidRDefault="000A0488" w:rsidP="000A0488">
      <w:pPr>
        <w:pStyle w:val="a5"/>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Крашение текстильных материалов производится главным образом синтетическими красителями, которые обеспечивают сочную, глубокую и прочную окраску; являются безвредными для человека; не ухудшают свойств волокон.</w:t>
      </w:r>
    </w:p>
    <w:p w:rsidR="000A0488" w:rsidRPr="000A0488" w:rsidRDefault="000A0488" w:rsidP="000A0488">
      <w:pPr>
        <w:pStyle w:val="a5"/>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В настоящее время применяют следующие группы красителей:</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1) кислотные — растворимые в воде, окрашивают белковые и полиамидные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2) кислотно-протравные — растворимые в воде, окрашивают белковые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3) прямые (субстантивные) — растворимые в воде, окрашивают целлюлозные, белковые и полиамидные волокна;</w:t>
      </w:r>
    </w:p>
    <w:p w:rsidR="000A0488" w:rsidRPr="000A0488" w:rsidRDefault="000A0488" w:rsidP="000A0488">
      <w:pPr>
        <w:pStyle w:val="a5"/>
        <w:spacing w:after="0" w:line="240" w:lineRule="auto"/>
        <w:ind w:left="0"/>
        <w:jc w:val="both"/>
        <w:rPr>
          <w:rFonts w:ascii="Times New Roman" w:hAnsi="Times New Roman" w:cs="Times New Roman"/>
          <w:sz w:val="28"/>
          <w:szCs w:val="28"/>
        </w:rPr>
      </w:pPr>
      <w:r w:rsidRPr="000A0488">
        <w:rPr>
          <w:rFonts w:ascii="Times New Roman" w:hAnsi="Times New Roman" w:cs="Times New Roman"/>
          <w:sz w:val="28"/>
          <w:szCs w:val="28"/>
        </w:rPr>
        <w:t xml:space="preserve">4) кубовые — нерастворимые в воде; с помощью восстановителей их переводят в </w:t>
      </w:r>
      <w:proofErr w:type="spellStart"/>
      <w:r w:rsidRPr="000A0488">
        <w:rPr>
          <w:rFonts w:ascii="Times New Roman" w:hAnsi="Times New Roman" w:cs="Times New Roman"/>
          <w:sz w:val="28"/>
          <w:szCs w:val="28"/>
        </w:rPr>
        <w:t>лейкосоединение</w:t>
      </w:r>
      <w:proofErr w:type="spellEnd"/>
      <w:r w:rsidRPr="000A0488">
        <w:rPr>
          <w:rFonts w:ascii="Times New Roman" w:hAnsi="Times New Roman" w:cs="Times New Roman"/>
          <w:sz w:val="28"/>
          <w:szCs w:val="28"/>
        </w:rPr>
        <w:t xml:space="preserve">, хорошо </w:t>
      </w:r>
      <w:proofErr w:type="gramStart"/>
      <w:r w:rsidRPr="000A0488">
        <w:rPr>
          <w:rFonts w:ascii="Times New Roman" w:hAnsi="Times New Roman" w:cs="Times New Roman"/>
          <w:sz w:val="28"/>
          <w:szCs w:val="28"/>
        </w:rPr>
        <w:t>растворяющееся</w:t>
      </w:r>
      <w:proofErr w:type="gramEnd"/>
      <w:r w:rsidRPr="000A0488">
        <w:rPr>
          <w:rFonts w:ascii="Times New Roman" w:hAnsi="Times New Roman" w:cs="Times New Roman"/>
          <w:sz w:val="28"/>
          <w:szCs w:val="28"/>
        </w:rPr>
        <w:t xml:space="preserve"> в щелочах, и после этого они легко усваиваются волокнистыми материалами; окрашивают главным образом целлюлозные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5) сернистые — нерастворимые в воде, но при восстановлении легко растворяются в щелочах, окрашивают целлюлозные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6) </w:t>
      </w:r>
      <w:proofErr w:type="spellStart"/>
      <w:r w:rsidRPr="000A0488">
        <w:rPr>
          <w:rFonts w:ascii="Times New Roman" w:hAnsi="Times New Roman" w:cs="Times New Roman"/>
          <w:sz w:val="28"/>
          <w:szCs w:val="28"/>
        </w:rPr>
        <w:t>азокрасители</w:t>
      </w:r>
      <w:proofErr w:type="spellEnd"/>
      <w:r w:rsidRPr="000A0488">
        <w:rPr>
          <w:rFonts w:ascii="Times New Roman" w:hAnsi="Times New Roman" w:cs="Times New Roman"/>
          <w:sz w:val="28"/>
          <w:szCs w:val="28"/>
        </w:rPr>
        <w:t xml:space="preserve"> — нерастворимые в воде; окрашивание производится путем синтеза красителя непосредственно на волокне; окрашивают целлюлозные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7) черный анилин — окрашивание производится путем образования красителя на волокне при окислении анилина в присутствии катализатора; окрашивают главным образом целлюлозные, реже белковые волокна;</w:t>
      </w: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8) активные (</w:t>
      </w:r>
      <w:proofErr w:type="spellStart"/>
      <w:r w:rsidRPr="000A0488">
        <w:rPr>
          <w:rFonts w:ascii="Times New Roman" w:hAnsi="Times New Roman" w:cs="Times New Roman"/>
          <w:sz w:val="28"/>
          <w:szCs w:val="28"/>
        </w:rPr>
        <w:t>проционовые</w:t>
      </w:r>
      <w:proofErr w:type="spellEnd"/>
      <w:r w:rsidRPr="000A0488">
        <w:rPr>
          <w:rFonts w:ascii="Times New Roman" w:hAnsi="Times New Roman" w:cs="Times New Roman"/>
          <w:sz w:val="28"/>
          <w:szCs w:val="28"/>
        </w:rPr>
        <w:t>) — растворимые в воде; окрашивают целлюлозные волокна;</w:t>
      </w:r>
    </w:p>
    <w:p w:rsidR="000A0488" w:rsidRPr="000A0488" w:rsidRDefault="000A0488" w:rsidP="000A048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t>9) красители для ацетатных, синтетических и других волокон</w:t>
      </w:r>
    </w:p>
    <w:p w:rsidR="000A0488" w:rsidRPr="000A0488" w:rsidRDefault="000A0488" w:rsidP="000A0488">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i/>
          <w:sz w:val="28"/>
          <w:szCs w:val="28"/>
        </w:rPr>
      </w:pPr>
      <w:r w:rsidRPr="000A0488">
        <w:rPr>
          <w:rFonts w:ascii="Times New Roman" w:hAnsi="Times New Roman" w:cs="Times New Roman"/>
          <w:i/>
          <w:sz w:val="28"/>
          <w:szCs w:val="28"/>
        </w:rPr>
        <w:t xml:space="preserve">Крашение и печатание </w:t>
      </w:r>
      <w:r w:rsidRPr="000A0488">
        <w:rPr>
          <w:rFonts w:ascii="Times New Roman" w:hAnsi="Times New Roman" w:cs="Times New Roman"/>
          <w:bCs/>
          <w:i/>
          <w:sz w:val="28"/>
          <w:szCs w:val="28"/>
        </w:rPr>
        <w:t>прямыми</w:t>
      </w:r>
      <w:r w:rsidRPr="000A0488">
        <w:rPr>
          <w:rFonts w:ascii="Times New Roman" w:hAnsi="Times New Roman" w:cs="Times New Roman"/>
          <w:i/>
          <w:sz w:val="28"/>
          <w:szCs w:val="28"/>
        </w:rPr>
        <w:t xml:space="preserve">  красителями</w:t>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Наиболее просто крашение текстиль</w:t>
      </w:r>
      <w:r w:rsidRPr="000A0488">
        <w:rPr>
          <w:rFonts w:ascii="Times New Roman" w:hAnsi="Times New Roman" w:cs="Times New Roman"/>
          <w:sz w:val="28"/>
          <w:szCs w:val="28"/>
        </w:rPr>
        <w:softHyphen/>
        <w:t xml:space="preserve">ных материалов осуществляется прямыми красителями. </w:t>
      </w:r>
      <w:r w:rsidRPr="000A0488">
        <w:rPr>
          <w:rFonts w:ascii="Times New Roman" w:hAnsi="Times New Roman" w:cs="Times New Roman"/>
          <w:bCs/>
          <w:sz w:val="28"/>
          <w:szCs w:val="28"/>
        </w:rPr>
        <w:t xml:space="preserve">Это </w:t>
      </w:r>
      <w:r w:rsidRPr="000A0488">
        <w:rPr>
          <w:rFonts w:ascii="Times New Roman" w:hAnsi="Times New Roman" w:cs="Times New Roman"/>
          <w:sz w:val="28"/>
          <w:szCs w:val="28"/>
        </w:rPr>
        <w:t>обусловлено тем, что прямые красители хорошо растворимы в воде и непосредственно, без проведения каких-либо допол</w:t>
      </w:r>
      <w:r w:rsidRPr="000A0488">
        <w:rPr>
          <w:rFonts w:ascii="Times New Roman" w:hAnsi="Times New Roman" w:cs="Times New Roman"/>
          <w:sz w:val="28"/>
          <w:szCs w:val="28"/>
        </w:rPr>
        <w:softHyphen/>
        <w:t>нительных операций, фиксируются текстильными материа</w:t>
      </w:r>
      <w:r w:rsidRPr="000A0488">
        <w:rPr>
          <w:rFonts w:ascii="Times New Roman" w:hAnsi="Times New Roman" w:cs="Times New Roman"/>
          <w:sz w:val="28"/>
          <w:szCs w:val="28"/>
        </w:rPr>
        <w:softHyphen/>
        <w:t>лами. Наибольшее применение этот класс красителей нашел при крашении целлюлозных волокнистых материалов.</w:t>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 xml:space="preserve">Класс прямых красителей объединяет разнообразные по химическому строению красящие вещества, поэтому по ряду свойств, и в частности по такой </w:t>
      </w:r>
      <w:r w:rsidRPr="000A0488">
        <w:rPr>
          <w:rFonts w:ascii="Times New Roman" w:hAnsi="Times New Roman" w:cs="Times New Roman"/>
          <w:sz w:val="28"/>
          <w:szCs w:val="28"/>
        </w:rPr>
        <w:lastRenderedPageBreak/>
        <w:t xml:space="preserve">основной характеристике, как способность поглощаться целлюлозными волокнами, прямые красители резко отличаются друг от друга. По </w:t>
      </w:r>
      <w:proofErr w:type="spellStart"/>
      <w:r w:rsidRPr="000A0488">
        <w:rPr>
          <w:rFonts w:ascii="Times New Roman" w:hAnsi="Times New Roman" w:cs="Times New Roman"/>
          <w:sz w:val="28"/>
          <w:szCs w:val="28"/>
        </w:rPr>
        <w:t>выбираемости</w:t>
      </w:r>
      <w:proofErr w:type="spellEnd"/>
      <w:r w:rsidRPr="000A0488">
        <w:rPr>
          <w:rFonts w:ascii="Times New Roman" w:hAnsi="Times New Roman" w:cs="Times New Roman"/>
          <w:sz w:val="28"/>
          <w:szCs w:val="28"/>
        </w:rPr>
        <w:t xml:space="preserve"> целлюлозными волокнами они делятся на три подгруппы: кра</w:t>
      </w:r>
      <w:r w:rsidRPr="000A0488">
        <w:rPr>
          <w:rFonts w:ascii="Times New Roman" w:hAnsi="Times New Roman" w:cs="Times New Roman"/>
          <w:sz w:val="28"/>
          <w:szCs w:val="28"/>
        </w:rPr>
        <w:softHyphen/>
        <w:t xml:space="preserve">сители с низкой </w:t>
      </w:r>
      <w:proofErr w:type="spellStart"/>
      <w:r w:rsidRPr="000A0488">
        <w:rPr>
          <w:rFonts w:ascii="Times New Roman" w:hAnsi="Times New Roman" w:cs="Times New Roman"/>
          <w:sz w:val="28"/>
          <w:szCs w:val="28"/>
        </w:rPr>
        <w:t>выбираемостью</w:t>
      </w:r>
      <w:proofErr w:type="spellEnd"/>
      <w:r w:rsidRPr="000A0488">
        <w:rPr>
          <w:rFonts w:ascii="Times New Roman" w:hAnsi="Times New Roman" w:cs="Times New Roman"/>
          <w:sz w:val="28"/>
          <w:szCs w:val="28"/>
        </w:rPr>
        <w:t xml:space="preserve"> (за 1 ч из раствора выбира</w:t>
      </w:r>
      <w:r w:rsidRPr="000A0488">
        <w:rPr>
          <w:rFonts w:ascii="Times New Roman" w:hAnsi="Times New Roman" w:cs="Times New Roman"/>
          <w:sz w:val="28"/>
          <w:szCs w:val="28"/>
        </w:rPr>
        <w:softHyphen/>
        <w:t xml:space="preserve">ется до 50% красителя), </w:t>
      </w:r>
      <w:proofErr w:type="gramStart"/>
      <w:r w:rsidRPr="000A0488">
        <w:rPr>
          <w:rFonts w:ascii="Times New Roman" w:hAnsi="Times New Roman" w:cs="Times New Roman"/>
          <w:sz w:val="28"/>
          <w:szCs w:val="28"/>
        </w:rPr>
        <w:t>со</w:t>
      </w:r>
      <w:proofErr w:type="gramEnd"/>
      <w:r w:rsidRPr="000A0488">
        <w:rPr>
          <w:rFonts w:ascii="Times New Roman" w:hAnsi="Times New Roman" w:cs="Times New Roman"/>
          <w:sz w:val="28"/>
          <w:szCs w:val="28"/>
        </w:rPr>
        <w:t xml:space="preserve"> средней </w:t>
      </w:r>
      <w:proofErr w:type="spellStart"/>
      <w:r w:rsidRPr="000A0488">
        <w:rPr>
          <w:rFonts w:ascii="Times New Roman" w:hAnsi="Times New Roman" w:cs="Times New Roman"/>
          <w:sz w:val="28"/>
          <w:szCs w:val="28"/>
        </w:rPr>
        <w:t>выбираемостью</w:t>
      </w:r>
      <w:proofErr w:type="spellEnd"/>
      <w:r w:rsidRPr="000A0488">
        <w:rPr>
          <w:rFonts w:ascii="Times New Roman" w:hAnsi="Times New Roman" w:cs="Times New Roman"/>
          <w:sz w:val="28"/>
          <w:szCs w:val="28"/>
        </w:rPr>
        <w:t xml:space="preserve"> (50— 80%)   и с высокой </w:t>
      </w:r>
      <w:proofErr w:type="spellStart"/>
      <w:r w:rsidRPr="000A0488">
        <w:rPr>
          <w:rFonts w:ascii="Times New Roman" w:hAnsi="Times New Roman" w:cs="Times New Roman"/>
          <w:sz w:val="28"/>
          <w:szCs w:val="28"/>
        </w:rPr>
        <w:t>выбираемостью</w:t>
      </w:r>
      <w:proofErr w:type="spellEnd"/>
      <w:r w:rsidRPr="000A0488">
        <w:rPr>
          <w:rFonts w:ascii="Times New Roman" w:hAnsi="Times New Roman" w:cs="Times New Roman"/>
          <w:sz w:val="28"/>
          <w:szCs w:val="28"/>
        </w:rPr>
        <w:t xml:space="preserve">  (более 80%).</w:t>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 xml:space="preserve">При растворении прямые красители образуют в растворе наряду с ионами ассоциированные частицы, размер которых зависит от температуры раствора и концентрации красителя и нейтрального электролита. При высоких температурах в растворе содержатся преимущественно анионы красителя, при низких — </w:t>
      </w:r>
      <w:proofErr w:type="spellStart"/>
      <w:r w:rsidRPr="000A0488">
        <w:rPr>
          <w:rFonts w:ascii="Times New Roman" w:hAnsi="Times New Roman" w:cs="Times New Roman"/>
          <w:sz w:val="28"/>
          <w:szCs w:val="28"/>
        </w:rPr>
        <w:t>ассоциаты</w:t>
      </w:r>
      <w:proofErr w:type="spellEnd"/>
      <w:r w:rsidRPr="000A0488">
        <w:rPr>
          <w:rFonts w:ascii="Times New Roman" w:hAnsi="Times New Roman" w:cs="Times New Roman"/>
          <w:sz w:val="28"/>
          <w:szCs w:val="28"/>
        </w:rPr>
        <w:t xml:space="preserve"> этих анионов.</w:t>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Способность прямых красителей самопроизвольно перехо</w:t>
      </w:r>
      <w:r w:rsidRPr="000A0488">
        <w:rPr>
          <w:rFonts w:ascii="Times New Roman" w:hAnsi="Times New Roman" w:cs="Times New Roman"/>
          <w:sz w:val="28"/>
          <w:szCs w:val="28"/>
        </w:rPr>
        <w:softHyphen/>
        <w:t>дить из водной среды на волокно, образуя соответствующие окраски с различной стойкостью к физико-химическим воздей</w:t>
      </w:r>
      <w:r w:rsidRPr="000A0488">
        <w:rPr>
          <w:rFonts w:ascii="Times New Roman" w:hAnsi="Times New Roman" w:cs="Times New Roman"/>
          <w:sz w:val="28"/>
          <w:szCs w:val="28"/>
        </w:rPr>
        <w:softHyphen/>
        <w:t>ствиям и свету, обусловлена спецификой их химического стро</w:t>
      </w:r>
      <w:r w:rsidRPr="000A0488">
        <w:rPr>
          <w:rFonts w:ascii="Times New Roman" w:hAnsi="Times New Roman" w:cs="Times New Roman"/>
          <w:sz w:val="28"/>
          <w:szCs w:val="28"/>
        </w:rPr>
        <w:softHyphen/>
        <w:t>ения. Это выражается в наличии электронных силовых полей, которые окружают цепочку сопряженных двойных связей в молекуле красителя. Напряженность силового поля и, следо</w:t>
      </w:r>
      <w:r w:rsidRPr="000A0488">
        <w:rPr>
          <w:rFonts w:ascii="Times New Roman" w:hAnsi="Times New Roman" w:cs="Times New Roman"/>
          <w:sz w:val="28"/>
          <w:szCs w:val="28"/>
        </w:rPr>
        <w:softHyphen/>
        <w:t>вательно, поляризация молекул прямых красителей возра</w:t>
      </w:r>
      <w:r w:rsidRPr="000A0488">
        <w:rPr>
          <w:rFonts w:ascii="Times New Roman" w:hAnsi="Times New Roman" w:cs="Times New Roman"/>
          <w:sz w:val="28"/>
          <w:szCs w:val="28"/>
        </w:rPr>
        <w:softHyphen/>
        <w:t>стают с увеличением числа сопряженных двойных связей, так как в этом случае л-электроны приобретают способность легче смещаться вдоль цепочек чередующихся простых и двойных связей. В результате создается необходимая плотность элек</w:t>
      </w:r>
      <w:r w:rsidRPr="000A0488">
        <w:rPr>
          <w:rFonts w:ascii="Times New Roman" w:hAnsi="Times New Roman" w:cs="Times New Roman"/>
          <w:sz w:val="28"/>
          <w:szCs w:val="28"/>
        </w:rPr>
        <w:softHyphen/>
        <w:t>тронных «облаков» в местах контакта молекулы красителя с соответствующим силовым полем целлюлозного волокна, что и обеспечивает их взаимодействие друг с другом. Необходимо только, чтобы цепочка сопряженных двойных связей прохо</w:t>
      </w:r>
      <w:r w:rsidRPr="000A0488">
        <w:rPr>
          <w:rFonts w:ascii="Times New Roman" w:hAnsi="Times New Roman" w:cs="Times New Roman"/>
          <w:sz w:val="28"/>
          <w:szCs w:val="28"/>
        </w:rPr>
        <w:softHyphen/>
        <w:t>дила через всю молекулу красителя и не прерывалась: нару</w:t>
      </w:r>
      <w:r w:rsidRPr="000A0488">
        <w:rPr>
          <w:rFonts w:ascii="Times New Roman" w:hAnsi="Times New Roman" w:cs="Times New Roman"/>
          <w:sz w:val="28"/>
          <w:szCs w:val="28"/>
        </w:rPr>
        <w:softHyphen/>
        <w:t>шение сопряжения приводит к резкому снижению сродства красителя к волокну. Большое значение имеет и пространст</w:t>
      </w:r>
      <w:r w:rsidRPr="000A0488">
        <w:rPr>
          <w:rFonts w:ascii="Times New Roman" w:hAnsi="Times New Roman" w:cs="Times New Roman"/>
          <w:sz w:val="28"/>
          <w:szCs w:val="28"/>
        </w:rPr>
        <w:softHyphen/>
        <w:t>венное строение молекулы красителя. Для обеспечения высокого сродства красителя к целлюлозе его молекулы должны быть планарными или принимать планарное положение при взаимо</w:t>
      </w:r>
      <w:r w:rsidRPr="000A0488">
        <w:rPr>
          <w:rFonts w:ascii="Times New Roman" w:hAnsi="Times New Roman" w:cs="Times New Roman"/>
          <w:sz w:val="28"/>
          <w:szCs w:val="28"/>
        </w:rPr>
        <w:softHyphen/>
        <w:t>действии с волокном. В результате обработки на волокне образуются сложные ком</w:t>
      </w:r>
      <w:r w:rsidRPr="000A0488">
        <w:rPr>
          <w:rFonts w:ascii="Times New Roman" w:hAnsi="Times New Roman" w:cs="Times New Roman"/>
          <w:sz w:val="28"/>
          <w:szCs w:val="28"/>
        </w:rPr>
        <w:softHyphen/>
        <w:t>плексные соединения типа</w:t>
      </w:r>
    </w:p>
    <w:p w:rsidR="000A0488" w:rsidRPr="000A0488" w:rsidRDefault="000A0488" w:rsidP="000A0488">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0A0488" w:rsidRPr="000A0488" w:rsidRDefault="000A0488" w:rsidP="000A0488">
      <w:pPr>
        <w:shd w:val="clear" w:color="auto" w:fill="FFFFFF"/>
        <w:autoSpaceDE w:val="0"/>
        <w:autoSpaceDN w:val="0"/>
        <w:adjustRightInd w:val="0"/>
        <w:spacing w:after="0" w:line="240" w:lineRule="auto"/>
        <w:jc w:val="center"/>
        <w:rPr>
          <w:rFonts w:ascii="Times New Roman" w:hAnsi="Times New Roman" w:cs="Times New Roman"/>
          <w:sz w:val="28"/>
          <w:szCs w:val="28"/>
        </w:rPr>
      </w:pPr>
      <w:r w:rsidRPr="000A0488">
        <w:rPr>
          <w:rFonts w:ascii="Times New Roman" w:hAnsi="Times New Roman" w:cs="Times New Roman"/>
          <w:noProof/>
          <w:sz w:val="28"/>
          <w:szCs w:val="28"/>
          <w:lang w:eastAsia="ru-RU"/>
        </w:rPr>
        <w:drawing>
          <wp:inline distT="0" distB="0" distL="0" distR="0">
            <wp:extent cx="3051810" cy="1270635"/>
            <wp:effectExtent l="19050" t="0" r="0" b="0"/>
            <wp:docPr id="6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2">
                      <a:lum bright="-60000" contrast="80000"/>
                      <a:grayscl/>
                    </a:blip>
                    <a:srcRect/>
                    <a:stretch>
                      <a:fillRect/>
                    </a:stretch>
                  </pic:blipFill>
                  <pic:spPr bwMode="auto">
                    <a:xfrm>
                      <a:off x="0" y="0"/>
                      <a:ext cx="3051810" cy="1270635"/>
                    </a:xfrm>
                    <a:prstGeom prst="rect">
                      <a:avLst/>
                    </a:prstGeom>
                    <a:noFill/>
                    <a:ln w="9525">
                      <a:noFill/>
                      <a:miter lim="800000"/>
                      <a:headEnd/>
                      <a:tailEnd/>
                    </a:ln>
                  </pic:spPr>
                </pic:pic>
              </a:graphicData>
            </a:graphic>
          </wp:inline>
        </w:drawing>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Самое эффективное упрочнение дают соли никеля и меди, при применении которых прочность окрасок к свету возра</w:t>
      </w:r>
      <w:r w:rsidRPr="000A0488">
        <w:rPr>
          <w:rFonts w:ascii="Times New Roman" w:hAnsi="Times New Roman" w:cs="Times New Roman"/>
          <w:sz w:val="28"/>
          <w:szCs w:val="28"/>
        </w:rPr>
        <w:softHyphen/>
        <w:t>стает на 1—2 балла. Недостатком способа является помутне</w:t>
      </w:r>
      <w:r w:rsidRPr="000A0488">
        <w:rPr>
          <w:rFonts w:ascii="Times New Roman" w:hAnsi="Times New Roman" w:cs="Times New Roman"/>
          <w:sz w:val="28"/>
          <w:szCs w:val="28"/>
        </w:rPr>
        <w:softHyphen/>
        <w:t>ние тона и даже иногда резкое изменение цвета окраски по</w:t>
      </w:r>
      <w:r w:rsidRPr="000A0488">
        <w:rPr>
          <w:rFonts w:ascii="Times New Roman" w:hAnsi="Times New Roman" w:cs="Times New Roman"/>
          <w:sz w:val="28"/>
          <w:szCs w:val="28"/>
        </w:rPr>
        <w:softHyphen/>
        <w:t>сле упрочнения.</w:t>
      </w:r>
    </w:p>
    <w:p w:rsidR="000A0488" w:rsidRPr="000A0488" w:rsidRDefault="000A0488" w:rsidP="000A048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Некоторые прямые красители уже содержат в своем со</w:t>
      </w:r>
      <w:r w:rsidRPr="000A0488">
        <w:rPr>
          <w:rFonts w:ascii="Times New Roman" w:hAnsi="Times New Roman" w:cs="Times New Roman"/>
          <w:sz w:val="28"/>
          <w:szCs w:val="28"/>
        </w:rPr>
        <w:softHyphen/>
        <w:t>ставе атом металла, координационно связанный с определен</w:t>
      </w:r>
      <w:r w:rsidRPr="000A0488">
        <w:rPr>
          <w:rFonts w:ascii="Times New Roman" w:hAnsi="Times New Roman" w:cs="Times New Roman"/>
          <w:sz w:val="28"/>
          <w:szCs w:val="28"/>
        </w:rPr>
        <w:softHyphen/>
        <w:t xml:space="preserve">ными функциональными группами, но </w:t>
      </w:r>
      <w:r w:rsidRPr="000A0488">
        <w:rPr>
          <w:rFonts w:ascii="Times New Roman" w:hAnsi="Times New Roman" w:cs="Times New Roman"/>
          <w:sz w:val="28"/>
          <w:szCs w:val="28"/>
        </w:rPr>
        <w:lastRenderedPageBreak/>
        <w:t>применение таких кра</w:t>
      </w:r>
      <w:r w:rsidRPr="000A0488">
        <w:rPr>
          <w:rFonts w:ascii="Times New Roman" w:hAnsi="Times New Roman" w:cs="Times New Roman"/>
          <w:sz w:val="28"/>
          <w:szCs w:val="28"/>
        </w:rPr>
        <w:softHyphen/>
        <w:t>сителей затрудняется тем, что они плохо растворимы. Эти ос</w:t>
      </w:r>
      <w:r w:rsidRPr="000A0488">
        <w:rPr>
          <w:rFonts w:ascii="Times New Roman" w:hAnsi="Times New Roman" w:cs="Times New Roman"/>
          <w:sz w:val="28"/>
          <w:szCs w:val="28"/>
        </w:rPr>
        <w:softHyphen/>
        <w:t>ложнения можно преодолеть путем введения в красильную ванну некоторых органических оснований типа мон</w:t>
      </w:r>
      <w:proofErr w:type="gramStart"/>
      <w:r w:rsidRPr="000A0488">
        <w:rPr>
          <w:rFonts w:ascii="Times New Roman" w:hAnsi="Times New Roman" w:cs="Times New Roman"/>
          <w:sz w:val="28"/>
          <w:szCs w:val="28"/>
        </w:rPr>
        <w:t>о-</w:t>
      </w:r>
      <w:proofErr w:type="gramEnd"/>
      <w:r w:rsidRPr="000A0488">
        <w:rPr>
          <w:rFonts w:ascii="Times New Roman" w:hAnsi="Times New Roman" w:cs="Times New Roman"/>
          <w:sz w:val="28"/>
          <w:szCs w:val="28"/>
        </w:rPr>
        <w:t xml:space="preserve">, </w:t>
      </w:r>
      <w:proofErr w:type="spellStart"/>
      <w:r w:rsidRPr="000A0488">
        <w:rPr>
          <w:rFonts w:ascii="Times New Roman" w:hAnsi="Times New Roman" w:cs="Times New Roman"/>
          <w:sz w:val="28"/>
          <w:szCs w:val="28"/>
        </w:rPr>
        <w:t>ди</w:t>
      </w:r>
      <w:proofErr w:type="spellEnd"/>
      <w:r w:rsidRPr="000A0488">
        <w:rPr>
          <w:rFonts w:ascii="Times New Roman" w:hAnsi="Times New Roman" w:cs="Times New Roman"/>
          <w:sz w:val="28"/>
          <w:szCs w:val="28"/>
        </w:rPr>
        <w:t xml:space="preserve">- и </w:t>
      </w:r>
      <w:proofErr w:type="spellStart"/>
      <w:r w:rsidRPr="000A0488">
        <w:rPr>
          <w:rFonts w:ascii="Times New Roman" w:hAnsi="Times New Roman" w:cs="Times New Roman"/>
          <w:sz w:val="28"/>
          <w:szCs w:val="28"/>
        </w:rPr>
        <w:t>триэтаноламинов</w:t>
      </w:r>
      <w:proofErr w:type="spellEnd"/>
      <w:r w:rsidRPr="000A0488">
        <w:rPr>
          <w:rFonts w:ascii="Times New Roman" w:hAnsi="Times New Roman" w:cs="Times New Roman"/>
          <w:sz w:val="28"/>
          <w:szCs w:val="28"/>
        </w:rPr>
        <w:t>. При этом в условиях крашения сначала об</w:t>
      </w:r>
      <w:r w:rsidRPr="000A0488">
        <w:rPr>
          <w:rFonts w:ascii="Times New Roman" w:hAnsi="Times New Roman" w:cs="Times New Roman"/>
          <w:sz w:val="28"/>
          <w:szCs w:val="28"/>
        </w:rPr>
        <w:softHyphen/>
        <w:t>разуется растворимый комплекс</w:t>
      </w:r>
    </w:p>
    <w:p w:rsidR="000A0488" w:rsidRPr="000A0488" w:rsidRDefault="000A0488" w:rsidP="000A0488">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0A0488" w:rsidRPr="000A0488" w:rsidRDefault="000A0488" w:rsidP="000A0488">
      <w:pPr>
        <w:pStyle w:val="a5"/>
        <w:shd w:val="clear" w:color="auto" w:fill="FFFFFF"/>
        <w:autoSpaceDE w:val="0"/>
        <w:autoSpaceDN w:val="0"/>
        <w:adjustRightInd w:val="0"/>
        <w:spacing w:after="0" w:line="240" w:lineRule="auto"/>
        <w:ind w:left="0"/>
        <w:jc w:val="center"/>
        <w:rPr>
          <w:rFonts w:ascii="Times New Roman" w:hAnsi="Times New Roman" w:cs="Times New Roman"/>
          <w:sz w:val="28"/>
          <w:szCs w:val="28"/>
        </w:rPr>
      </w:pPr>
      <w:r w:rsidRPr="000A0488">
        <w:rPr>
          <w:rFonts w:ascii="Times New Roman" w:hAnsi="Times New Roman" w:cs="Times New Roman"/>
          <w:noProof/>
          <w:sz w:val="28"/>
          <w:szCs w:val="28"/>
          <w:lang w:eastAsia="ru-RU"/>
        </w:rPr>
        <w:drawing>
          <wp:inline distT="0" distB="0" distL="0" distR="0">
            <wp:extent cx="1650365" cy="914400"/>
            <wp:effectExtent l="19050" t="0" r="6985" b="0"/>
            <wp:docPr id="6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3">
                      <a:lum bright="-60000" contrast="80000"/>
                      <a:grayscl/>
                    </a:blip>
                    <a:srcRect/>
                    <a:stretch>
                      <a:fillRect/>
                    </a:stretch>
                  </pic:blipFill>
                  <pic:spPr bwMode="auto">
                    <a:xfrm>
                      <a:off x="0" y="0"/>
                      <a:ext cx="1650365" cy="914400"/>
                    </a:xfrm>
                    <a:prstGeom prst="rect">
                      <a:avLst/>
                    </a:prstGeom>
                    <a:noFill/>
                    <a:ln w="9525">
                      <a:noFill/>
                      <a:miter lim="800000"/>
                      <a:headEnd/>
                      <a:tailEnd/>
                    </a:ln>
                  </pic:spPr>
                </pic:pic>
              </a:graphicData>
            </a:graphic>
          </wp:inline>
        </w:drawing>
      </w:r>
    </w:p>
    <w:p w:rsidR="000A0488" w:rsidRPr="000A0488" w:rsidRDefault="000A0488" w:rsidP="000A0488">
      <w:pPr>
        <w:pStyle w:val="a5"/>
        <w:shd w:val="clear" w:color="auto" w:fill="FFFFFF"/>
        <w:autoSpaceDE w:val="0"/>
        <w:autoSpaceDN w:val="0"/>
        <w:adjustRightInd w:val="0"/>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Затем в процессе фиксации красителя целлюлозным волок</w:t>
      </w:r>
      <w:r w:rsidRPr="000A0488">
        <w:rPr>
          <w:rFonts w:ascii="Times New Roman" w:hAnsi="Times New Roman" w:cs="Times New Roman"/>
          <w:sz w:val="28"/>
          <w:szCs w:val="28"/>
        </w:rPr>
        <w:softHyphen/>
        <w:t>ном происходит отщепление органического основания и на во</w:t>
      </w:r>
      <w:r w:rsidRPr="000A0488">
        <w:rPr>
          <w:rFonts w:ascii="Times New Roman" w:hAnsi="Times New Roman" w:cs="Times New Roman"/>
          <w:sz w:val="28"/>
          <w:szCs w:val="28"/>
        </w:rPr>
        <w:softHyphen/>
        <w:t>локне откладывается нерастворимый медьсодержащий краси</w:t>
      </w:r>
      <w:r w:rsidRPr="000A0488">
        <w:rPr>
          <w:rFonts w:ascii="Times New Roman" w:hAnsi="Times New Roman" w:cs="Times New Roman"/>
          <w:sz w:val="28"/>
          <w:szCs w:val="28"/>
        </w:rPr>
        <w:softHyphen/>
        <w:t>тель. Полученная окраска характеризуется высокой прочно</w:t>
      </w:r>
      <w:r w:rsidRPr="000A0488">
        <w:rPr>
          <w:rFonts w:ascii="Times New Roman" w:hAnsi="Times New Roman" w:cs="Times New Roman"/>
          <w:sz w:val="28"/>
          <w:szCs w:val="28"/>
        </w:rPr>
        <w:softHyphen/>
        <w:t>стью к свету и к мокрым обработкам.</w:t>
      </w:r>
    </w:p>
    <w:p w:rsidR="000A0488" w:rsidRPr="000A0488" w:rsidRDefault="000A0488"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В основе действия препаратов ДЦУ, ДЦМ и Устойчивого-2 лежит образование на окрашенных изделиях малорастворимых в воде соединений с красителями. Краситель химически взаи</w:t>
      </w:r>
      <w:r w:rsidRPr="000A0488">
        <w:rPr>
          <w:rFonts w:ascii="Times New Roman" w:hAnsi="Times New Roman" w:cs="Times New Roman"/>
          <w:sz w:val="28"/>
          <w:szCs w:val="28"/>
        </w:rPr>
        <w:softHyphen/>
        <w:t>модействует с закрепителем с образованием высокомолекуляр</w:t>
      </w:r>
      <w:r w:rsidRPr="000A0488">
        <w:rPr>
          <w:rFonts w:ascii="Times New Roman" w:hAnsi="Times New Roman" w:cs="Times New Roman"/>
          <w:sz w:val="28"/>
          <w:szCs w:val="28"/>
        </w:rPr>
        <w:softHyphen/>
        <w:t>ного соединения. При этом' протекает стехиометрическая реак</w:t>
      </w:r>
      <w:r w:rsidRPr="000A0488">
        <w:rPr>
          <w:rFonts w:ascii="Times New Roman" w:hAnsi="Times New Roman" w:cs="Times New Roman"/>
          <w:sz w:val="28"/>
          <w:szCs w:val="28"/>
        </w:rPr>
        <w:softHyphen/>
        <w:t>ция солеобразования между красителем как кислотой и закре</w:t>
      </w:r>
      <w:r w:rsidRPr="000A0488">
        <w:rPr>
          <w:rFonts w:ascii="Times New Roman" w:hAnsi="Times New Roman" w:cs="Times New Roman"/>
          <w:sz w:val="28"/>
          <w:szCs w:val="28"/>
        </w:rPr>
        <w:softHyphen/>
        <w:t>пителем как основанием. На примере препарата ДЦУ схему этой реакции можно представить следующим  образом:</w:t>
      </w:r>
    </w:p>
    <w:p w:rsidR="000A0488" w:rsidRPr="000A0488" w:rsidRDefault="000A0488" w:rsidP="000A048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0A0488" w:rsidRPr="000A0488" w:rsidRDefault="000A0488" w:rsidP="00AE47B1">
      <w:pPr>
        <w:shd w:val="clear" w:color="auto" w:fill="FFFFFF"/>
        <w:autoSpaceDE w:val="0"/>
        <w:autoSpaceDN w:val="0"/>
        <w:adjustRightInd w:val="0"/>
        <w:spacing w:after="0" w:line="240" w:lineRule="auto"/>
        <w:jc w:val="center"/>
        <w:rPr>
          <w:rFonts w:ascii="Times New Roman" w:hAnsi="Times New Roman" w:cs="Times New Roman"/>
          <w:sz w:val="28"/>
          <w:szCs w:val="28"/>
        </w:rPr>
      </w:pPr>
      <w:r w:rsidRPr="000A0488">
        <w:rPr>
          <w:rFonts w:ascii="Times New Roman" w:hAnsi="Times New Roman" w:cs="Times New Roman"/>
          <w:noProof/>
          <w:sz w:val="28"/>
          <w:szCs w:val="28"/>
          <w:lang w:eastAsia="ru-RU"/>
        </w:rPr>
        <w:drawing>
          <wp:inline distT="0" distB="0" distL="0" distR="0">
            <wp:extent cx="2968625" cy="1401445"/>
            <wp:effectExtent l="19050" t="0" r="3175" b="0"/>
            <wp:docPr id="6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4">
                      <a:lum bright="-60000" contrast="80000"/>
                      <a:grayscl/>
                    </a:blip>
                    <a:srcRect/>
                    <a:stretch>
                      <a:fillRect/>
                    </a:stretch>
                  </pic:blipFill>
                  <pic:spPr bwMode="auto">
                    <a:xfrm>
                      <a:off x="0" y="0"/>
                      <a:ext cx="2968625" cy="1401445"/>
                    </a:xfrm>
                    <a:prstGeom prst="rect">
                      <a:avLst/>
                    </a:prstGeom>
                    <a:noFill/>
                    <a:ln w="9525">
                      <a:noFill/>
                      <a:miter lim="800000"/>
                      <a:headEnd/>
                      <a:tailEnd/>
                    </a:ln>
                  </pic:spPr>
                </pic:pic>
              </a:graphicData>
            </a:graphic>
          </wp:inline>
        </w:drawing>
      </w:r>
    </w:p>
    <w:p w:rsidR="000A0488" w:rsidRPr="000A0488" w:rsidRDefault="000A0488" w:rsidP="000A048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0A0488" w:rsidRPr="000A0488" w:rsidRDefault="000A0488" w:rsidP="00AE47B1">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0A0488">
        <w:rPr>
          <w:rFonts w:ascii="Times New Roman" w:hAnsi="Times New Roman" w:cs="Times New Roman"/>
          <w:sz w:val="28"/>
          <w:szCs w:val="28"/>
        </w:rPr>
        <w:t>Помимо химической реакции солеобразования закрепитель образует на поверхности волокна пленку высокомолекуляр</w:t>
      </w:r>
      <w:r w:rsidRPr="000A0488">
        <w:rPr>
          <w:rFonts w:ascii="Times New Roman" w:hAnsi="Times New Roman" w:cs="Times New Roman"/>
          <w:sz w:val="28"/>
          <w:szCs w:val="28"/>
        </w:rPr>
        <w:softHyphen/>
        <w:t>ного вещества, которая выполняет функцию защитного экрана по отношению к красителю.</w:t>
      </w:r>
    </w:p>
    <w:p w:rsidR="00AE47B1" w:rsidRDefault="000A0488" w:rsidP="00AE47B1">
      <w:pPr>
        <w:pStyle w:val="a5"/>
        <w:shd w:val="clear" w:color="auto" w:fill="FFFFFF"/>
        <w:autoSpaceDE w:val="0"/>
        <w:autoSpaceDN w:val="0"/>
        <w:adjustRightInd w:val="0"/>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sz w:val="28"/>
          <w:szCs w:val="28"/>
        </w:rPr>
        <w:t>Все три закрепителя повышают прочность окраски к воде, мылу, поту и трению, а препарат ДЦМ, кроме того — и к дей</w:t>
      </w:r>
      <w:r w:rsidRPr="000A0488">
        <w:rPr>
          <w:rFonts w:ascii="Times New Roman" w:hAnsi="Times New Roman" w:cs="Times New Roman"/>
          <w:sz w:val="28"/>
          <w:szCs w:val="28"/>
        </w:rPr>
        <w:softHyphen/>
        <w:t>ствию света.</w:t>
      </w:r>
    </w:p>
    <w:p w:rsidR="000A0488" w:rsidRPr="000A0488" w:rsidRDefault="000A0488" w:rsidP="00AE47B1">
      <w:pPr>
        <w:pStyle w:val="a5"/>
        <w:shd w:val="clear" w:color="auto" w:fill="FFFFFF"/>
        <w:autoSpaceDE w:val="0"/>
        <w:autoSpaceDN w:val="0"/>
        <w:adjustRightInd w:val="0"/>
        <w:spacing w:after="0" w:line="240" w:lineRule="auto"/>
        <w:ind w:left="0" w:firstLine="426"/>
        <w:jc w:val="both"/>
        <w:rPr>
          <w:rFonts w:ascii="Times New Roman" w:hAnsi="Times New Roman" w:cs="Times New Roman"/>
          <w:sz w:val="28"/>
          <w:szCs w:val="28"/>
        </w:rPr>
      </w:pPr>
      <w:r w:rsidRPr="000A0488">
        <w:rPr>
          <w:rFonts w:ascii="Times New Roman" w:hAnsi="Times New Roman" w:cs="Times New Roman"/>
          <w:b/>
          <w:sz w:val="28"/>
          <w:szCs w:val="28"/>
        </w:rPr>
        <w:t>Прямые красители</w:t>
      </w:r>
      <w:r w:rsidRPr="000A0488">
        <w:rPr>
          <w:rFonts w:ascii="Times New Roman" w:hAnsi="Times New Roman" w:cs="Times New Roman"/>
          <w:sz w:val="28"/>
          <w:szCs w:val="28"/>
        </w:rPr>
        <w:t xml:space="preserve">. Прямые красители непосредственно окрашивают текстильные материалы. </w:t>
      </w:r>
      <w:proofErr w:type="gramStart"/>
      <w:r w:rsidRPr="000A0488">
        <w:rPr>
          <w:rFonts w:ascii="Times New Roman" w:hAnsi="Times New Roman" w:cs="Times New Roman"/>
          <w:sz w:val="28"/>
          <w:szCs w:val="28"/>
        </w:rPr>
        <w:t>Причем целлюлозные волокна хорошо окрашиваются в слабощелочной среде, белковые — в слабокислой.</w:t>
      </w:r>
      <w:proofErr w:type="gramEnd"/>
      <w:r w:rsidRPr="000A0488">
        <w:rPr>
          <w:rFonts w:ascii="Times New Roman" w:hAnsi="Times New Roman" w:cs="Times New Roman"/>
          <w:sz w:val="28"/>
          <w:szCs w:val="28"/>
        </w:rPr>
        <w:t xml:space="preserve"> Крашение хлопчатобумажных материалов в темные тона производится обычно на роликовых красильных машинах (рис. 1</w:t>
      </w:r>
      <w:proofErr w:type="gramStart"/>
      <w:r w:rsidRPr="000A0488">
        <w:rPr>
          <w:rFonts w:ascii="Times New Roman" w:hAnsi="Times New Roman" w:cs="Times New Roman"/>
          <w:sz w:val="28"/>
          <w:szCs w:val="28"/>
        </w:rPr>
        <w:t xml:space="preserve"> )</w:t>
      </w:r>
      <w:proofErr w:type="gramEnd"/>
      <w:r w:rsidRPr="000A0488">
        <w:rPr>
          <w:rFonts w:ascii="Times New Roman" w:hAnsi="Times New Roman" w:cs="Times New Roman"/>
          <w:sz w:val="28"/>
          <w:szCs w:val="28"/>
        </w:rPr>
        <w:t>. Материал в расправку накатывается на один из валов роликовой машины и одновременно замачивается в барке с теплой водой. Затем в барку машины вливают раствор красителя и перекатывают ткань через барку с красителем с одного вала на другой и обратно в течение 40—60 мин. После этого ткань промывают.</w:t>
      </w:r>
    </w:p>
    <w:p w:rsidR="000A0488" w:rsidRPr="000A0488" w:rsidRDefault="000A0488" w:rsidP="000A0488">
      <w:pPr>
        <w:spacing w:after="0" w:line="240" w:lineRule="auto"/>
        <w:rPr>
          <w:rFonts w:ascii="Times New Roman" w:hAnsi="Times New Roman" w:cs="Times New Roman"/>
          <w:sz w:val="28"/>
          <w:szCs w:val="28"/>
        </w:rPr>
      </w:pPr>
    </w:p>
    <w:p w:rsidR="000A0488" w:rsidRPr="000A0488" w:rsidRDefault="000A0488" w:rsidP="000A0488">
      <w:pPr>
        <w:spacing w:after="0" w:line="240" w:lineRule="auto"/>
        <w:jc w:val="both"/>
        <w:rPr>
          <w:rFonts w:ascii="Times New Roman" w:hAnsi="Times New Roman" w:cs="Times New Roman"/>
          <w:sz w:val="28"/>
          <w:szCs w:val="28"/>
        </w:rPr>
      </w:pPr>
      <w:r w:rsidRPr="000A0488">
        <w:rPr>
          <w:rFonts w:ascii="Times New Roman" w:hAnsi="Times New Roman" w:cs="Times New Roman"/>
          <w:sz w:val="28"/>
          <w:szCs w:val="28"/>
        </w:rPr>
        <w:lastRenderedPageBreak/>
        <w:t>Крашение хлопчатобумажных тканей в светлые тона производится на плюсовках</w:t>
      </w:r>
      <w:r w:rsidR="0025253B">
        <w:rPr>
          <w:rFonts w:ascii="Times New Roman" w:hAnsi="Times New Roman" w:cs="Times New Roman"/>
          <w:sz w:val="28"/>
          <w:szCs w:val="28"/>
        </w:rPr>
        <w:t xml:space="preserve">. </w:t>
      </w:r>
    </w:p>
    <w:p w:rsidR="000A0488" w:rsidRPr="000A0488" w:rsidRDefault="000A0488" w:rsidP="000A0488">
      <w:pPr>
        <w:spacing w:after="0" w:line="240" w:lineRule="auto"/>
        <w:ind w:firstLine="567"/>
        <w:jc w:val="both"/>
        <w:rPr>
          <w:rFonts w:ascii="Times New Roman" w:hAnsi="Times New Roman" w:cs="Times New Roman"/>
          <w:sz w:val="28"/>
          <w:szCs w:val="28"/>
        </w:rPr>
      </w:pPr>
      <w:r w:rsidRPr="000A0488">
        <w:rPr>
          <w:rFonts w:ascii="Times New Roman" w:hAnsi="Times New Roman" w:cs="Times New Roman"/>
          <w:sz w:val="28"/>
          <w:szCs w:val="28"/>
        </w:rPr>
        <w:t xml:space="preserve">При крашении шерстяных тканей ванну с красителем доводят до кипения и красят 1—1,5 ч. Затем ванну охлаждают, а ткань промывают. Прочность окраски невысокая. Чаще всего прямые красители применяют для крашения полушерстяных тканей. Для получения равномерной окраски применяют </w:t>
      </w:r>
      <w:proofErr w:type="spellStart"/>
      <w:r w:rsidRPr="000A0488">
        <w:rPr>
          <w:rFonts w:ascii="Times New Roman" w:hAnsi="Times New Roman" w:cs="Times New Roman"/>
          <w:sz w:val="28"/>
          <w:szCs w:val="28"/>
        </w:rPr>
        <w:t>двухванный</w:t>
      </w:r>
      <w:proofErr w:type="spellEnd"/>
      <w:r w:rsidRPr="000A0488">
        <w:rPr>
          <w:rFonts w:ascii="Times New Roman" w:hAnsi="Times New Roman" w:cs="Times New Roman"/>
          <w:sz w:val="28"/>
          <w:szCs w:val="28"/>
        </w:rPr>
        <w:t xml:space="preserve"> способ. При этом вначале ткань красят кислотным красителем для шерсти, а затем прямым для хлопка.</w:t>
      </w:r>
    </w:p>
    <w:p w:rsidR="000A0488" w:rsidRPr="000A0488" w:rsidRDefault="000A0488" w:rsidP="000A0488">
      <w:pPr>
        <w:spacing w:after="0" w:line="240" w:lineRule="auto"/>
        <w:ind w:firstLine="567"/>
        <w:jc w:val="both"/>
        <w:rPr>
          <w:rFonts w:ascii="Times New Roman" w:hAnsi="Times New Roman" w:cs="Times New Roman"/>
          <w:sz w:val="28"/>
          <w:szCs w:val="28"/>
        </w:rPr>
      </w:pPr>
      <w:r w:rsidRPr="000A0488">
        <w:rPr>
          <w:rFonts w:ascii="Times New Roman" w:hAnsi="Times New Roman" w:cs="Times New Roman"/>
          <w:sz w:val="28"/>
          <w:szCs w:val="28"/>
        </w:rPr>
        <w:t>Наиболее широко прямые красители применяют для крашения натуральных шелковых тканей, так как они дают более прочную окраску, чем кислотные.</w:t>
      </w:r>
    </w:p>
    <w:p w:rsidR="000A0488" w:rsidRPr="000A0488" w:rsidRDefault="000A0488" w:rsidP="000A0488">
      <w:pPr>
        <w:spacing w:after="0" w:line="240" w:lineRule="auto"/>
        <w:ind w:firstLine="567"/>
        <w:jc w:val="both"/>
        <w:rPr>
          <w:rFonts w:ascii="Times New Roman" w:hAnsi="Times New Roman" w:cs="Times New Roman"/>
          <w:sz w:val="28"/>
          <w:szCs w:val="28"/>
        </w:rPr>
      </w:pPr>
      <w:r w:rsidRPr="000A0488">
        <w:rPr>
          <w:rFonts w:ascii="Times New Roman" w:hAnsi="Times New Roman" w:cs="Times New Roman"/>
          <w:sz w:val="28"/>
          <w:szCs w:val="28"/>
        </w:rPr>
        <w:t>Шелковые ткани красят в нейтральной среде (в средние и темные цвета) или слабощелочной (в светлые цвета) при температуре 90—95</w:t>
      </w:r>
      <w:proofErr w:type="gramStart"/>
      <w:r w:rsidRPr="000A0488">
        <w:rPr>
          <w:rFonts w:ascii="Times New Roman" w:hAnsi="Times New Roman" w:cs="Times New Roman"/>
          <w:sz w:val="28"/>
          <w:szCs w:val="28"/>
        </w:rPr>
        <w:t>°С</w:t>
      </w:r>
      <w:proofErr w:type="gramEnd"/>
      <w:r w:rsidRPr="000A0488">
        <w:rPr>
          <w:rFonts w:ascii="Times New Roman" w:hAnsi="Times New Roman" w:cs="Times New Roman"/>
          <w:sz w:val="28"/>
          <w:szCs w:val="28"/>
        </w:rPr>
        <w:t xml:space="preserve"> в течение 1 ч. Затем ткань промывают умягченной водой и обрабатывают в ванне, содержащей 5 г/л уксусной кислоты.</w:t>
      </w:r>
    </w:p>
    <w:p w:rsidR="000A0488" w:rsidRPr="0025253B" w:rsidRDefault="000A0488" w:rsidP="0025253B">
      <w:pPr>
        <w:spacing w:after="0" w:line="240" w:lineRule="auto"/>
        <w:ind w:firstLine="708"/>
        <w:jc w:val="both"/>
        <w:rPr>
          <w:rFonts w:ascii="Times New Roman" w:hAnsi="Times New Roman" w:cs="Times New Roman"/>
          <w:sz w:val="28"/>
          <w:szCs w:val="28"/>
        </w:rPr>
      </w:pPr>
      <w:r w:rsidRPr="000A0488">
        <w:rPr>
          <w:rFonts w:ascii="Times New Roman" w:hAnsi="Times New Roman" w:cs="Times New Roman"/>
          <w:sz w:val="28"/>
          <w:szCs w:val="28"/>
        </w:rPr>
        <w:t>При крашении прямыми красителями ткани получают окраску яркую, сочную, но неустойчивую к мокрым обработкам и к свету. Поэтому в последнее время для тканей, окрашенных прямыми красителями, в целях повышения прочности окраски применяют обработку закрепителями ДЦУ или ДЦМ.</w:t>
      </w:r>
    </w:p>
    <w:p w:rsidR="0025253B" w:rsidRDefault="0025253B" w:rsidP="002B6AB5">
      <w:pPr>
        <w:shd w:val="clear" w:color="auto" w:fill="FFFFFF"/>
        <w:tabs>
          <w:tab w:val="left" w:pos="284"/>
        </w:tabs>
        <w:spacing w:after="0" w:line="240" w:lineRule="auto"/>
        <w:jc w:val="both"/>
        <w:rPr>
          <w:rFonts w:ascii="Times New Roman" w:eastAsia="Times New Roman" w:hAnsi="Times New Roman" w:cs="Times New Roman"/>
          <w:b/>
          <w:iCs/>
          <w:sz w:val="28"/>
          <w:szCs w:val="28"/>
          <w:highlight w:val="yellow"/>
          <w:lang w:eastAsia="ru-RU"/>
        </w:rPr>
      </w:pPr>
    </w:p>
    <w:p w:rsidR="00A02491" w:rsidRPr="0025253B" w:rsidRDefault="00A02491" w:rsidP="002B6AB5">
      <w:pPr>
        <w:shd w:val="clear" w:color="auto" w:fill="FFFFFF"/>
        <w:tabs>
          <w:tab w:val="left" w:pos="284"/>
        </w:tabs>
        <w:spacing w:after="0" w:line="240" w:lineRule="auto"/>
        <w:jc w:val="both"/>
        <w:rPr>
          <w:rFonts w:ascii="Times New Roman" w:eastAsia="Times New Roman" w:hAnsi="Times New Roman" w:cs="Times New Roman"/>
          <w:iCs/>
          <w:sz w:val="28"/>
          <w:szCs w:val="28"/>
          <w:u w:val="single"/>
          <w:lang w:eastAsia="ru-RU"/>
        </w:rPr>
      </w:pPr>
      <w:r w:rsidRPr="0025253B">
        <w:rPr>
          <w:rFonts w:ascii="Times New Roman" w:eastAsia="Times New Roman" w:hAnsi="Times New Roman" w:cs="Times New Roman"/>
          <w:b/>
          <w:iCs/>
          <w:sz w:val="28"/>
          <w:szCs w:val="28"/>
          <w:lang w:eastAsia="ru-RU"/>
        </w:rPr>
        <w:t>Контрольные вопросы</w:t>
      </w:r>
    </w:p>
    <w:p w:rsidR="0025253B" w:rsidRPr="0025253B" w:rsidRDefault="0025253B" w:rsidP="0025253B">
      <w:pPr>
        <w:pStyle w:val="2"/>
        <w:tabs>
          <w:tab w:val="left" w:pos="180"/>
        </w:tabs>
        <w:ind w:left="0"/>
        <w:jc w:val="both"/>
        <w:rPr>
          <w:b w:val="0"/>
          <w:sz w:val="28"/>
          <w:szCs w:val="28"/>
          <w:lang w:val="ru-MO" w:eastAsia="ko-KR"/>
        </w:rPr>
      </w:pPr>
      <w:r w:rsidRPr="0025253B">
        <w:rPr>
          <w:b w:val="0"/>
          <w:sz w:val="28"/>
          <w:szCs w:val="28"/>
          <w:lang w:val="ru-MO" w:eastAsia="ko-KR"/>
        </w:rPr>
        <w:t xml:space="preserve">1. Дайте техническую классификацию и номенклатура красителей. </w:t>
      </w:r>
    </w:p>
    <w:p w:rsidR="0025253B" w:rsidRPr="0025253B" w:rsidRDefault="0025253B" w:rsidP="0025253B">
      <w:pPr>
        <w:pStyle w:val="2"/>
        <w:tabs>
          <w:tab w:val="left" w:pos="180"/>
        </w:tabs>
        <w:ind w:left="0"/>
        <w:jc w:val="both"/>
        <w:rPr>
          <w:b w:val="0"/>
          <w:sz w:val="28"/>
          <w:szCs w:val="28"/>
          <w:lang w:val="ru-MO" w:eastAsia="ko-KR"/>
        </w:rPr>
      </w:pPr>
      <w:r w:rsidRPr="0025253B">
        <w:rPr>
          <w:b w:val="0"/>
          <w:sz w:val="28"/>
          <w:szCs w:val="28"/>
          <w:lang w:val="ru-MO" w:eastAsia="ko-KR"/>
        </w:rPr>
        <w:t>2. Классы красителей и особенности их применения, регулирование процессов крашения</w:t>
      </w:r>
    </w:p>
    <w:p w:rsidR="0025253B" w:rsidRPr="0025253B" w:rsidRDefault="0025253B" w:rsidP="0025253B">
      <w:pPr>
        <w:pStyle w:val="2"/>
        <w:tabs>
          <w:tab w:val="left" w:pos="180"/>
          <w:tab w:val="left" w:pos="993"/>
        </w:tabs>
        <w:ind w:left="0"/>
        <w:jc w:val="both"/>
        <w:rPr>
          <w:b w:val="0"/>
          <w:bCs/>
          <w:color w:val="000000"/>
          <w:sz w:val="28"/>
          <w:szCs w:val="28"/>
          <w:lang w:val="ru-RU"/>
        </w:rPr>
      </w:pPr>
      <w:r w:rsidRPr="0025253B">
        <w:rPr>
          <w:b w:val="0"/>
          <w:sz w:val="28"/>
          <w:szCs w:val="28"/>
          <w:lang w:val="ru-MO" w:eastAsia="ko-KR"/>
        </w:rPr>
        <w:t xml:space="preserve">3.  Интенсификация процессов крашения с целью уменьшения остаточного содержания красителей в сточных водах. </w:t>
      </w:r>
    </w:p>
    <w:p w:rsidR="0025253B" w:rsidRPr="0025253B" w:rsidRDefault="0025253B" w:rsidP="0025253B">
      <w:pPr>
        <w:pStyle w:val="2"/>
        <w:numPr>
          <w:ilvl w:val="0"/>
          <w:numId w:val="7"/>
        </w:numPr>
        <w:tabs>
          <w:tab w:val="left" w:pos="180"/>
          <w:tab w:val="left" w:pos="284"/>
        </w:tabs>
        <w:ind w:left="0" w:firstLine="0"/>
        <w:jc w:val="both"/>
        <w:rPr>
          <w:b w:val="0"/>
          <w:bCs/>
          <w:color w:val="000000"/>
          <w:sz w:val="28"/>
          <w:szCs w:val="28"/>
          <w:lang w:val="ru-RU"/>
        </w:rPr>
      </w:pPr>
      <w:r w:rsidRPr="0025253B">
        <w:rPr>
          <w:b w:val="0"/>
          <w:sz w:val="28"/>
          <w:szCs w:val="28"/>
          <w:lang w:val="ru-MO" w:eastAsia="ko-KR"/>
        </w:rPr>
        <w:t>Механизм процесса крашения. Природа физико-химических связей между красителем и волокном.</w:t>
      </w:r>
    </w:p>
    <w:p w:rsidR="0025253B" w:rsidRPr="0025253B" w:rsidRDefault="0025253B" w:rsidP="0025253B">
      <w:pPr>
        <w:pStyle w:val="2"/>
        <w:numPr>
          <w:ilvl w:val="0"/>
          <w:numId w:val="7"/>
        </w:numPr>
        <w:tabs>
          <w:tab w:val="left" w:pos="180"/>
          <w:tab w:val="left" w:pos="284"/>
        </w:tabs>
        <w:ind w:left="0" w:firstLine="0"/>
        <w:jc w:val="both"/>
        <w:rPr>
          <w:b w:val="0"/>
          <w:bCs/>
          <w:color w:val="000000"/>
          <w:sz w:val="28"/>
          <w:szCs w:val="28"/>
          <w:lang w:val="ru-RU"/>
        </w:rPr>
      </w:pPr>
      <w:r w:rsidRPr="0025253B">
        <w:rPr>
          <w:b w:val="0"/>
          <w:sz w:val="28"/>
          <w:szCs w:val="28"/>
          <w:lang w:val="ru-MO" w:eastAsia="ko-KR"/>
        </w:rPr>
        <w:t xml:space="preserve"> Приготовление красильных растворов. </w:t>
      </w:r>
    </w:p>
    <w:p w:rsidR="0025253B" w:rsidRPr="0025253B" w:rsidRDefault="0025253B" w:rsidP="0025253B">
      <w:pPr>
        <w:pStyle w:val="2"/>
        <w:numPr>
          <w:ilvl w:val="0"/>
          <w:numId w:val="7"/>
        </w:numPr>
        <w:tabs>
          <w:tab w:val="left" w:pos="180"/>
          <w:tab w:val="left" w:pos="284"/>
        </w:tabs>
        <w:ind w:left="0" w:firstLine="0"/>
        <w:jc w:val="both"/>
        <w:rPr>
          <w:b w:val="0"/>
          <w:bCs/>
          <w:color w:val="000000"/>
          <w:sz w:val="28"/>
          <w:szCs w:val="28"/>
          <w:lang w:val="ru-RU"/>
        </w:rPr>
      </w:pPr>
      <w:r w:rsidRPr="0025253B">
        <w:rPr>
          <w:b w:val="0"/>
          <w:sz w:val="28"/>
          <w:szCs w:val="28"/>
          <w:lang w:val="ru-RU" w:eastAsia="ko-KR"/>
        </w:rPr>
        <w:t xml:space="preserve"> </w:t>
      </w:r>
      <w:r w:rsidRPr="0025253B">
        <w:rPr>
          <w:b w:val="0"/>
          <w:sz w:val="28"/>
          <w:szCs w:val="28"/>
          <w:lang w:val="ru-MO" w:eastAsia="ko-KR"/>
        </w:rPr>
        <w:t xml:space="preserve">Крашение и печатание прямыми красителями. </w:t>
      </w:r>
    </w:p>
    <w:p w:rsidR="0025253B" w:rsidRPr="0025253B" w:rsidRDefault="0025253B" w:rsidP="0025253B">
      <w:pPr>
        <w:pStyle w:val="2"/>
        <w:numPr>
          <w:ilvl w:val="0"/>
          <w:numId w:val="7"/>
        </w:numPr>
        <w:tabs>
          <w:tab w:val="left" w:pos="180"/>
          <w:tab w:val="left" w:pos="284"/>
        </w:tabs>
        <w:ind w:left="0" w:firstLine="0"/>
        <w:jc w:val="both"/>
        <w:rPr>
          <w:b w:val="0"/>
          <w:bCs/>
          <w:color w:val="000000"/>
          <w:sz w:val="28"/>
          <w:szCs w:val="28"/>
          <w:lang w:val="ru-RU"/>
        </w:rPr>
      </w:pPr>
      <w:r w:rsidRPr="0025253B">
        <w:rPr>
          <w:b w:val="0"/>
          <w:sz w:val="28"/>
          <w:szCs w:val="28"/>
          <w:lang w:val="ru-MO" w:eastAsia="ko-KR"/>
        </w:rPr>
        <w:t>Влияние электролитов и температуры на процесс фиксации красителей.</w:t>
      </w:r>
    </w:p>
    <w:p w:rsidR="0025253B" w:rsidRDefault="0025253B" w:rsidP="0025253B">
      <w:pPr>
        <w:spacing w:after="0" w:line="240" w:lineRule="auto"/>
        <w:rPr>
          <w:rFonts w:ascii="Times New Roman" w:hAnsi="Times New Roman" w:cs="Times New Roman"/>
          <w:sz w:val="28"/>
          <w:szCs w:val="28"/>
        </w:rPr>
      </w:pPr>
    </w:p>
    <w:p w:rsidR="0025253B" w:rsidRPr="0025253B" w:rsidRDefault="0025253B" w:rsidP="0025253B">
      <w:pPr>
        <w:spacing w:after="0" w:line="240" w:lineRule="auto"/>
        <w:rPr>
          <w:rFonts w:ascii="Times New Roman" w:hAnsi="Times New Roman" w:cs="Times New Roman"/>
          <w:sz w:val="28"/>
          <w:szCs w:val="28"/>
        </w:rPr>
      </w:pPr>
    </w:p>
    <w:p w:rsidR="00B16312" w:rsidRPr="007B043B" w:rsidRDefault="00AE47B1" w:rsidP="00CA5A50">
      <w:pPr>
        <w:shd w:val="clear" w:color="auto" w:fill="FFFFFF"/>
        <w:spacing w:after="0" w:line="240" w:lineRule="auto"/>
        <w:ind w:firstLine="440"/>
        <w:jc w:val="center"/>
        <w:rPr>
          <w:rFonts w:ascii="Times New Roman" w:eastAsia="Times New Roman" w:hAnsi="Times New Roman" w:cs="Times New Roman"/>
          <w:sz w:val="28"/>
          <w:szCs w:val="28"/>
          <w:lang w:eastAsia="ru-RU"/>
        </w:rPr>
      </w:pPr>
      <w:r w:rsidRPr="007B043B">
        <w:rPr>
          <w:rFonts w:ascii="Times New Roman" w:eastAsia="Times New Roman" w:hAnsi="Times New Roman" w:cs="Times New Roman"/>
          <w:b/>
          <w:sz w:val="28"/>
          <w:szCs w:val="28"/>
          <w:lang w:eastAsia="ru-RU"/>
        </w:rPr>
        <w:t xml:space="preserve">ЛЕКЦИЯ </w:t>
      </w:r>
      <w:r>
        <w:rPr>
          <w:rFonts w:ascii="Times New Roman" w:eastAsia="Times New Roman" w:hAnsi="Times New Roman" w:cs="Times New Roman"/>
          <w:b/>
          <w:sz w:val="28"/>
          <w:szCs w:val="28"/>
          <w:lang w:eastAsia="ru-RU"/>
        </w:rPr>
        <w:t>21,22</w:t>
      </w:r>
    </w:p>
    <w:p w:rsidR="006D184A" w:rsidRDefault="006D184A" w:rsidP="006D184A">
      <w:pPr>
        <w:tabs>
          <w:tab w:val="left" w:pos="180"/>
        </w:tabs>
        <w:spacing w:after="0" w:line="240" w:lineRule="auto"/>
        <w:ind w:firstLine="360"/>
        <w:jc w:val="center"/>
        <w:rPr>
          <w:rFonts w:ascii="Times New Roman" w:hAnsi="Times New Roman"/>
          <w:b/>
          <w:color w:val="000000"/>
          <w:sz w:val="28"/>
          <w:szCs w:val="28"/>
        </w:rPr>
      </w:pPr>
      <w:r w:rsidRPr="006D184A">
        <w:rPr>
          <w:rFonts w:ascii="Times New Roman" w:hAnsi="Times New Roman"/>
          <w:b/>
          <w:color w:val="000000"/>
          <w:sz w:val="28"/>
          <w:szCs w:val="28"/>
        </w:rPr>
        <w:t>Способы крашения</w:t>
      </w:r>
    </w:p>
    <w:p w:rsidR="006D184A" w:rsidRPr="006D184A" w:rsidRDefault="006D184A" w:rsidP="006D184A">
      <w:pPr>
        <w:tabs>
          <w:tab w:val="left" w:pos="180"/>
        </w:tabs>
        <w:spacing w:after="0" w:line="240" w:lineRule="auto"/>
        <w:ind w:firstLine="360"/>
        <w:jc w:val="center"/>
        <w:rPr>
          <w:rFonts w:ascii="Times New Roman" w:hAnsi="Times New Roman"/>
          <w:i/>
          <w:color w:val="000000"/>
          <w:sz w:val="28"/>
          <w:szCs w:val="28"/>
        </w:rPr>
      </w:pPr>
      <w:r w:rsidRPr="006D184A">
        <w:rPr>
          <w:rFonts w:ascii="Times New Roman" w:hAnsi="Times New Roman"/>
          <w:i/>
          <w:color w:val="000000"/>
          <w:sz w:val="28"/>
          <w:szCs w:val="28"/>
        </w:rPr>
        <w:t>ПЛАН</w:t>
      </w:r>
    </w:p>
    <w:p w:rsidR="006D184A" w:rsidRPr="006D184A" w:rsidRDefault="006D184A" w:rsidP="006D184A">
      <w:pPr>
        <w:tabs>
          <w:tab w:val="left" w:pos="180"/>
        </w:tabs>
        <w:spacing w:after="0" w:line="240" w:lineRule="auto"/>
        <w:rPr>
          <w:rFonts w:ascii="Times New Roman" w:hAnsi="Times New Roman"/>
          <w:i/>
          <w:sz w:val="28"/>
          <w:szCs w:val="28"/>
          <w:lang w:eastAsia="ko-KR"/>
        </w:rPr>
      </w:pPr>
      <w:r w:rsidRPr="006D184A">
        <w:rPr>
          <w:rFonts w:ascii="Times New Roman" w:hAnsi="Times New Roman"/>
          <w:i/>
          <w:color w:val="000000"/>
          <w:sz w:val="28"/>
          <w:szCs w:val="28"/>
        </w:rPr>
        <w:t>1.</w:t>
      </w:r>
      <w:r w:rsidRPr="006D184A">
        <w:rPr>
          <w:rFonts w:ascii="Times New Roman" w:hAnsi="Times New Roman"/>
          <w:b/>
          <w:i/>
          <w:color w:val="000000"/>
          <w:sz w:val="28"/>
          <w:szCs w:val="28"/>
        </w:rPr>
        <w:t xml:space="preserve">   </w:t>
      </w:r>
      <w:r w:rsidRPr="006D184A">
        <w:rPr>
          <w:rFonts w:ascii="Times New Roman" w:hAnsi="Times New Roman"/>
          <w:i/>
          <w:sz w:val="28"/>
          <w:szCs w:val="28"/>
          <w:lang w:eastAsia="ko-KR"/>
        </w:rPr>
        <w:t xml:space="preserve">Крашение кислотными красителями, хромовыми,  </w:t>
      </w:r>
      <w:proofErr w:type="spellStart"/>
      <w:r w:rsidRPr="006D184A">
        <w:rPr>
          <w:rFonts w:ascii="Times New Roman" w:hAnsi="Times New Roman"/>
          <w:i/>
          <w:sz w:val="28"/>
          <w:szCs w:val="28"/>
          <w:lang w:eastAsia="ko-KR"/>
        </w:rPr>
        <w:t>металлкомплексными</w:t>
      </w:r>
      <w:proofErr w:type="spellEnd"/>
      <w:r w:rsidRPr="006D184A">
        <w:rPr>
          <w:rFonts w:ascii="Times New Roman" w:hAnsi="Times New Roman"/>
          <w:i/>
          <w:sz w:val="28"/>
          <w:szCs w:val="28"/>
          <w:lang w:eastAsia="ko-KR"/>
        </w:rPr>
        <w:t xml:space="preserve"> 1:1 и   1:2,</w:t>
      </w:r>
      <w:r>
        <w:rPr>
          <w:rFonts w:ascii="Times New Roman" w:hAnsi="Times New Roman"/>
          <w:i/>
          <w:sz w:val="28"/>
          <w:szCs w:val="28"/>
          <w:lang w:eastAsia="ko-KR"/>
        </w:rPr>
        <w:t xml:space="preserve"> </w:t>
      </w:r>
      <w:r w:rsidRPr="006D184A">
        <w:rPr>
          <w:rFonts w:ascii="Times New Roman" w:hAnsi="Times New Roman"/>
          <w:i/>
          <w:sz w:val="28"/>
          <w:szCs w:val="28"/>
          <w:lang w:eastAsia="ko-KR"/>
        </w:rPr>
        <w:t>активными. Отличительные особенности. Технологические режимы крашения</w:t>
      </w:r>
      <w:r>
        <w:rPr>
          <w:rFonts w:ascii="Times New Roman" w:hAnsi="Times New Roman"/>
          <w:i/>
          <w:sz w:val="28"/>
          <w:szCs w:val="28"/>
          <w:lang w:eastAsia="ko-KR"/>
        </w:rPr>
        <w:t xml:space="preserve"> </w:t>
      </w:r>
      <w:r w:rsidRPr="006D184A">
        <w:rPr>
          <w:rFonts w:ascii="Times New Roman" w:hAnsi="Times New Roman"/>
          <w:i/>
          <w:sz w:val="28"/>
          <w:szCs w:val="28"/>
          <w:lang w:eastAsia="ko-KR"/>
        </w:rPr>
        <w:t>шерсти в виде волокна и чесаной ленты. Режимы и рецептура крашения в</w:t>
      </w:r>
      <w:r>
        <w:rPr>
          <w:rFonts w:ascii="Times New Roman" w:hAnsi="Times New Roman"/>
          <w:i/>
          <w:sz w:val="28"/>
          <w:szCs w:val="28"/>
          <w:lang w:eastAsia="ko-KR"/>
        </w:rPr>
        <w:t xml:space="preserve"> </w:t>
      </w:r>
      <w:r w:rsidRPr="006D184A">
        <w:rPr>
          <w:rFonts w:ascii="Times New Roman" w:hAnsi="Times New Roman"/>
          <w:i/>
          <w:sz w:val="28"/>
          <w:szCs w:val="28"/>
          <w:lang w:eastAsia="ko-KR"/>
        </w:rPr>
        <w:t>зависимости от ее вида.</w:t>
      </w:r>
    </w:p>
    <w:p w:rsidR="006D184A" w:rsidRPr="006D184A" w:rsidRDefault="006D184A" w:rsidP="00FF2381">
      <w:pPr>
        <w:pStyle w:val="a5"/>
        <w:numPr>
          <w:ilvl w:val="0"/>
          <w:numId w:val="8"/>
        </w:numPr>
        <w:tabs>
          <w:tab w:val="left" w:pos="180"/>
          <w:tab w:val="left" w:pos="284"/>
        </w:tabs>
        <w:spacing w:after="0" w:line="240" w:lineRule="auto"/>
        <w:ind w:left="0" w:firstLine="0"/>
        <w:rPr>
          <w:rFonts w:ascii="Times New Roman" w:hAnsi="Times New Roman"/>
          <w:b/>
          <w:i/>
          <w:color w:val="000000"/>
          <w:sz w:val="28"/>
          <w:szCs w:val="28"/>
        </w:rPr>
      </w:pPr>
      <w:r w:rsidRPr="006D184A">
        <w:rPr>
          <w:rFonts w:ascii="Times New Roman" w:hAnsi="Times New Roman"/>
          <w:i/>
          <w:sz w:val="28"/>
          <w:szCs w:val="28"/>
          <w:lang w:eastAsia="ko-KR"/>
        </w:rPr>
        <w:t>Способы крашения активными красителями: технология, оборудование, рецепты, режимы.</w:t>
      </w:r>
    </w:p>
    <w:p w:rsidR="006D184A" w:rsidRPr="006D184A" w:rsidRDefault="006D184A" w:rsidP="00FF2381">
      <w:pPr>
        <w:pStyle w:val="a5"/>
        <w:numPr>
          <w:ilvl w:val="0"/>
          <w:numId w:val="8"/>
        </w:numPr>
        <w:tabs>
          <w:tab w:val="left" w:pos="180"/>
          <w:tab w:val="left" w:pos="284"/>
        </w:tabs>
        <w:spacing w:after="0" w:line="240" w:lineRule="auto"/>
        <w:ind w:left="0" w:firstLine="0"/>
        <w:rPr>
          <w:rFonts w:ascii="Times New Roman" w:hAnsi="Times New Roman"/>
          <w:b/>
          <w:i/>
          <w:color w:val="000000"/>
          <w:sz w:val="28"/>
          <w:szCs w:val="28"/>
        </w:rPr>
      </w:pPr>
      <w:r w:rsidRPr="006D184A">
        <w:rPr>
          <w:rFonts w:ascii="Times New Roman" w:hAnsi="Times New Roman"/>
          <w:i/>
          <w:sz w:val="28"/>
          <w:szCs w:val="28"/>
          <w:lang w:eastAsia="ko-KR"/>
        </w:rPr>
        <w:t>Способы крашения кубовыми красителями. Восстановление, окисление их на волокне и в растворе.</w:t>
      </w:r>
    </w:p>
    <w:p w:rsidR="006D184A" w:rsidRPr="006D184A" w:rsidRDefault="006D184A" w:rsidP="00FF2381">
      <w:pPr>
        <w:numPr>
          <w:ilvl w:val="0"/>
          <w:numId w:val="8"/>
        </w:numPr>
        <w:tabs>
          <w:tab w:val="left" w:pos="180"/>
          <w:tab w:val="left" w:pos="284"/>
        </w:tabs>
        <w:spacing w:after="0" w:line="240" w:lineRule="auto"/>
        <w:ind w:left="0" w:firstLine="0"/>
        <w:rPr>
          <w:rFonts w:ascii="Times New Roman" w:hAnsi="Times New Roman"/>
          <w:b/>
          <w:i/>
          <w:color w:val="000000"/>
          <w:sz w:val="28"/>
          <w:szCs w:val="28"/>
        </w:rPr>
      </w:pPr>
      <w:r w:rsidRPr="006D184A">
        <w:rPr>
          <w:rFonts w:ascii="Times New Roman" w:hAnsi="Times New Roman"/>
          <w:i/>
          <w:sz w:val="28"/>
          <w:szCs w:val="28"/>
          <w:lang w:eastAsia="ko-KR"/>
        </w:rPr>
        <w:lastRenderedPageBreak/>
        <w:t>Физико-химические аспекты фиксации различных классов красителей на текстильных субстратах.</w:t>
      </w:r>
    </w:p>
    <w:p w:rsidR="006D184A" w:rsidRPr="006D184A" w:rsidRDefault="006D184A" w:rsidP="006D184A">
      <w:pPr>
        <w:tabs>
          <w:tab w:val="left" w:pos="180"/>
          <w:tab w:val="left" w:pos="284"/>
        </w:tabs>
        <w:spacing w:after="0" w:line="240" w:lineRule="auto"/>
        <w:rPr>
          <w:rFonts w:ascii="Times New Roman" w:hAnsi="Times New Roman"/>
          <w:b/>
          <w:i/>
          <w:color w:val="000000"/>
          <w:sz w:val="28"/>
          <w:szCs w:val="28"/>
        </w:rPr>
      </w:pPr>
    </w:p>
    <w:p w:rsidR="006D184A" w:rsidRPr="006D184A" w:rsidRDefault="006D184A" w:rsidP="00FF2381">
      <w:pPr>
        <w:pStyle w:val="a5"/>
        <w:numPr>
          <w:ilvl w:val="0"/>
          <w:numId w:val="13"/>
        </w:numPr>
        <w:shd w:val="clear" w:color="auto" w:fill="FFFFFF"/>
        <w:autoSpaceDE w:val="0"/>
        <w:autoSpaceDN w:val="0"/>
        <w:adjustRightInd w:val="0"/>
        <w:spacing w:after="0" w:line="240" w:lineRule="auto"/>
        <w:ind w:left="0" w:firstLine="284"/>
        <w:jc w:val="both"/>
        <w:rPr>
          <w:rFonts w:ascii="Times New Roman" w:hAnsi="Times New Roman" w:cs="Times New Roman"/>
          <w:sz w:val="28"/>
          <w:szCs w:val="28"/>
        </w:rPr>
      </w:pPr>
      <w:r w:rsidRPr="006D184A">
        <w:rPr>
          <w:rFonts w:ascii="Times New Roman" w:hAnsi="Times New Roman" w:cs="Times New Roman"/>
          <w:sz w:val="28"/>
          <w:szCs w:val="28"/>
        </w:rPr>
        <w:t>Кислотные красители хо</w:t>
      </w:r>
      <w:r w:rsidRPr="006D184A">
        <w:rPr>
          <w:rFonts w:ascii="Times New Roman" w:hAnsi="Times New Roman" w:cs="Times New Roman"/>
          <w:sz w:val="28"/>
          <w:szCs w:val="28"/>
        </w:rPr>
        <w:softHyphen/>
        <w:t xml:space="preserve">рошо растворяются в воде, </w:t>
      </w:r>
      <w:proofErr w:type="spellStart"/>
      <w:r w:rsidRPr="006D184A">
        <w:rPr>
          <w:rFonts w:ascii="Times New Roman" w:hAnsi="Times New Roman" w:cs="Times New Roman"/>
          <w:sz w:val="28"/>
          <w:szCs w:val="28"/>
        </w:rPr>
        <w:t>диссоциируя</w:t>
      </w:r>
      <w:proofErr w:type="spellEnd"/>
      <w:r w:rsidRPr="006D184A">
        <w:rPr>
          <w:rFonts w:ascii="Times New Roman" w:hAnsi="Times New Roman" w:cs="Times New Roman"/>
          <w:sz w:val="28"/>
          <w:szCs w:val="28"/>
        </w:rPr>
        <w:t xml:space="preserve"> на ионы натрия и кра</w:t>
      </w:r>
      <w:r w:rsidRPr="006D184A">
        <w:rPr>
          <w:rFonts w:ascii="Times New Roman" w:hAnsi="Times New Roman" w:cs="Times New Roman"/>
          <w:sz w:val="28"/>
          <w:szCs w:val="28"/>
        </w:rPr>
        <w:softHyphen/>
        <w:t>сящий анион. В растворах они практически не ассоциированы или ассоциированы в незначительной степени. Этот класс кра</w:t>
      </w:r>
      <w:r w:rsidRPr="006D184A">
        <w:rPr>
          <w:rFonts w:ascii="Times New Roman" w:hAnsi="Times New Roman" w:cs="Times New Roman"/>
          <w:sz w:val="28"/>
          <w:szCs w:val="28"/>
        </w:rPr>
        <w:softHyphen/>
        <w:t>сителей обладает способностью окрашивать белковые (шерсть, натуральный шелк) и полиамидные волокна непосредственно в кислой среде.</w:t>
      </w:r>
    </w:p>
    <w:p w:rsidR="006D184A" w:rsidRPr="006D184A" w:rsidRDefault="006D184A" w:rsidP="006D184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Процесс взаимодействия кислотных красителей с белковыми и полиамидными волокнами основан на реакции</w:t>
      </w:r>
    </w:p>
    <w:p w:rsidR="006D184A" w:rsidRPr="006D184A" w:rsidRDefault="006D184A" w:rsidP="006D184A">
      <w:pPr>
        <w:pStyle w:val="a5"/>
        <w:shd w:val="clear" w:color="auto" w:fill="FFFFFF"/>
        <w:autoSpaceDE w:val="0"/>
        <w:autoSpaceDN w:val="0"/>
        <w:adjustRightInd w:val="0"/>
        <w:spacing w:after="0" w:line="240" w:lineRule="auto"/>
        <w:ind w:left="0"/>
        <w:rPr>
          <w:rFonts w:ascii="Times New Roman" w:hAnsi="Times New Roman" w:cs="Times New Roman"/>
          <w:sz w:val="28"/>
          <w:szCs w:val="28"/>
        </w:rPr>
      </w:pPr>
      <w:r w:rsidRPr="006D184A">
        <w:rPr>
          <w:rFonts w:ascii="Times New Roman" w:hAnsi="Times New Roman" w:cs="Times New Roman"/>
          <w:sz w:val="28"/>
          <w:szCs w:val="28"/>
        </w:rPr>
        <w:t xml:space="preserve">             </w:t>
      </w:r>
      <w:r w:rsidRPr="006D184A">
        <w:rPr>
          <w:rFonts w:ascii="Times New Roman" w:hAnsi="Times New Roman" w:cs="Times New Roman"/>
          <w:noProof/>
          <w:sz w:val="28"/>
          <w:szCs w:val="28"/>
          <w:lang w:eastAsia="ru-RU"/>
        </w:rPr>
        <w:drawing>
          <wp:inline distT="0" distB="0" distL="0" distR="0">
            <wp:extent cx="4928235" cy="297180"/>
            <wp:effectExtent l="19050" t="0" r="5715"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lum bright="-60000" contrast="80000"/>
                      <a:grayscl/>
                    </a:blip>
                    <a:srcRect/>
                    <a:stretch>
                      <a:fillRect/>
                    </a:stretch>
                  </pic:blipFill>
                  <pic:spPr bwMode="auto">
                    <a:xfrm>
                      <a:off x="0" y="0"/>
                      <a:ext cx="4928235" cy="297180"/>
                    </a:xfrm>
                    <a:prstGeom prst="rect">
                      <a:avLst/>
                    </a:prstGeom>
                    <a:noFill/>
                    <a:ln w="9525">
                      <a:noFill/>
                      <a:miter lim="800000"/>
                      <a:headEnd/>
                      <a:tailEnd/>
                    </a:ln>
                  </pic:spPr>
                </pic:pic>
              </a:graphicData>
            </a:graphic>
          </wp:inline>
        </w:drawing>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Из приведенной схемы видно, что ионы водорода подавляют ионизацию карбоксильных групп, вследствие чего понижается отрицательный заряд волокна. Когда все карбоксильные группы будут находиться в неионизированном состоянии, положитель</w:t>
      </w:r>
      <w:r w:rsidRPr="006D184A">
        <w:rPr>
          <w:rFonts w:ascii="Times New Roman" w:hAnsi="Times New Roman" w:cs="Times New Roman"/>
          <w:sz w:val="28"/>
          <w:szCs w:val="28"/>
        </w:rPr>
        <w:softHyphen/>
        <w:t>ный заряд достигнет своего наивысшего значения и волокно поглотит максимально возможное количество анионов краси</w:t>
      </w:r>
      <w:r w:rsidRPr="006D184A">
        <w:rPr>
          <w:rFonts w:ascii="Times New Roman" w:hAnsi="Times New Roman" w:cs="Times New Roman"/>
          <w:sz w:val="28"/>
          <w:szCs w:val="28"/>
        </w:rPr>
        <w:softHyphen/>
        <w:t xml:space="preserve">теля. Следовательно, </w:t>
      </w:r>
      <w:proofErr w:type="spellStart"/>
      <w:r w:rsidRPr="006D184A">
        <w:rPr>
          <w:rFonts w:ascii="Times New Roman" w:hAnsi="Times New Roman" w:cs="Times New Roman"/>
          <w:sz w:val="28"/>
          <w:szCs w:val="28"/>
        </w:rPr>
        <w:t>накрашиваемость</w:t>
      </w:r>
      <w:proofErr w:type="spellEnd"/>
      <w:r w:rsidRPr="006D184A">
        <w:rPr>
          <w:rFonts w:ascii="Times New Roman" w:hAnsi="Times New Roman" w:cs="Times New Roman"/>
          <w:sz w:val="28"/>
          <w:szCs w:val="28"/>
        </w:rPr>
        <w:t xml:space="preserve"> волокна в данном слу</w:t>
      </w:r>
      <w:r w:rsidRPr="006D184A">
        <w:rPr>
          <w:rFonts w:ascii="Times New Roman" w:hAnsi="Times New Roman" w:cs="Times New Roman"/>
          <w:sz w:val="28"/>
          <w:szCs w:val="28"/>
        </w:rPr>
        <w:softHyphen/>
        <w:t>чае зависит от числа и доступности аминогрупп в макромоле</w:t>
      </w:r>
      <w:r w:rsidRPr="006D184A">
        <w:rPr>
          <w:rFonts w:ascii="Times New Roman" w:hAnsi="Times New Roman" w:cs="Times New Roman"/>
          <w:sz w:val="28"/>
          <w:szCs w:val="28"/>
        </w:rPr>
        <w:softHyphen/>
        <w:t>куле полимера, а также от величины положительного заряда волокна, который в свою очередь определяется кислотностью красильной ванны. Кислотные красители значительно различаются между собой по скорости перехода на шерстяное волокно, по выравниваю</w:t>
      </w:r>
      <w:r w:rsidRPr="006D184A">
        <w:rPr>
          <w:rFonts w:ascii="Times New Roman" w:hAnsi="Times New Roman" w:cs="Times New Roman"/>
          <w:sz w:val="28"/>
          <w:szCs w:val="28"/>
        </w:rPr>
        <w:softHyphen/>
        <w:t>щей способности и прочности получаемых окрасок к мокрым об</w:t>
      </w:r>
      <w:r w:rsidRPr="006D184A">
        <w:rPr>
          <w:rFonts w:ascii="Times New Roman" w:hAnsi="Times New Roman" w:cs="Times New Roman"/>
          <w:sz w:val="28"/>
          <w:szCs w:val="28"/>
        </w:rPr>
        <w:softHyphen/>
        <w:t>работкам. Эти различия обусловлены неодинаковостью кинети</w:t>
      </w:r>
      <w:r w:rsidRPr="006D184A">
        <w:rPr>
          <w:rFonts w:ascii="Times New Roman" w:hAnsi="Times New Roman" w:cs="Times New Roman"/>
          <w:sz w:val="28"/>
          <w:szCs w:val="28"/>
        </w:rPr>
        <w:softHyphen/>
        <w:t>ческих и термодинамических характеристик красителей, т. е. различием их сродства к волокну и коэффициентов диффузии в волокне.</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Кислотные красители окрашивают шерсть и шелк в разно</w:t>
      </w:r>
      <w:r w:rsidRPr="006D184A">
        <w:rPr>
          <w:rFonts w:ascii="Times New Roman" w:hAnsi="Times New Roman" w:cs="Times New Roman"/>
          <w:sz w:val="28"/>
          <w:szCs w:val="28"/>
        </w:rPr>
        <w:softHyphen/>
        <w:t>образные яркие цвета, по большинство из них не отличается достаточной прочностью к свету и мокрым обработкам, что ограничивает их применение. Все же этими красителями до</w:t>
      </w:r>
      <w:r w:rsidRPr="006D184A">
        <w:rPr>
          <w:rFonts w:ascii="Times New Roman" w:hAnsi="Times New Roman" w:cs="Times New Roman"/>
          <w:sz w:val="28"/>
          <w:szCs w:val="28"/>
        </w:rPr>
        <w:softHyphen/>
        <w:t>вольно широко пользуются в шерстяной промышленности для крашения плательных тканей некоторых групп, а также сме</w:t>
      </w:r>
      <w:r w:rsidRPr="006D184A">
        <w:rPr>
          <w:rFonts w:ascii="Times New Roman" w:hAnsi="Times New Roman" w:cs="Times New Roman"/>
          <w:sz w:val="28"/>
          <w:szCs w:val="28"/>
        </w:rPr>
        <w:softHyphen/>
        <w:t>шанных (для закрашивания шерсти). Крашение шерсти производят чаще всего на аппаратах пе</w:t>
      </w:r>
      <w:r w:rsidRPr="006D184A">
        <w:rPr>
          <w:rFonts w:ascii="Times New Roman" w:hAnsi="Times New Roman" w:cs="Times New Roman"/>
          <w:sz w:val="28"/>
          <w:szCs w:val="28"/>
        </w:rPr>
        <w:softHyphen/>
        <w:t>риодического действия. Крашение шерстяных тканей кислотными красителями по периодиче</w:t>
      </w:r>
      <w:r w:rsidRPr="006D184A">
        <w:rPr>
          <w:rFonts w:ascii="Times New Roman" w:hAnsi="Times New Roman" w:cs="Times New Roman"/>
          <w:sz w:val="28"/>
          <w:szCs w:val="28"/>
        </w:rPr>
        <w:softHyphen/>
        <w:t>ской схеме осуществляется следующим образом. Ткань сначала замачивают водой при температуре 40</w:t>
      </w:r>
      <w:proofErr w:type="gramStart"/>
      <w:r w:rsidRPr="006D184A">
        <w:rPr>
          <w:rFonts w:ascii="Times New Roman" w:hAnsi="Times New Roman" w:cs="Times New Roman"/>
          <w:sz w:val="28"/>
          <w:szCs w:val="28"/>
        </w:rPr>
        <w:t xml:space="preserve"> °С</w:t>
      </w:r>
      <w:proofErr w:type="gramEnd"/>
      <w:r w:rsidRPr="006D184A">
        <w:rPr>
          <w:rFonts w:ascii="Times New Roman" w:hAnsi="Times New Roman" w:cs="Times New Roman"/>
          <w:sz w:val="28"/>
          <w:szCs w:val="28"/>
        </w:rPr>
        <w:t>, а затем в ванну вводят раствор красителя, глауберовой соли и половинное по рецептуре количество кислоты. Посте</w:t>
      </w:r>
      <w:r w:rsidRPr="006D184A">
        <w:rPr>
          <w:rFonts w:ascii="Times New Roman" w:hAnsi="Times New Roman" w:cs="Times New Roman"/>
          <w:sz w:val="28"/>
          <w:szCs w:val="28"/>
        </w:rPr>
        <w:softHyphen/>
        <w:t>пенно ванну доводят до кипения и в кипящем растворе продолжают кра</w:t>
      </w:r>
      <w:r w:rsidRPr="006D184A">
        <w:rPr>
          <w:rFonts w:ascii="Times New Roman" w:hAnsi="Times New Roman" w:cs="Times New Roman"/>
          <w:sz w:val="28"/>
          <w:szCs w:val="28"/>
        </w:rPr>
        <w:softHyphen/>
        <w:t>шение в течение 40 мин. Далее вводят вторую половину кислоты и про</w:t>
      </w:r>
      <w:r w:rsidRPr="006D184A">
        <w:rPr>
          <w:rFonts w:ascii="Times New Roman" w:hAnsi="Times New Roman" w:cs="Times New Roman"/>
          <w:sz w:val="28"/>
          <w:szCs w:val="28"/>
        </w:rPr>
        <w:softHyphen/>
        <w:t>должают крашение еще 40 мин в кипящей ванне. После расхолаживания следует тщательная промывка ткани. Весь процесс крашения занимает 3 ч. Кислоту вводят в два приема для снижения начальной скорости поглоще</w:t>
      </w:r>
      <w:r w:rsidRPr="006D184A">
        <w:rPr>
          <w:rFonts w:ascii="Times New Roman" w:hAnsi="Times New Roman" w:cs="Times New Roman"/>
          <w:sz w:val="28"/>
          <w:szCs w:val="28"/>
        </w:rPr>
        <w:softHyphen/>
        <w:t>ния  красителя из  ванны  и  получения  более равномерной окраски.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   Ориентировочный типовой режим крашения (в минутах) кислотными красителями в механических барках (модуль ванны 15—20):</w:t>
      </w:r>
    </w:p>
    <w:tbl>
      <w:tblPr>
        <w:tblW w:w="0" w:type="auto"/>
        <w:tblInd w:w="1464" w:type="dxa"/>
        <w:tblLook w:val="0000" w:firstRow="0" w:lastRow="0" w:firstColumn="0" w:lastColumn="0" w:noHBand="0" w:noVBand="0"/>
      </w:tblPr>
      <w:tblGrid>
        <w:gridCol w:w="6537"/>
        <w:gridCol w:w="961"/>
      </w:tblGrid>
      <w:tr w:rsidR="006D184A" w:rsidRPr="006D184A" w:rsidTr="006909AE">
        <w:trPr>
          <w:trHeight w:val="453"/>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lastRenderedPageBreak/>
              <w:t>Наполнение барки водой, подогрев до 40</w:t>
            </w:r>
            <w:proofErr w:type="gramStart"/>
            <w:r w:rsidRPr="006D184A">
              <w:rPr>
                <w:rFonts w:ascii="Times New Roman" w:hAnsi="Times New Roman" w:cs="Times New Roman"/>
                <w:sz w:val="28"/>
                <w:szCs w:val="28"/>
              </w:rPr>
              <w:t>ºС</w:t>
            </w:r>
            <w:proofErr w:type="gramEnd"/>
            <w:r w:rsidRPr="006D184A">
              <w:rPr>
                <w:rFonts w:ascii="Times New Roman" w:hAnsi="Times New Roman" w:cs="Times New Roman"/>
                <w:sz w:val="28"/>
                <w:szCs w:val="28"/>
              </w:rPr>
              <w:t>, заправка ткани…………………………………………</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15</w:t>
            </w:r>
          </w:p>
        </w:tc>
      </w:tr>
      <w:tr w:rsidR="006D184A" w:rsidRPr="006D184A" w:rsidTr="006909AE">
        <w:trPr>
          <w:trHeight w:val="469"/>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proofErr w:type="spellStart"/>
            <w:r w:rsidRPr="006D184A">
              <w:rPr>
                <w:rFonts w:ascii="Times New Roman" w:hAnsi="Times New Roman" w:cs="Times New Roman"/>
                <w:sz w:val="28"/>
                <w:szCs w:val="28"/>
              </w:rPr>
              <w:t>Приливание</w:t>
            </w:r>
            <w:proofErr w:type="spellEnd"/>
            <w:r w:rsidRPr="006D184A">
              <w:rPr>
                <w:rFonts w:ascii="Times New Roman" w:hAnsi="Times New Roman" w:cs="Times New Roman"/>
                <w:sz w:val="28"/>
                <w:szCs w:val="28"/>
              </w:rPr>
              <w:t xml:space="preserve"> раствора красителя и </w:t>
            </w:r>
            <w:proofErr w:type="spellStart"/>
            <w:r w:rsidRPr="006D184A">
              <w:rPr>
                <w:rFonts w:ascii="Times New Roman" w:hAnsi="Times New Roman" w:cs="Times New Roman"/>
                <w:sz w:val="28"/>
                <w:szCs w:val="28"/>
              </w:rPr>
              <w:t>глауберевой</w:t>
            </w:r>
            <w:proofErr w:type="spellEnd"/>
            <w:r w:rsidRPr="006D184A">
              <w:rPr>
                <w:rFonts w:ascii="Times New Roman" w:hAnsi="Times New Roman" w:cs="Times New Roman"/>
                <w:sz w:val="28"/>
                <w:szCs w:val="28"/>
              </w:rPr>
              <w:t xml:space="preserve"> соли при проводке без пара…………………………</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5</w:t>
            </w:r>
          </w:p>
        </w:tc>
      </w:tr>
      <w:tr w:rsidR="006D184A" w:rsidRPr="006D184A" w:rsidTr="006909AE">
        <w:trPr>
          <w:trHeight w:val="224"/>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Первая добавка кислоты при проводке без пара</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5</w:t>
            </w:r>
          </w:p>
        </w:tc>
      </w:tr>
      <w:tr w:rsidR="006D184A" w:rsidRPr="006D184A" w:rsidTr="006909AE">
        <w:trPr>
          <w:trHeight w:val="204"/>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Постепенное нагревание до кипения………………</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35</w:t>
            </w:r>
          </w:p>
        </w:tc>
      </w:tr>
      <w:tr w:rsidR="006D184A" w:rsidRPr="006D184A" w:rsidTr="006909AE">
        <w:trPr>
          <w:trHeight w:val="281"/>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Крашение в кипящем растворе……………………..</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40</w:t>
            </w:r>
          </w:p>
        </w:tc>
      </w:tr>
      <w:tr w:rsidR="006D184A" w:rsidRPr="006D184A" w:rsidTr="006909AE">
        <w:trPr>
          <w:trHeight w:val="349"/>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Прекращение подачи пара и вторая добавка кислоты…………………………………………………</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10</w:t>
            </w:r>
          </w:p>
        </w:tc>
      </w:tr>
      <w:tr w:rsidR="006D184A" w:rsidRPr="006D184A" w:rsidTr="006909AE">
        <w:trPr>
          <w:trHeight w:val="291"/>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Постепенное нагревание до кипения………………</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10</w:t>
            </w:r>
          </w:p>
        </w:tc>
      </w:tr>
      <w:tr w:rsidR="006D184A" w:rsidRPr="006D184A" w:rsidTr="006909AE">
        <w:trPr>
          <w:trHeight w:val="283"/>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Крашение в кипящем растворе……………………..</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35</w:t>
            </w:r>
          </w:p>
        </w:tc>
      </w:tr>
      <w:tr w:rsidR="006D184A" w:rsidRPr="006D184A" w:rsidTr="006909AE">
        <w:trPr>
          <w:trHeight w:val="275"/>
        </w:trPr>
        <w:tc>
          <w:tcPr>
            <w:tcW w:w="6299"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Расхолаживание и промывка………………………..</w:t>
            </w:r>
          </w:p>
        </w:tc>
        <w:tc>
          <w:tcPr>
            <w:tcW w:w="961" w:type="dxa"/>
            <w:vAlign w:val="center"/>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25</w:t>
            </w:r>
          </w:p>
        </w:tc>
      </w:tr>
      <w:tr w:rsidR="006D184A" w:rsidRPr="006D184A" w:rsidTr="006909AE">
        <w:trPr>
          <w:trHeight w:val="275"/>
        </w:trPr>
        <w:tc>
          <w:tcPr>
            <w:tcW w:w="7260" w:type="dxa"/>
            <w:gridSpan w:val="2"/>
          </w:tcPr>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 xml:space="preserve">                                                          Всего:  .…………………………..180</w:t>
            </w:r>
          </w:p>
        </w:tc>
      </w:tr>
    </w:tbl>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 xml:space="preserve">   Рецептура крашения зависит от свой</w:t>
      </w:r>
      <w:proofErr w:type="gramStart"/>
      <w:r w:rsidRPr="006D184A">
        <w:rPr>
          <w:rFonts w:ascii="Times New Roman" w:hAnsi="Times New Roman" w:cs="Times New Roman"/>
          <w:sz w:val="28"/>
          <w:szCs w:val="28"/>
        </w:rPr>
        <w:t>ств кр</w:t>
      </w:r>
      <w:proofErr w:type="gramEnd"/>
      <w:r w:rsidRPr="006D184A">
        <w:rPr>
          <w:rFonts w:ascii="Times New Roman" w:hAnsi="Times New Roman" w:cs="Times New Roman"/>
          <w:sz w:val="28"/>
          <w:szCs w:val="28"/>
        </w:rPr>
        <w:t>асителей. При</w:t>
      </w:r>
      <w:r w:rsidRPr="006D184A">
        <w:rPr>
          <w:rFonts w:ascii="Times New Roman" w:hAnsi="Times New Roman" w:cs="Times New Roman"/>
          <w:sz w:val="28"/>
          <w:szCs w:val="28"/>
        </w:rPr>
        <w:softHyphen/>
        <w:t>меры рецептов приведены в таблице 1.</w:t>
      </w:r>
    </w:p>
    <w:p w:rsidR="006D184A" w:rsidRPr="006D184A" w:rsidRDefault="006D184A" w:rsidP="006D184A">
      <w:pPr>
        <w:spacing w:after="0" w:line="240" w:lineRule="auto"/>
        <w:rPr>
          <w:rFonts w:ascii="Times New Roman" w:hAnsi="Times New Roman" w:cs="Times New Roman"/>
          <w:sz w:val="28"/>
          <w:szCs w:val="28"/>
        </w:rPr>
      </w:pPr>
    </w:p>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Таблица 1</w:t>
      </w:r>
    </w:p>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Примерная рецептура крашения кислотными красителями (</w:t>
      </w:r>
      <w:proofErr w:type="gramStart"/>
      <w:r w:rsidRPr="006D184A">
        <w:rPr>
          <w:rFonts w:ascii="Times New Roman" w:hAnsi="Times New Roman" w:cs="Times New Roman"/>
          <w:sz w:val="28"/>
          <w:szCs w:val="28"/>
        </w:rPr>
        <w:t>в</w:t>
      </w:r>
      <w:proofErr w:type="gramEnd"/>
      <w:r w:rsidRPr="006D184A">
        <w:rPr>
          <w:rFonts w:ascii="Times New Roman" w:hAnsi="Times New Roman" w:cs="Times New Roman"/>
          <w:sz w:val="28"/>
          <w:szCs w:val="28"/>
        </w:rPr>
        <w:t xml:space="preserve"> % </w:t>
      </w:r>
      <w:proofErr w:type="gramStart"/>
      <w:r w:rsidRPr="006D184A">
        <w:rPr>
          <w:rFonts w:ascii="Times New Roman" w:hAnsi="Times New Roman" w:cs="Times New Roman"/>
          <w:sz w:val="28"/>
          <w:szCs w:val="28"/>
        </w:rPr>
        <w:t>от</w:t>
      </w:r>
      <w:proofErr w:type="gramEnd"/>
      <w:r w:rsidRPr="006D184A">
        <w:rPr>
          <w:rFonts w:ascii="Times New Roman" w:hAnsi="Times New Roman" w:cs="Times New Roman"/>
          <w:sz w:val="28"/>
          <w:szCs w:val="28"/>
        </w:rPr>
        <w:t xml:space="preserve"> веса ткани)</w:t>
      </w:r>
    </w:p>
    <w:p w:rsidR="006D184A" w:rsidRPr="006D184A" w:rsidRDefault="006D184A" w:rsidP="006D184A">
      <w:pPr>
        <w:spacing w:after="0" w:line="240" w:lineRule="auto"/>
        <w:rPr>
          <w:rStyle w:val="FontStyle436"/>
          <w:sz w:val="28"/>
          <w:szCs w:val="28"/>
        </w:rPr>
      </w:pPr>
      <w:r w:rsidRPr="006D184A">
        <w:rPr>
          <w:rFonts w:ascii="Times New Roman" w:hAnsi="Times New Roman" w:cs="Times New Roman"/>
          <w:noProof/>
          <w:spacing w:val="20"/>
          <w:sz w:val="28"/>
          <w:szCs w:val="28"/>
          <w:lang w:eastAsia="ru-RU"/>
        </w:rPr>
        <w:drawing>
          <wp:inline distT="0" distB="0" distL="0" distR="0">
            <wp:extent cx="5890260" cy="2125980"/>
            <wp:effectExtent l="19050" t="0" r="0" b="0"/>
            <wp:docPr id="80"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2"/>
                    <pic:cNvPicPr>
                      <a:picLocks noChangeAspect="1" noChangeArrowheads="1"/>
                    </pic:cNvPicPr>
                  </pic:nvPicPr>
                  <pic:blipFill>
                    <a:blip r:embed="rId36"/>
                    <a:srcRect/>
                    <a:stretch>
                      <a:fillRect/>
                    </a:stretch>
                  </pic:blipFill>
                  <pic:spPr bwMode="auto">
                    <a:xfrm>
                      <a:off x="0" y="0"/>
                      <a:ext cx="5890260" cy="2125980"/>
                    </a:xfrm>
                    <a:prstGeom prst="rect">
                      <a:avLst/>
                    </a:prstGeom>
                    <a:noFill/>
                    <a:ln w="9525">
                      <a:noFill/>
                      <a:miter lim="800000"/>
                      <a:headEnd/>
                      <a:tailEnd/>
                    </a:ln>
                  </pic:spPr>
                </pic:pic>
              </a:graphicData>
            </a:graphic>
          </wp:inline>
        </w:drawing>
      </w:r>
    </w:p>
    <w:p w:rsid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 xml:space="preserve">   </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В последние годы все большее распространение начинают получать непрерывные способы крашения шерстяных тканей. При этом процесс обычно складывается из: плюсования, когда на ткань наносится раствор красителя, последующих операций, обеспечивающих диффузию красителя внутрь волокна и фикса</w:t>
      </w:r>
      <w:r w:rsidRPr="006D184A">
        <w:rPr>
          <w:rFonts w:ascii="Times New Roman" w:hAnsi="Times New Roman" w:cs="Times New Roman"/>
          <w:sz w:val="28"/>
          <w:szCs w:val="28"/>
        </w:rPr>
        <w:softHyphen/>
        <w:t>цию его (обработка в паровой среде или в растворе кислоты, или же одновременно обе обработки), заключительных промы</w:t>
      </w:r>
      <w:r w:rsidRPr="006D184A">
        <w:rPr>
          <w:rFonts w:ascii="Times New Roman" w:hAnsi="Times New Roman" w:cs="Times New Roman"/>
          <w:sz w:val="28"/>
          <w:szCs w:val="28"/>
        </w:rPr>
        <w:softHyphen/>
        <w:t>вок. Осуществляется этот процесс на проходных красиль</w:t>
      </w:r>
      <w:r w:rsidRPr="006D184A">
        <w:rPr>
          <w:rFonts w:ascii="Times New Roman" w:hAnsi="Times New Roman" w:cs="Times New Roman"/>
          <w:sz w:val="28"/>
          <w:szCs w:val="28"/>
        </w:rPr>
        <w:softHyphen/>
        <w:t>ных аппаратах. При непрерывном крашении шерстяных тканей приходится встречаться с рядом затруднений и не всегда удается получить окраски, удовлетворяющие предъявляемым</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При крашении по непрерывной технологической схеме волокнистый ма</w:t>
      </w:r>
      <w:r w:rsidRPr="006D184A">
        <w:rPr>
          <w:rFonts w:ascii="Times New Roman" w:hAnsi="Times New Roman" w:cs="Times New Roman"/>
          <w:sz w:val="28"/>
          <w:szCs w:val="28"/>
        </w:rPr>
        <w:softHyphen/>
        <w:t>териал пропитывают раствором красителя, равномерно отжимают, запари</w:t>
      </w:r>
      <w:r w:rsidRPr="006D184A">
        <w:rPr>
          <w:rFonts w:ascii="Times New Roman" w:hAnsi="Times New Roman" w:cs="Times New Roman"/>
          <w:sz w:val="28"/>
          <w:szCs w:val="28"/>
        </w:rPr>
        <w:softHyphen/>
        <w:t xml:space="preserve">вают в течение 30—40 мин и затем тщательно промывают. В последнее время рекомендуется при запаривании использовать смесь паров воды и </w:t>
      </w:r>
      <w:proofErr w:type="spellStart"/>
      <w:r w:rsidRPr="006D184A">
        <w:rPr>
          <w:rFonts w:ascii="Times New Roman" w:hAnsi="Times New Roman" w:cs="Times New Roman"/>
          <w:sz w:val="28"/>
          <w:szCs w:val="28"/>
        </w:rPr>
        <w:t>бензилового</w:t>
      </w:r>
      <w:proofErr w:type="spellEnd"/>
      <w:r w:rsidRPr="006D184A">
        <w:rPr>
          <w:rFonts w:ascii="Times New Roman" w:hAnsi="Times New Roman" w:cs="Times New Roman"/>
          <w:sz w:val="28"/>
          <w:szCs w:val="28"/>
        </w:rPr>
        <w:t xml:space="preserve"> </w:t>
      </w:r>
      <w:r w:rsidRPr="006D184A">
        <w:rPr>
          <w:rFonts w:ascii="Times New Roman" w:hAnsi="Times New Roman" w:cs="Times New Roman"/>
          <w:sz w:val="28"/>
          <w:szCs w:val="28"/>
        </w:rPr>
        <w:lastRenderedPageBreak/>
        <w:t>спирта, что позволяет сократить продолжительность не только запаривания в 3—5 раз, но и самого процесса  крашения.</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Кислотно-протравные красители. Некоторые кислотные кра</w:t>
      </w:r>
      <w:r w:rsidRPr="006D184A">
        <w:rPr>
          <w:rFonts w:ascii="Times New Roman" w:hAnsi="Times New Roman" w:cs="Times New Roman"/>
          <w:sz w:val="28"/>
          <w:szCs w:val="28"/>
        </w:rPr>
        <w:softHyphen/>
        <w:t>сители содержат группировки, способные образовывать с со</w:t>
      </w:r>
      <w:r w:rsidRPr="006D184A">
        <w:rPr>
          <w:rFonts w:ascii="Times New Roman" w:hAnsi="Times New Roman" w:cs="Times New Roman"/>
          <w:sz w:val="28"/>
          <w:szCs w:val="28"/>
        </w:rPr>
        <w:softHyphen/>
        <w:t>лями трехвалентного хрома прочные труднорастворимые ком</w:t>
      </w:r>
      <w:r w:rsidRPr="006D184A">
        <w:rPr>
          <w:rFonts w:ascii="Times New Roman" w:hAnsi="Times New Roman" w:cs="Times New Roman"/>
          <w:sz w:val="28"/>
          <w:szCs w:val="28"/>
        </w:rPr>
        <w:softHyphen/>
        <w:t xml:space="preserve">плексные соединения. Эти красители получили название </w:t>
      </w:r>
      <w:proofErr w:type="gramStart"/>
      <w:r w:rsidRPr="006D184A">
        <w:rPr>
          <w:rFonts w:ascii="Times New Roman" w:hAnsi="Times New Roman" w:cs="Times New Roman"/>
          <w:sz w:val="28"/>
          <w:szCs w:val="28"/>
        </w:rPr>
        <w:t>хро</w:t>
      </w:r>
      <w:r w:rsidRPr="006D184A">
        <w:rPr>
          <w:rFonts w:ascii="Times New Roman" w:hAnsi="Times New Roman" w:cs="Times New Roman"/>
          <w:sz w:val="28"/>
          <w:szCs w:val="28"/>
        </w:rPr>
        <w:softHyphen/>
        <w:t>мовых</w:t>
      </w:r>
      <w:proofErr w:type="gramEnd"/>
      <w:r w:rsidRPr="006D184A">
        <w:rPr>
          <w:rFonts w:ascii="Times New Roman" w:hAnsi="Times New Roman" w:cs="Times New Roman"/>
          <w:sz w:val="28"/>
          <w:szCs w:val="28"/>
        </w:rPr>
        <w:t>, или кислотно-протравных. Хромовые красители окрашивают белковые и полиамидные волокна так же, как и обычные кислотные красители, но при последующей обработке окрашенного волокна солями хрома (хромировании) образу</w:t>
      </w:r>
      <w:r w:rsidRPr="006D184A">
        <w:rPr>
          <w:rFonts w:ascii="Times New Roman" w:hAnsi="Times New Roman" w:cs="Times New Roman"/>
          <w:sz w:val="28"/>
          <w:szCs w:val="28"/>
        </w:rPr>
        <w:softHyphen/>
        <w:t>ется комплексное соединение красителя с атомами трехвалент</w:t>
      </w:r>
      <w:r w:rsidRPr="006D184A">
        <w:rPr>
          <w:rFonts w:ascii="Times New Roman" w:hAnsi="Times New Roman" w:cs="Times New Roman"/>
          <w:sz w:val="28"/>
          <w:szCs w:val="28"/>
        </w:rPr>
        <w:softHyphen/>
        <w:t>ного хрома, прочно связанное координационными связями с протеином или полиамидом.</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В практических условиях применяют три способа хромирования шерсти: I) предвари</w:t>
      </w:r>
      <w:r w:rsidRPr="006D184A">
        <w:rPr>
          <w:rFonts w:ascii="Times New Roman" w:hAnsi="Times New Roman" w:cs="Times New Roman"/>
          <w:sz w:val="28"/>
          <w:szCs w:val="28"/>
        </w:rPr>
        <w:softHyphen/>
        <w:t>тельное хромирование перед крашением; 2) хромирование окрашенного волокна; 3) крашение с одновременным хромиро</w:t>
      </w:r>
      <w:r w:rsidRPr="006D184A">
        <w:rPr>
          <w:rFonts w:ascii="Times New Roman" w:hAnsi="Times New Roman" w:cs="Times New Roman"/>
          <w:sz w:val="28"/>
          <w:szCs w:val="28"/>
        </w:rPr>
        <w:softHyphen/>
        <w:t>ванием. Наиболее широкое распространение получил способ краше</w:t>
      </w:r>
      <w:r w:rsidRPr="006D184A">
        <w:rPr>
          <w:rFonts w:ascii="Times New Roman" w:hAnsi="Times New Roman" w:cs="Times New Roman"/>
          <w:sz w:val="28"/>
          <w:szCs w:val="28"/>
        </w:rPr>
        <w:softHyphen/>
        <w:t>ния шерсти с последующим хромированием, так как он менее длителен и проще по сравнению со способом крашения с пред</w:t>
      </w:r>
      <w:r w:rsidRPr="006D184A">
        <w:rPr>
          <w:rFonts w:ascii="Times New Roman" w:hAnsi="Times New Roman" w:cs="Times New Roman"/>
          <w:sz w:val="28"/>
          <w:szCs w:val="28"/>
        </w:rPr>
        <w:softHyphen/>
        <w:t>варительным хромированием, а также дает возможность полу</w:t>
      </w:r>
      <w:r w:rsidRPr="006D184A">
        <w:rPr>
          <w:rFonts w:ascii="Times New Roman" w:hAnsi="Times New Roman" w:cs="Times New Roman"/>
          <w:sz w:val="28"/>
          <w:szCs w:val="28"/>
        </w:rPr>
        <w:softHyphen/>
        <w:t xml:space="preserve">чать более равномерные и прочные окраски. </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Металлсодержащие красители. Существуют и готовые препараты </w:t>
      </w:r>
      <w:proofErr w:type="spellStart"/>
      <w:r w:rsidRPr="006D184A">
        <w:rPr>
          <w:rFonts w:ascii="Times New Roman" w:hAnsi="Times New Roman" w:cs="Times New Roman"/>
          <w:sz w:val="28"/>
          <w:szCs w:val="28"/>
        </w:rPr>
        <w:t>металлокомплексных</w:t>
      </w:r>
      <w:proofErr w:type="spellEnd"/>
      <w:r w:rsidRPr="006D184A">
        <w:rPr>
          <w:rFonts w:ascii="Times New Roman" w:hAnsi="Times New Roman" w:cs="Times New Roman"/>
          <w:sz w:val="28"/>
          <w:szCs w:val="28"/>
        </w:rPr>
        <w:t xml:space="preserve"> красителей, которые можно использовать при крашении белковых и полиамидных волокон. В зависимости от числа молекул красителя, приходящихся на один атом хрома или другого металла в комплексном соедине</w:t>
      </w:r>
      <w:r w:rsidRPr="006D184A">
        <w:rPr>
          <w:rFonts w:ascii="Times New Roman" w:hAnsi="Times New Roman" w:cs="Times New Roman"/>
          <w:sz w:val="28"/>
          <w:szCs w:val="28"/>
        </w:rPr>
        <w:softHyphen/>
        <w:t>нии, различают красители комплекса 1:1 или 1:2. Как пра</w:t>
      </w:r>
      <w:r w:rsidRPr="006D184A">
        <w:rPr>
          <w:rFonts w:ascii="Times New Roman" w:hAnsi="Times New Roman" w:cs="Times New Roman"/>
          <w:sz w:val="28"/>
          <w:szCs w:val="28"/>
        </w:rPr>
        <w:softHyphen/>
        <w:t>вило, красители комплекса 1</w:t>
      </w:r>
      <w:proofErr w:type="gramStart"/>
      <w:r w:rsidRPr="006D184A">
        <w:rPr>
          <w:rFonts w:ascii="Times New Roman" w:hAnsi="Times New Roman" w:cs="Times New Roman"/>
          <w:sz w:val="28"/>
          <w:szCs w:val="28"/>
        </w:rPr>
        <w:t xml:space="preserve"> :</w:t>
      </w:r>
      <w:proofErr w:type="gramEnd"/>
      <w:r w:rsidRPr="006D184A">
        <w:rPr>
          <w:rFonts w:ascii="Times New Roman" w:hAnsi="Times New Roman" w:cs="Times New Roman"/>
          <w:sz w:val="28"/>
          <w:szCs w:val="28"/>
        </w:rPr>
        <w:t xml:space="preserve"> 1 в качестве группировок, сооб</w:t>
      </w:r>
      <w:r w:rsidRPr="006D184A">
        <w:rPr>
          <w:rFonts w:ascii="Times New Roman" w:hAnsi="Times New Roman" w:cs="Times New Roman"/>
          <w:sz w:val="28"/>
          <w:szCs w:val="28"/>
        </w:rPr>
        <w:softHyphen/>
        <w:t xml:space="preserve">щающих им растворимость в воде, содержат </w:t>
      </w:r>
      <w:proofErr w:type="spellStart"/>
      <w:r w:rsidRPr="006D184A">
        <w:rPr>
          <w:rFonts w:ascii="Times New Roman" w:hAnsi="Times New Roman" w:cs="Times New Roman"/>
          <w:sz w:val="28"/>
          <w:szCs w:val="28"/>
        </w:rPr>
        <w:t>сульфогруппы</w:t>
      </w:r>
      <w:proofErr w:type="spellEnd"/>
      <w:r w:rsidRPr="006D184A">
        <w:rPr>
          <w:rFonts w:ascii="Times New Roman" w:hAnsi="Times New Roman" w:cs="Times New Roman"/>
          <w:sz w:val="28"/>
          <w:szCs w:val="28"/>
        </w:rPr>
        <w:t xml:space="preserve">, а красители комплекса 1 :2 </w:t>
      </w:r>
      <w:proofErr w:type="spellStart"/>
      <w:r w:rsidRPr="006D184A">
        <w:rPr>
          <w:rFonts w:ascii="Times New Roman" w:hAnsi="Times New Roman" w:cs="Times New Roman"/>
          <w:sz w:val="28"/>
          <w:szCs w:val="28"/>
        </w:rPr>
        <w:t>сульфогрупп</w:t>
      </w:r>
      <w:proofErr w:type="spellEnd"/>
      <w:r w:rsidRPr="006D184A">
        <w:rPr>
          <w:rFonts w:ascii="Times New Roman" w:hAnsi="Times New Roman" w:cs="Times New Roman"/>
          <w:sz w:val="28"/>
          <w:szCs w:val="28"/>
        </w:rPr>
        <w:t xml:space="preserve"> не имеют, вследствие чего они обладают лишь слабой растворимостью в воде. Красители комплекса 1</w:t>
      </w:r>
      <w:proofErr w:type="gramStart"/>
      <w:r w:rsidRPr="006D184A">
        <w:rPr>
          <w:rFonts w:ascii="Times New Roman" w:hAnsi="Times New Roman" w:cs="Times New Roman"/>
          <w:sz w:val="28"/>
          <w:szCs w:val="28"/>
        </w:rPr>
        <w:t xml:space="preserve"> :</w:t>
      </w:r>
      <w:proofErr w:type="gramEnd"/>
      <w:r w:rsidRPr="006D184A">
        <w:rPr>
          <w:rFonts w:ascii="Times New Roman" w:hAnsi="Times New Roman" w:cs="Times New Roman"/>
          <w:sz w:val="28"/>
          <w:szCs w:val="28"/>
        </w:rPr>
        <w:t xml:space="preserve"> 1 могут взаимодействовать с поли</w:t>
      </w:r>
      <w:r w:rsidRPr="006D184A">
        <w:rPr>
          <w:rFonts w:ascii="Times New Roman" w:hAnsi="Times New Roman" w:cs="Times New Roman"/>
          <w:sz w:val="28"/>
          <w:szCs w:val="28"/>
        </w:rPr>
        <w:softHyphen/>
        <w:t>амидными и протеиновыми волокнами как по механизму соле</w:t>
      </w:r>
      <w:r w:rsidRPr="006D184A">
        <w:rPr>
          <w:rFonts w:ascii="Times New Roman" w:hAnsi="Times New Roman" w:cs="Times New Roman"/>
          <w:sz w:val="28"/>
          <w:szCs w:val="28"/>
        </w:rPr>
        <w:softHyphen/>
        <w:t>образования, характерному для простых кислотных красите</w:t>
      </w:r>
      <w:r w:rsidRPr="006D184A">
        <w:rPr>
          <w:rFonts w:ascii="Times New Roman" w:hAnsi="Times New Roman" w:cs="Times New Roman"/>
          <w:sz w:val="28"/>
          <w:szCs w:val="28"/>
        </w:rPr>
        <w:softHyphen/>
        <w:t>лей, так и путем образования координационных связей вслед</w:t>
      </w:r>
      <w:r w:rsidRPr="006D184A">
        <w:rPr>
          <w:rFonts w:ascii="Times New Roman" w:hAnsi="Times New Roman" w:cs="Times New Roman"/>
          <w:sz w:val="28"/>
          <w:szCs w:val="28"/>
        </w:rPr>
        <w:softHyphen/>
        <w:t>ствие того, что атом хрома в готовом красителе сохраняет способность реагировать с волокном. В зависимости от усло</w:t>
      </w:r>
      <w:r w:rsidRPr="006D184A">
        <w:rPr>
          <w:rFonts w:ascii="Times New Roman" w:hAnsi="Times New Roman" w:cs="Times New Roman"/>
          <w:sz w:val="28"/>
          <w:szCs w:val="28"/>
        </w:rPr>
        <w:softHyphen/>
        <w:t xml:space="preserve">вий крашения, главным образом от кислотности красильной ванны, происходит либо взаимодействие </w:t>
      </w:r>
      <w:proofErr w:type="spellStart"/>
      <w:r w:rsidRPr="006D184A">
        <w:rPr>
          <w:rFonts w:ascii="Times New Roman" w:hAnsi="Times New Roman" w:cs="Times New Roman"/>
          <w:sz w:val="28"/>
          <w:szCs w:val="28"/>
        </w:rPr>
        <w:t>сульфогрупп</w:t>
      </w:r>
      <w:proofErr w:type="spellEnd"/>
      <w:r w:rsidRPr="006D184A">
        <w:rPr>
          <w:rFonts w:ascii="Times New Roman" w:hAnsi="Times New Roman" w:cs="Times New Roman"/>
          <w:sz w:val="28"/>
          <w:szCs w:val="28"/>
        </w:rPr>
        <w:t xml:space="preserve"> краси</w:t>
      </w:r>
      <w:r w:rsidRPr="006D184A">
        <w:rPr>
          <w:rFonts w:ascii="Times New Roman" w:hAnsi="Times New Roman" w:cs="Times New Roman"/>
          <w:sz w:val="28"/>
          <w:szCs w:val="28"/>
        </w:rPr>
        <w:softHyphen/>
        <w:t xml:space="preserve">теля с положительно заряженными группами волокна, либо </w:t>
      </w:r>
      <w:proofErr w:type="spellStart"/>
      <w:r w:rsidRPr="006D184A">
        <w:rPr>
          <w:rFonts w:ascii="Times New Roman" w:hAnsi="Times New Roman" w:cs="Times New Roman"/>
          <w:sz w:val="28"/>
          <w:szCs w:val="28"/>
        </w:rPr>
        <w:t>комплексообразование</w:t>
      </w:r>
      <w:proofErr w:type="spellEnd"/>
      <w:r w:rsidRPr="006D184A">
        <w:rPr>
          <w:rFonts w:ascii="Times New Roman" w:hAnsi="Times New Roman" w:cs="Times New Roman"/>
          <w:sz w:val="28"/>
          <w:szCs w:val="28"/>
        </w:rPr>
        <w:t xml:space="preserve"> за счет остаточной валентности атома хрома, что видно на приведенной ниже схеме:</w:t>
      </w:r>
    </w:p>
    <w:p w:rsidR="006D184A" w:rsidRPr="006D184A" w:rsidRDefault="006D184A" w:rsidP="006D184A">
      <w:pPr>
        <w:spacing w:after="0" w:line="240" w:lineRule="auto"/>
        <w:jc w:val="both"/>
        <w:rPr>
          <w:rFonts w:ascii="Times New Roman" w:hAnsi="Times New Roman" w:cs="Times New Roman"/>
          <w:sz w:val="28"/>
          <w:szCs w:val="28"/>
        </w:rPr>
      </w:pPr>
    </w:p>
    <w:p w:rsidR="006D184A" w:rsidRPr="006D184A" w:rsidRDefault="006D184A" w:rsidP="006D184A">
      <w:pPr>
        <w:shd w:val="clear" w:color="auto" w:fill="FFFFFF"/>
        <w:autoSpaceDE w:val="0"/>
        <w:autoSpaceDN w:val="0"/>
        <w:adjustRightInd w:val="0"/>
        <w:spacing w:after="0" w:line="240" w:lineRule="auto"/>
        <w:ind w:firstLine="709"/>
        <w:jc w:val="center"/>
        <w:rPr>
          <w:rFonts w:ascii="Times New Roman" w:hAnsi="Times New Roman" w:cs="Times New Roman"/>
          <w:noProof/>
          <w:sz w:val="28"/>
          <w:szCs w:val="28"/>
        </w:rPr>
      </w:pPr>
      <w:r w:rsidRPr="006D184A">
        <w:rPr>
          <w:rFonts w:ascii="Times New Roman" w:hAnsi="Times New Roman" w:cs="Times New Roman"/>
          <w:noProof/>
          <w:sz w:val="28"/>
          <w:szCs w:val="28"/>
          <w:lang w:eastAsia="ru-RU"/>
        </w:rPr>
        <w:drawing>
          <wp:inline distT="0" distB="0" distL="0" distR="0">
            <wp:extent cx="3182620" cy="1068705"/>
            <wp:effectExtent l="19050" t="0" r="0" b="0"/>
            <wp:docPr id="8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
                      <a:lum bright="-60000" contrast="80000"/>
                      <a:grayscl/>
                    </a:blip>
                    <a:srcRect/>
                    <a:stretch>
                      <a:fillRect/>
                    </a:stretch>
                  </pic:blipFill>
                  <pic:spPr bwMode="auto">
                    <a:xfrm>
                      <a:off x="0" y="0"/>
                      <a:ext cx="3182620" cy="1068705"/>
                    </a:xfrm>
                    <a:prstGeom prst="rect">
                      <a:avLst/>
                    </a:prstGeom>
                    <a:noFill/>
                    <a:ln w="9525">
                      <a:noFill/>
                      <a:miter lim="800000"/>
                      <a:headEnd/>
                      <a:tailEnd/>
                    </a:ln>
                  </pic:spPr>
                </pic:pic>
              </a:graphicData>
            </a:graphic>
          </wp:inline>
        </w:drawing>
      </w:r>
    </w:p>
    <w:p w:rsidR="006D184A" w:rsidRPr="006D184A" w:rsidRDefault="006D184A" w:rsidP="006D184A">
      <w:pPr>
        <w:shd w:val="clear" w:color="auto" w:fill="FFFFFF"/>
        <w:autoSpaceDE w:val="0"/>
        <w:autoSpaceDN w:val="0"/>
        <w:adjustRightInd w:val="0"/>
        <w:spacing w:after="0" w:line="240" w:lineRule="auto"/>
        <w:ind w:firstLine="709"/>
        <w:jc w:val="center"/>
        <w:rPr>
          <w:rFonts w:ascii="Times New Roman" w:hAnsi="Times New Roman" w:cs="Times New Roman"/>
          <w:sz w:val="28"/>
          <w:szCs w:val="28"/>
        </w:rPr>
      </w:pP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 xml:space="preserve">В кислой среде при рН=3...4 и ниже решающее значение приобретают </w:t>
      </w:r>
      <w:proofErr w:type="spellStart"/>
      <w:r w:rsidRPr="006D184A">
        <w:rPr>
          <w:rFonts w:ascii="Times New Roman" w:hAnsi="Times New Roman" w:cs="Times New Roman"/>
          <w:sz w:val="28"/>
          <w:szCs w:val="28"/>
        </w:rPr>
        <w:t>солеобразные</w:t>
      </w:r>
      <w:proofErr w:type="spellEnd"/>
      <w:r w:rsidRPr="006D184A">
        <w:rPr>
          <w:rFonts w:ascii="Times New Roman" w:hAnsi="Times New Roman" w:cs="Times New Roman"/>
          <w:sz w:val="28"/>
          <w:szCs w:val="28"/>
        </w:rPr>
        <w:t xml:space="preserve"> связи как с </w:t>
      </w:r>
      <w:proofErr w:type="spellStart"/>
      <w:r w:rsidRPr="006D184A">
        <w:rPr>
          <w:rFonts w:ascii="Times New Roman" w:hAnsi="Times New Roman" w:cs="Times New Roman"/>
          <w:sz w:val="28"/>
          <w:szCs w:val="28"/>
        </w:rPr>
        <w:t>амин</w:t>
      </w:r>
      <w:proofErr w:type="gramStart"/>
      <w:r w:rsidRPr="006D184A">
        <w:rPr>
          <w:rFonts w:ascii="Times New Roman" w:hAnsi="Times New Roman" w:cs="Times New Roman"/>
          <w:sz w:val="28"/>
          <w:szCs w:val="28"/>
        </w:rPr>
        <w:t>о</w:t>
      </w:r>
      <w:proofErr w:type="spellEnd"/>
      <w:r w:rsidRPr="006D184A">
        <w:rPr>
          <w:rFonts w:ascii="Times New Roman" w:hAnsi="Times New Roman" w:cs="Times New Roman"/>
          <w:sz w:val="28"/>
          <w:szCs w:val="28"/>
        </w:rPr>
        <w:t>-</w:t>
      </w:r>
      <w:proofErr w:type="gramEnd"/>
      <w:r w:rsidRPr="006D184A">
        <w:rPr>
          <w:rFonts w:ascii="Times New Roman" w:hAnsi="Times New Roman" w:cs="Times New Roman"/>
          <w:sz w:val="28"/>
          <w:szCs w:val="28"/>
        </w:rPr>
        <w:t xml:space="preserve">, так и с </w:t>
      </w:r>
      <w:proofErr w:type="spellStart"/>
      <w:r w:rsidRPr="006D184A">
        <w:rPr>
          <w:rFonts w:ascii="Times New Roman" w:hAnsi="Times New Roman" w:cs="Times New Roman"/>
          <w:sz w:val="28"/>
          <w:szCs w:val="28"/>
        </w:rPr>
        <w:t>имидными</w:t>
      </w:r>
      <w:proofErr w:type="spellEnd"/>
      <w:r w:rsidRPr="006D184A">
        <w:rPr>
          <w:rFonts w:ascii="Times New Roman" w:hAnsi="Times New Roman" w:cs="Times New Roman"/>
          <w:sz w:val="28"/>
          <w:szCs w:val="28"/>
        </w:rPr>
        <w:t xml:space="preserve"> группами, а </w:t>
      </w:r>
      <w:r w:rsidRPr="006D184A">
        <w:rPr>
          <w:rFonts w:ascii="Times New Roman" w:hAnsi="Times New Roman" w:cs="Times New Roman"/>
          <w:sz w:val="28"/>
          <w:szCs w:val="28"/>
        </w:rPr>
        <w:lastRenderedPageBreak/>
        <w:t>координационные связи играют существен</w:t>
      </w:r>
      <w:r w:rsidRPr="006D184A">
        <w:rPr>
          <w:rFonts w:ascii="Times New Roman" w:hAnsi="Times New Roman" w:cs="Times New Roman"/>
          <w:sz w:val="28"/>
          <w:szCs w:val="28"/>
        </w:rPr>
        <w:softHyphen/>
        <w:t>ную роль при более высоких значениях рН.</w:t>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По своей природе красители комплекса 1:2 также принад</w:t>
      </w:r>
      <w:r w:rsidRPr="006D184A">
        <w:rPr>
          <w:rFonts w:ascii="Times New Roman" w:hAnsi="Times New Roman" w:cs="Times New Roman"/>
          <w:sz w:val="28"/>
          <w:szCs w:val="28"/>
        </w:rPr>
        <w:softHyphen/>
        <w:t xml:space="preserve">лежат к типу анионных, но ввиду отсутствия </w:t>
      </w:r>
      <w:proofErr w:type="spellStart"/>
      <w:r w:rsidRPr="006D184A">
        <w:rPr>
          <w:rFonts w:ascii="Times New Roman" w:hAnsi="Times New Roman" w:cs="Times New Roman"/>
          <w:sz w:val="28"/>
          <w:szCs w:val="28"/>
        </w:rPr>
        <w:t>сульфогрупп</w:t>
      </w:r>
      <w:proofErr w:type="spellEnd"/>
      <w:r w:rsidRPr="006D184A">
        <w:rPr>
          <w:rFonts w:ascii="Times New Roman" w:hAnsi="Times New Roman" w:cs="Times New Roman"/>
          <w:sz w:val="28"/>
          <w:szCs w:val="28"/>
        </w:rPr>
        <w:t xml:space="preserve"> ионное взаимодействие таких красителей с белковыми и поли</w:t>
      </w:r>
      <w:r w:rsidRPr="006D184A">
        <w:rPr>
          <w:rFonts w:ascii="Times New Roman" w:hAnsi="Times New Roman" w:cs="Times New Roman"/>
          <w:sz w:val="28"/>
          <w:szCs w:val="28"/>
        </w:rPr>
        <w:softHyphen/>
        <w:t>амидными волокнами выражено в очень незначительной сте</w:t>
      </w:r>
      <w:r w:rsidRPr="006D184A">
        <w:rPr>
          <w:rFonts w:ascii="Times New Roman" w:hAnsi="Times New Roman" w:cs="Times New Roman"/>
          <w:sz w:val="28"/>
          <w:szCs w:val="28"/>
        </w:rPr>
        <w:softHyphen/>
        <w:t xml:space="preserve">пени. </w:t>
      </w:r>
      <w:proofErr w:type="gramStart"/>
      <w:r w:rsidRPr="006D184A">
        <w:rPr>
          <w:rFonts w:ascii="Times New Roman" w:hAnsi="Times New Roman" w:cs="Times New Roman"/>
          <w:sz w:val="28"/>
          <w:szCs w:val="28"/>
        </w:rPr>
        <w:t>Краситель закрепляется на волокне в основном за счет действия межмолекулярных сил и водородных связей, поэтому выбирание его из ванны мало зависит от рН среды и возра</w:t>
      </w:r>
      <w:r w:rsidRPr="006D184A">
        <w:rPr>
          <w:rFonts w:ascii="Times New Roman" w:hAnsi="Times New Roman" w:cs="Times New Roman"/>
          <w:sz w:val="28"/>
          <w:szCs w:val="28"/>
        </w:rPr>
        <w:softHyphen/>
        <w:t xml:space="preserve">стает только при резком увеличении кислотности раствора, когда красильная ванна становится нестабильной, т. е. когда молекулы красителя объединяются в крупные </w:t>
      </w:r>
      <w:proofErr w:type="spellStart"/>
      <w:r w:rsidRPr="006D184A">
        <w:rPr>
          <w:rFonts w:ascii="Times New Roman" w:hAnsi="Times New Roman" w:cs="Times New Roman"/>
          <w:sz w:val="28"/>
          <w:szCs w:val="28"/>
        </w:rPr>
        <w:t>ассоциаты</w:t>
      </w:r>
      <w:proofErr w:type="spellEnd"/>
      <w:r w:rsidRPr="006D184A">
        <w:rPr>
          <w:rFonts w:ascii="Times New Roman" w:hAnsi="Times New Roman" w:cs="Times New Roman"/>
          <w:sz w:val="28"/>
          <w:szCs w:val="28"/>
        </w:rPr>
        <w:t xml:space="preserve"> и близки к выпадению в осадок.</w:t>
      </w:r>
      <w:proofErr w:type="gramEnd"/>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Style w:val="FontStyle436"/>
          <w:b/>
          <w:sz w:val="28"/>
          <w:szCs w:val="28"/>
        </w:rPr>
        <w:t>2.</w:t>
      </w:r>
      <w:r w:rsidRPr="006D184A">
        <w:rPr>
          <w:rStyle w:val="FontStyle436"/>
          <w:sz w:val="28"/>
          <w:szCs w:val="28"/>
        </w:rPr>
        <w:t xml:space="preserve"> </w:t>
      </w:r>
      <w:r w:rsidRPr="006D184A">
        <w:rPr>
          <w:rFonts w:ascii="Times New Roman" w:hAnsi="Times New Roman" w:cs="Times New Roman"/>
          <w:sz w:val="28"/>
          <w:szCs w:val="28"/>
        </w:rPr>
        <w:t>Для всех активных красителей характерно нал</w:t>
      </w:r>
      <w:r w:rsidR="00AE47B1">
        <w:rPr>
          <w:rFonts w:ascii="Times New Roman" w:hAnsi="Times New Roman" w:cs="Times New Roman"/>
          <w:sz w:val="28"/>
          <w:szCs w:val="28"/>
        </w:rPr>
        <w:t>ичие по</w:t>
      </w:r>
      <w:r w:rsidR="00AE47B1">
        <w:rPr>
          <w:rFonts w:ascii="Times New Roman" w:hAnsi="Times New Roman" w:cs="Times New Roman"/>
          <w:sz w:val="28"/>
          <w:szCs w:val="28"/>
        </w:rPr>
        <w:softHyphen/>
        <w:t>движных реакцион</w:t>
      </w:r>
      <w:r w:rsidRPr="006D184A">
        <w:rPr>
          <w:rFonts w:ascii="Times New Roman" w:hAnsi="Times New Roman" w:cs="Times New Roman"/>
          <w:sz w:val="28"/>
          <w:szCs w:val="28"/>
        </w:rPr>
        <w:t xml:space="preserve">носпособных атомов или группировок, за счет которых они могут вступать в химическую реакцию с </w:t>
      </w:r>
      <w:proofErr w:type="gramStart"/>
      <w:r w:rsidRPr="006D184A">
        <w:rPr>
          <w:rFonts w:ascii="Times New Roman" w:hAnsi="Times New Roman" w:cs="Times New Roman"/>
          <w:sz w:val="28"/>
          <w:szCs w:val="28"/>
        </w:rPr>
        <w:t>определенным</w:t>
      </w:r>
      <w:proofErr w:type="gramEnd"/>
      <w:r w:rsidRPr="006D184A">
        <w:rPr>
          <w:rFonts w:ascii="Times New Roman" w:hAnsi="Times New Roman" w:cs="Times New Roman"/>
          <w:sz w:val="28"/>
          <w:szCs w:val="28"/>
        </w:rPr>
        <w:t xml:space="preserve"> и функциональными группами волокнистого материала. Образуя с волокном ковалентную химическую связь, активные красители обеспечивают высокую прочность ок</w:t>
      </w:r>
      <w:r w:rsidRPr="006D184A">
        <w:rPr>
          <w:rFonts w:ascii="Times New Roman" w:hAnsi="Times New Roman" w:cs="Times New Roman"/>
          <w:sz w:val="28"/>
          <w:szCs w:val="28"/>
        </w:rPr>
        <w:softHyphen/>
        <w:t>раски к мокрым обработкам и к действию органических рас</w:t>
      </w:r>
      <w:r w:rsidRPr="006D184A">
        <w:rPr>
          <w:rFonts w:ascii="Times New Roman" w:hAnsi="Times New Roman" w:cs="Times New Roman"/>
          <w:sz w:val="28"/>
          <w:szCs w:val="28"/>
        </w:rPr>
        <w:softHyphen/>
        <w:t>творителей, применяемых при химчистке. Эти свойства активных красителей в сочетании с исключительной яркостью окрасок и простотой применения позволяют считать их наиболее перспективным классом красителей, предназначенных для крашения во</w:t>
      </w:r>
      <w:r w:rsidRPr="006D184A">
        <w:rPr>
          <w:rFonts w:ascii="Times New Roman" w:hAnsi="Times New Roman" w:cs="Times New Roman"/>
          <w:sz w:val="28"/>
          <w:szCs w:val="28"/>
        </w:rPr>
        <w:softHyphen/>
        <w:t>локнистых материалов и, прежде всего, целлюлозных волокон.</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К положительным свойствам активных красителей относятся простота и многообразие способов их применения. Тот или иной способ крашения обусловлен красящими свойствами активных красителей — реакционной способностью, скоростью диффузии в волокно, сродством красителя к волокну.</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Реакционная способность — основная характери</w:t>
      </w:r>
      <w:r w:rsidRPr="006D184A">
        <w:rPr>
          <w:rFonts w:ascii="Times New Roman" w:hAnsi="Times New Roman" w:cs="Times New Roman"/>
          <w:sz w:val="28"/>
          <w:szCs w:val="28"/>
        </w:rPr>
        <w:softHyphen/>
        <w:t>стика, определяющая способ крашения и прочность окраски. Реакционная способность активного красителя должна обеспе</w:t>
      </w:r>
      <w:r w:rsidRPr="006D184A">
        <w:rPr>
          <w:rFonts w:ascii="Times New Roman" w:hAnsi="Times New Roman" w:cs="Times New Roman"/>
          <w:sz w:val="28"/>
          <w:szCs w:val="28"/>
        </w:rPr>
        <w:softHyphen/>
        <w:t>чивать достаточно быструю реакцию между красителем и цел</w:t>
      </w:r>
      <w:r w:rsidRPr="006D184A">
        <w:rPr>
          <w:rFonts w:ascii="Times New Roman" w:hAnsi="Times New Roman" w:cs="Times New Roman"/>
          <w:sz w:val="28"/>
          <w:szCs w:val="28"/>
        </w:rPr>
        <w:softHyphen/>
        <w:t>люлозным волокном при минимальной скорости одновременной реакции гидролиза. Она зависит от строения молекулы краси</w:t>
      </w:r>
      <w:r w:rsidRPr="006D184A">
        <w:rPr>
          <w:rFonts w:ascii="Times New Roman" w:hAnsi="Times New Roman" w:cs="Times New Roman"/>
          <w:sz w:val="28"/>
          <w:szCs w:val="28"/>
        </w:rPr>
        <w:softHyphen/>
        <w:t>теля (прежде всего от природы реакционноспособной группы и ее носителя).</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spellStart"/>
      <w:r w:rsidRPr="006D184A">
        <w:rPr>
          <w:rFonts w:ascii="Times New Roman" w:hAnsi="Times New Roman" w:cs="Times New Roman"/>
          <w:sz w:val="28"/>
          <w:szCs w:val="28"/>
        </w:rPr>
        <w:t>Субстактивность</w:t>
      </w:r>
      <w:proofErr w:type="spellEnd"/>
      <w:r w:rsidRPr="006D184A">
        <w:rPr>
          <w:rFonts w:ascii="Times New Roman" w:hAnsi="Times New Roman" w:cs="Times New Roman"/>
          <w:sz w:val="28"/>
          <w:szCs w:val="28"/>
        </w:rPr>
        <w:t xml:space="preserve">   красителя   характеризуется количе</w:t>
      </w:r>
      <w:r w:rsidRPr="006D184A">
        <w:rPr>
          <w:rFonts w:ascii="Times New Roman" w:hAnsi="Times New Roman" w:cs="Times New Roman"/>
          <w:sz w:val="28"/>
          <w:szCs w:val="28"/>
        </w:rPr>
        <w:softHyphen/>
        <w:t>ством выбранного красителя в отсутствие щелочи. Она зависит как от концентрации активного красителя и электролита в рас</w:t>
      </w:r>
      <w:r w:rsidRPr="006D184A">
        <w:rPr>
          <w:rFonts w:ascii="Times New Roman" w:hAnsi="Times New Roman" w:cs="Times New Roman"/>
          <w:sz w:val="28"/>
          <w:szCs w:val="28"/>
        </w:rPr>
        <w:softHyphen/>
        <w:t>творе, так и от температуры и рН среды и определяет скорость и степень фиксации красителя на целлюлозном волокне.</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Коэффициент диффузии оказывает </w:t>
      </w:r>
      <w:proofErr w:type="gramStart"/>
      <w:r w:rsidRPr="006D184A">
        <w:rPr>
          <w:rFonts w:ascii="Times New Roman" w:hAnsi="Times New Roman" w:cs="Times New Roman"/>
          <w:sz w:val="28"/>
          <w:szCs w:val="28"/>
        </w:rPr>
        <w:t>влияние</w:t>
      </w:r>
      <w:proofErr w:type="gramEnd"/>
      <w:r w:rsidRPr="006D184A">
        <w:rPr>
          <w:rFonts w:ascii="Times New Roman" w:hAnsi="Times New Roman" w:cs="Times New Roman"/>
          <w:sz w:val="28"/>
          <w:szCs w:val="28"/>
        </w:rPr>
        <w:t xml:space="preserve"> как на скорость, так и на степень химической фиксации активных кра</w:t>
      </w:r>
      <w:r w:rsidRPr="006D184A">
        <w:rPr>
          <w:rFonts w:ascii="Times New Roman" w:hAnsi="Times New Roman" w:cs="Times New Roman"/>
          <w:sz w:val="28"/>
          <w:szCs w:val="28"/>
        </w:rPr>
        <w:softHyphen/>
        <w:t xml:space="preserve">сителей, причем зависимость между коэффициентом диффузии и </w:t>
      </w:r>
      <w:proofErr w:type="spellStart"/>
      <w:r w:rsidRPr="006D184A">
        <w:rPr>
          <w:rFonts w:ascii="Times New Roman" w:hAnsi="Times New Roman" w:cs="Times New Roman"/>
          <w:sz w:val="28"/>
          <w:szCs w:val="28"/>
        </w:rPr>
        <w:t>субстактивностью</w:t>
      </w:r>
      <w:proofErr w:type="spellEnd"/>
      <w:r w:rsidRPr="006D184A">
        <w:rPr>
          <w:rFonts w:ascii="Times New Roman" w:hAnsi="Times New Roman" w:cs="Times New Roman"/>
          <w:sz w:val="28"/>
          <w:szCs w:val="28"/>
        </w:rPr>
        <w:t xml:space="preserve"> обратно пропорциональна.</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Скорость реакции красителя с волокном увеличивается с воз</w:t>
      </w:r>
      <w:r w:rsidRPr="006D184A">
        <w:rPr>
          <w:rFonts w:ascii="Times New Roman" w:hAnsi="Times New Roman" w:cs="Times New Roman"/>
          <w:sz w:val="28"/>
          <w:szCs w:val="28"/>
        </w:rPr>
        <w:softHyphen/>
        <w:t xml:space="preserve">растанием реакционной способности, диффузионной способности и </w:t>
      </w:r>
      <w:proofErr w:type="spellStart"/>
      <w:r w:rsidRPr="006D184A">
        <w:rPr>
          <w:rFonts w:ascii="Times New Roman" w:hAnsi="Times New Roman" w:cs="Times New Roman"/>
          <w:sz w:val="28"/>
          <w:szCs w:val="28"/>
        </w:rPr>
        <w:t>субстактивности</w:t>
      </w:r>
      <w:proofErr w:type="spellEnd"/>
      <w:r w:rsidRPr="006D184A">
        <w:rPr>
          <w:rFonts w:ascii="Times New Roman" w:hAnsi="Times New Roman" w:cs="Times New Roman"/>
          <w:sz w:val="28"/>
          <w:szCs w:val="28"/>
        </w:rPr>
        <w:t>. Скорость реакции можно регулировать изме</w:t>
      </w:r>
      <w:r w:rsidRPr="006D184A">
        <w:rPr>
          <w:rFonts w:ascii="Times New Roman" w:hAnsi="Times New Roman" w:cs="Times New Roman"/>
          <w:sz w:val="28"/>
          <w:szCs w:val="28"/>
        </w:rPr>
        <w:softHyphen/>
        <w:t>нением температуры и рН среды</w:t>
      </w:r>
    </w:p>
    <w:p w:rsidR="006D184A" w:rsidRPr="006D184A" w:rsidRDefault="006D184A" w:rsidP="006D184A">
      <w:pPr>
        <w:spacing w:after="0" w:line="240" w:lineRule="auto"/>
        <w:ind w:firstLine="426"/>
        <w:jc w:val="both"/>
        <w:rPr>
          <w:rStyle w:val="FontStyle438"/>
          <w:b w:val="0"/>
          <w:sz w:val="28"/>
          <w:szCs w:val="28"/>
        </w:rPr>
      </w:pPr>
      <w:r w:rsidRPr="006D184A">
        <w:rPr>
          <w:rFonts w:ascii="Times New Roman" w:hAnsi="Times New Roman" w:cs="Times New Roman"/>
          <w:sz w:val="28"/>
          <w:szCs w:val="28"/>
        </w:rPr>
        <w:lastRenderedPageBreak/>
        <w:t>Существуют следующие способы крашения хлопчатобумаж</w:t>
      </w:r>
      <w:r w:rsidRPr="006D184A">
        <w:rPr>
          <w:rFonts w:ascii="Times New Roman" w:hAnsi="Times New Roman" w:cs="Times New Roman"/>
          <w:sz w:val="28"/>
          <w:szCs w:val="28"/>
        </w:rPr>
        <w:softHyphen/>
        <w:t xml:space="preserve">ных тканей активными красителями: периодические, </w:t>
      </w:r>
      <w:proofErr w:type="spellStart"/>
      <w:r w:rsidRPr="006D184A">
        <w:rPr>
          <w:rFonts w:ascii="Times New Roman" w:hAnsi="Times New Roman" w:cs="Times New Roman"/>
          <w:sz w:val="28"/>
          <w:szCs w:val="28"/>
        </w:rPr>
        <w:t>полунепре</w:t>
      </w:r>
      <w:r w:rsidRPr="006D184A">
        <w:rPr>
          <w:rFonts w:ascii="Times New Roman" w:hAnsi="Times New Roman" w:cs="Times New Roman"/>
          <w:sz w:val="28"/>
          <w:szCs w:val="28"/>
        </w:rPr>
        <w:softHyphen/>
        <w:t>рывные</w:t>
      </w:r>
      <w:proofErr w:type="spellEnd"/>
      <w:r w:rsidRPr="006D184A">
        <w:rPr>
          <w:rFonts w:ascii="Times New Roman" w:hAnsi="Times New Roman" w:cs="Times New Roman"/>
          <w:sz w:val="28"/>
          <w:szCs w:val="28"/>
        </w:rPr>
        <w:t xml:space="preserve"> и непрерывные</w:t>
      </w:r>
    </w:p>
    <w:p w:rsidR="006D184A" w:rsidRPr="006D184A" w:rsidRDefault="006D184A" w:rsidP="006D184A">
      <w:pPr>
        <w:spacing w:after="0" w:line="240" w:lineRule="auto"/>
        <w:ind w:firstLine="426"/>
        <w:rPr>
          <w:rFonts w:ascii="Times New Roman" w:hAnsi="Times New Roman" w:cs="Times New Roman"/>
          <w:i/>
          <w:sz w:val="28"/>
          <w:szCs w:val="28"/>
        </w:rPr>
      </w:pPr>
      <w:r w:rsidRPr="006D184A">
        <w:rPr>
          <w:rFonts w:ascii="Times New Roman" w:hAnsi="Times New Roman" w:cs="Times New Roman"/>
          <w:i/>
          <w:sz w:val="28"/>
          <w:szCs w:val="28"/>
        </w:rPr>
        <w:t>Периодические способы</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gramStart"/>
      <w:r w:rsidRPr="006D184A">
        <w:rPr>
          <w:rFonts w:ascii="Times New Roman" w:hAnsi="Times New Roman" w:cs="Times New Roman"/>
          <w:sz w:val="28"/>
          <w:szCs w:val="28"/>
        </w:rPr>
        <w:t>При</w:t>
      </w:r>
      <w:proofErr w:type="gramEnd"/>
      <w:r w:rsidRPr="006D184A">
        <w:rPr>
          <w:rFonts w:ascii="Times New Roman" w:hAnsi="Times New Roman" w:cs="Times New Roman"/>
          <w:sz w:val="28"/>
          <w:szCs w:val="28"/>
        </w:rPr>
        <w:t xml:space="preserve"> крашенин по периодическому способу волокнистый ма</w:t>
      </w:r>
      <w:r w:rsidRPr="006D184A">
        <w:rPr>
          <w:rFonts w:ascii="Times New Roman" w:hAnsi="Times New Roman" w:cs="Times New Roman"/>
          <w:sz w:val="28"/>
          <w:szCs w:val="28"/>
        </w:rPr>
        <w:softHyphen/>
        <w:t>териал обрабатывают в течение 30—40 мин в красильной ванне, содержащей краситель и электролит; затем вводят щелочной реагент и продолжают обработку еще 90 мин, после чего про</w:t>
      </w:r>
      <w:r w:rsidRPr="006D184A">
        <w:rPr>
          <w:rFonts w:ascii="Times New Roman" w:hAnsi="Times New Roman" w:cs="Times New Roman"/>
          <w:sz w:val="28"/>
          <w:szCs w:val="28"/>
        </w:rPr>
        <w:softHyphen/>
        <w:t>мывают.</w:t>
      </w:r>
    </w:p>
    <w:p w:rsidR="006D184A" w:rsidRPr="006D184A" w:rsidRDefault="006D184A" w:rsidP="006D184A">
      <w:pPr>
        <w:spacing w:after="0" w:line="240" w:lineRule="auto"/>
        <w:ind w:firstLine="426"/>
        <w:jc w:val="both"/>
        <w:rPr>
          <w:rFonts w:ascii="Times New Roman" w:hAnsi="Times New Roman" w:cs="Times New Roman"/>
          <w:b/>
          <w:i/>
          <w:sz w:val="28"/>
          <w:szCs w:val="28"/>
        </w:rPr>
      </w:pPr>
      <w:proofErr w:type="spellStart"/>
      <w:r w:rsidRPr="006D184A">
        <w:rPr>
          <w:rFonts w:ascii="Times New Roman" w:hAnsi="Times New Roman" w:cs="Times New Roman"/>
          <w:b/>
          <w:i/>
          <w:sz w:val="28"/>
          <w:szCs w:val="28"/>
        </w:rPr>
        <w:t>Полунепрерывные</w:t>
      </w:r>
      <w:proofErr w:type="spellEnd"/>
      <w:r w:rsidRPr="006D184A">
        <w:rPr>
          <w:rFonts w:ascii="Times New Roman" w:hAnsi="Times New Roman" w:cs="Times New Roman"/>
          <w:b/>
          <w:i/>
          <w:sz w:val="28"/>
          <w:szCs w:val="28"/>
        </w:rPr>
        <w:t xml:space="preserve"> способы</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Плюсовочно-роликовый способ. Этот способ характеризуется тем, что краситель фиксируется при вылеживании ткани, </w:t>
      </w:r>
      <w:proofErr w:type="spellStart"/>
      <w:r w:rsidRPr="006D184A">
        <w:rPr>
          <w:rFonts w:ascii="Times New Roman" w:hAnsi="Times New Roman" w:cs="Times New Roman"/>
          <w:sz w:val="28"/>
          <w:szCs w:val="28"/>
        </w:rPr>
        <w:t>оплюсованной</w:t>
      </w:r>
      <w:proofErr w:type="spellEnd"/>
      <w:r w:rsidRPr="006D184A">
        <w:rPr>
          <w:rFonts w:ascii="Times New Roman" w:hAnsi="Times New Roman" w:cs="Times New Roman"/>
          <w:sz w:val="28"/>
          <w:szCs w:val="28"/>
        </w:rPr>
        <w:t xml:space="preserve"> его щелочным раствором, в ролике в течение несколь</w:t>
      </w:r>
      <w:r w:rsidRPr="006D184A">
        <w:rPr>
          <w:rFonts w:ascii="Times New Roman" w:hAnsi="Times New Roman" w:cs="Times New Roman"/>
          <w:sz w:val="28"/>
          <w:szCs w:val="28"/>
        </w:rPr>
        <w:softHyphen/>
        <w:t>ких часов при комнатной температуре [88]. Этот способ краше</w:t>
      </w:r>
      <w:r w:rsidRPr="006D184A">
        <w:rPr>
          <w:rFonts w:ascii="Times New Roman" w:hAnsi="Times New Roman" w:cs="Times New Roman"/>
          <w:sz w:val="28"/>
          <w:szCs w:val="28"/>
        </w:rPr>
        <w:softHyphen/>
        <w:t>ния является наиболее рациональным. К его преимуществам относятся:</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более полное использование красителя;</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отсутствие миграции красителя;</w:t>
      </w:r>
    </w:p>
    <w:p w:rsidR="006D184A" w:rsidRPr="006D184A" w:rsidRDefault="006D184A" w:rsidP="006D184A">
      <w:pPr>
        <w:spacing w:after="0" w:line="240" w:lineRule="auto"/>
        <w:ind w:firstLine="426"/>
        <w:rPr>
          <w:rFonts w:ascii="Times New Roman" w:hAnsi="Times New Roman" w:cs="Times New Roman"/>
          <w:sz w:val="28"/>
          <w:szCs w:val="28"/>
        </w:rPr>
      </w:pPr>
      <w:r w:rsidRPr="006D184A">
        <w:rPr>
          <w:rFonts w:ascii="Times New Roman" w:hAnsi="Times New Roman" w:cs="Times New Roman"/>
          <w:sz w:val="28"/>
          <w:szCs w:val="28"/>
        </w:rPr>
        <w:t>равномерность крашения смешанных тканей (вискозное волокно с хлопком).</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Продолжительность вылеживания ткани в ролике опреде</w:t>
      </w:r>
      <w:r w:rsidRPr="006D184A">
        <w:rPr>
          <w:rFonts w:ascii="Times New Roman" w:hAnsi="Times New Roman" w:cs="Times New Roman"/>
          <w:sz w:val="28"/>
          <w:szCs w:val="28"/>
        </w:rPr>
        <w:softHyphen/>
        <w:t>ляется реакционной способностью красителей и составляет от 2—4 ч (для М-</w:t>
      </w:r>
      <w:proofErr w:type="spellStart"/>
      <w:r w:rsidRPr="006D184A">
        <w:rPr>
          <w:rFonts w:ascii="Times New Roman" w:hAnsi="Times New Roman" w:cs="Times New Roman"/>
          <w:sz w:val="28"/>
          <w:szCs w:val="28"/>
        </w:rPr>
        <w:t>проционов</w:t>
      </w:r>
      <w:proofErr w:type="spellEnd"/>
      <w:r w:rsidRPr="006D184A">
        <w:rPr>
          <w:rFonts w:ascii="Times New Roman" w:hAnsi="Times New Roman" w:cs="Times New Roman"/>
          <w:sz w:val="28"/>
          <w:szCs w:val="28"/>
        </w:rPr>
        <w:t>)</w:t>
      </w:r>
      <w:proofErr w:type="gramStart"/>
      <w:r w:rsidRPr="006D184A">
        <w:rPr>
          <w:rFonts w:ascii="Times New Roman" w:hAnsi="Times New Roman" w:cs="Times New Roman"/>
          <w:sz w:val="28"/>
          <w:szCs w:val="28"/>
        </w:rPr>
        <w:t>—д</w:t>
      </w:r>
      <w:proofErr w:type="gramEnd"/>
      <w:r w:rsidRPr="006D184A">
        <w:rPr>
          <w:rFonts w:ascii="Times New Roman" w:hAnsi="Times New Roman" w:cs="Times New Roman"/>
          <w:sz w:val="28"/>
          <w:szCs w:val="28"/>
        </w:rPr>
        <w:t xml:space="preserve">о 24—48 ч (для </w:t>
      </w:r>
      <w:proofErr w:type="spellStart"/>
      <w:r w:rsidRPr="006D184A">
        <w:rPr>
          <w:rFonts w:ascii="Times New Roman" w:hAnsi="Times New Roman" w:cs="Times New Roman"/>
          <w:sz w:val="28"/>
          <w:szCs w:val="28"/>
        </w:rPr>
        <w:t>Аш-проционов</w:t>
      </w:r>
      <w:proofErr w:type="spell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цибакропов</w:t>
      </w:r>
      <w:proofErr w:type="spellEnd"/>
      <w:r w:rsidRPr="006D184A">
        <w:rPr>
          <w:rFonts w:ascii="Times New Roman" w:hAnsi="Times New Roman" w:cs="Times New Roman"/>
          <w:sz w:val="28"/>
          <w:szCs w:val="28"/>
        </w:rPr>
        <w:t>).</w:t>
      </w:r>
    </w:p>
    <w:p w:rsidR="006D184A" w:rsidRPr="006D184A" w:rsidRDefault="006D184A" w:rsidP="006D184A">
      <w:pPr>
        <w:spacing w:after="0" w:line="240" w:lineRule="auto"/>
        <w:ind w:firstLine="426"/>
        <w:rPr>
          <w:rFonts w:ascii="Times New Roman" w:hAnsi="Times New Roman" w:cs="Times New Roman"/>
          <w:b/>
          <w:i/>
          <w:sz w:val="28"/>
          <w:szCs w:val="28"/>
        </w:rPr>
      </w:pPr>
      <w:r w:rsidRPr="006D184A">
        <w:rPr>
          <w:rFonts w:ascii="Times New Roman" w:hAnsi="Times New Roman" w:cs="Times New Roman"/>
          <w:b/>
          <w:i/>
          <w:sz w:val="28"/>
          <w:szCs w:val="28"/>
        </w:rPr>
        <w:t>Непрерывные способы</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spellStart"/>
      <w:r w:rsidRPr="006D184A">
        <w:rPr>
          <w:rFonts w:ascii="Times New Roman" w:hAnsi="Times New Roman" w:cs="Times New Roman"/>
          <w:sz w:val="28"/>
          <w:szCs w:val="28"/>
        </w:rPr>
        <w:t>Плюсовочный</w:t>
      </w:r>
      <w:proofErr w:type="spellEnd"/>
      <w:r w:rsidRPr="006D184A">
        <w:rPr>
          <w:rFonts w:ascii="Times New Roman" w:hAnsi="Times New Roman" w:cs="Times New Roman"/>
          <w:sz w:val="28"/>
          <w:szCs w:val="28"/>
        </w:rPr>
        <w:t xml:space="preserve"> способ с сушкой. При крашении по этому спо</w:t>
      </w:r>
      <w:r w:rsidRPr="006D184A">
        <w:rPr>
          <w:rFonts w:ascii="Times New Roman" w:hAnsi="Times New Roman" w:cs="Times New Roman"/>
          <w:sz w:val="28"/>
          <w:szCs w:val="28"/>
        </w:rPr>
        <w:softHyphen/>
        <w:t xml:space="preserve">собу краситель фиксируется при сушке ткани, </w:t>
      </w:r>
      <w:proofErr w:type="spellStart"/>
      <w:r w:rsidRPr="006D184A">
        <w:rPr>
          <w:rFonts w:ascii="Times New Roman" w:hAnsi="Times New Roman" w:cs="Times New Roman"/>
          <w:sz w:val="28"/>
          <w:szCs w:val="28"/>
        </w:rPr>
        <w:t>оплюсованной</w:t>
      </w:r>
      <w:proofErr w:type="spellEnd"/>
      <w:r w:rsidRPr="006D184A">
        <w:rPr>
          <w:rFonts w:ascii="Times New Roman" w:hAnsi="Times New Roman" w:cs="Times New Roman"/>
          <w:sz w:val="28"/>
          <w:szCs w:val="28"/>
        </w:rPr>
        <w:t xml:space="preserve"> щелочным раствором красителя.</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Плюсовочно-запарной способ без промежуточного высуши</w:t>
      </w:r>
      <w:r w:rsidRPr="006D184A">
        <w:rPr>
          <w:rFonts w:ascii="Times New Roman" w:hAnsi="Times New Roman" w:cs="Times New Roman"/>
          <w:sz w:val="28"/>
          <w:szCs w:val="28"/>
        </w:rPr>
        <w:softHyphen/>
        <w:t xml:space="preserve">вания. Краситель фиксируется при кратковременном (45— 60 сек) запаривании </w:t>
      </w:r>
      <w:proofErr w:type="spellStart"/>
      <w:r w:rsidRPr="006D184A">
        <w:rPr>
          <w:rFonts w:ascii="Times New Roman" w:hAnsi="Times New Roman" w:cs="Times New Roman"/>
          <w:sz w:val="28"/>
          <w:szCs w:val="28"/>
        </w:rPr>
        <w:t>оплюсованной</w:t>
      </w:r>
      <w:proofErr w:type="spellEnd"/>
      <w:r w:rsidRPr="006D184A">
        <w:rPr>
          <w:rFonts w:ascii="Times New Roman" w:hAnsi="Times New Roman" w:cs="Times New Roman"/>
          <w:sz w:val="28"/>
          <w:szCs w:val="28"/>
        </w:rPr>
        <w:t xml:space="preserve"> ткани.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Два описанных способа рекомендуются только для наибо</w:t>
      </w:r>
      <w:r w:rsidRPr="006D184A">
        <w:rPr>
          <w:rFonts w:ascii="Times New Roman" w:hAnsi="Times New Roman" w:cs="Times New Roman"/>
          <w:sz w:val="28"/>
          <w:szCs w:val="28"/>
        </w:rPr>
        <w:softHyphen/>
        <w:t>лее реакционноспособных активных красителей — М-</w:t>
      </w:r>
      <w:proofErr w:type="spellStart"/>
      <w:r w:rsidRPr="006D184A">
        <w:rPr>
          <w:rFonts w:ascii="Times New Roman" w:hAnsi="Times New Roman" w:cs="Times New Roman"/>
          <w:sz w:val="28"/>
          <w:szCs w:val="28"/>
        </w:rPr>
        <w:t>проционов</w:t>
      </w:r>
      <w:proofErr w:type="spell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ремазолей</w:t>
      </w:r>
      <w:proofErr w:type="spellEnd"/>
      <w:r w:rsidRPr="006D184A">
        <w:rPr>
          <w:rFonts w:ascii="Times New Roman" w:hAnsi="Times New Roman" w:cs="Times New Roman"/>
          <w:sz w:val="28"/>
          <w:szCs w:val="28"/>
        </w:rPr>
        <w:t>.</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Плюсовочно-запарной способ с промежуточной сушкой. Этот способ осуществляется по схеме: плюсование (</w:t>
      </w:r>
      <w:proofErr w:type="spellStart"/>
      <w:r w:rsidRPr="006D184A">
        <w:rPr>
          <w:rFonts w:ascii="Times New Roman" w:hAnsi="Times New Roman" w:cs="Times New Roman"/>
          <w:sz w:val="28"/>
          <w:szCs w:val="28"/>
        </w:rPr>
        <w:t>щелочь+краси</w:t>
      </w:r>
      <w:r w:rsidRPr="006D184A">
        <w:rPr>
          <w:rFonts w:ascii="Times New Roman" w:hAnsi="Times New Roman" w:cs="Times New Roman"/>
          <w:sz w:val="28"/>
          <w:szCs w:val="28"/>
        </w:rPr>
        <w:softHyphen/>
        <w:t>тель</w:t>
      </w:r>
      <w:proofErr w:type="spellEnd"/>
      <w:r w:rsidRPr="006D184A">
        <w:rPr>
          <w:rFonts w:ascii="Times New Roman" w:hAnsi="Times New Roman" w:cs="Times New Roman"/>
          <w:sz w:val="28"/>
          <w:szCs w:val="28"/>
        </w:rPr>
        <w:t>) — сушка — запаривание (3—10 мин) — промывка.</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spellStart"/>
      <w:r w:rsidRPr="006D184A">
        <w:rPr>
          <w:rFonts w:ascii="Times New Roman" w:hAnsi="Times New Roman" w:cs="Times New Roman"/>
          <w:sz w:val="28"/>
          <w:szCs w:val="28"/>
        </w:rPr>
        <w:t>Плюсовочный</w:t>
      </w:r>
      <w:proofErr w:type="spellEnd"/>
      <w:r w:rsidRPr="006D184A">
        <w:rPr>
          <w:rFonts w:ascii="Times New Roman" w:hAnsi="Times New Roman" w:cs="Times New Roman"/>
          <w:sz w:val="28"/>
          <w:szCs w:val="28"/>
        </w:rPr>
        <w:t xml:space="preserve"> способ с </w:t>
      </w:r>
      <w:proofErr w:type="spellStart"/>
      <w:r w:rsidRPr="006D184A">
        <w:rPr>
          <w:rFonts w:ascii="Times New Roman" w:hAnsi="Times New Roman" w:cs="Times New Roman"/>
          <w:sz w:val="28"/>
          <w:szCs w:val="28"/>
        </w:rPr>
        <w:t>термофиксацией</w:t>
      </w:r>
      <w:proofErr w:type="spellEnd"/>
      <w:r w:rsidRPr="006D184A">
        <w:rPr>
          <w:rFonts w:ascii="Times New Roman" w:hAnsi="Times New Roman" w:cs="Times New Roman"/>
          <w:sz w:val="28"/>
          <w:szCs w:val="28"/>
        </w:rPr>
        <w:t>. При данном способе краситель фиксируется во время сушки и последующей термо</w:t>
      </w:r>
      <w:r w:rsidRPr="006D184A">
        <w:rPr>
          <w:rFonts w:ascii="Times New Roman" w:hAnsi="Times New Roman" w:cs="Times New Roman"/>
          <w:sz w:val="28"/>
          <w:szCs w:val="28"/>
        </w:rPr>
        <w:softHyphen/>
        <w:t xml:space="preserve">обработки </w:t>
      </w:r>
      <w:proofErr w:type="spellStart"/>
      <w:r w:rsidRPr="006D184A">
        <w:rPr>
          <w:rFonts w:ascii="Times New Roman" w:hAnsi="Times New Roman" w:cs="Times New Roman"/>
          <w:sz w:val="28"/>
          <w:szCs w:val="28"/>
        </w:rPr>
        <w:t>оплюсованной</w:t>
      </w:r>
      <w:proofErr w:type="spellEnd"/>
      <w:r w:rsidRPr="006D184A">
        <w:rPr>
          <w:rFonts w:ascii="Times New Roman" w:hAnsi="Times New Roman" w:cs="Times New Roman"/>
          <w:sz w:val="28"/>
          <w:szCs w:val="28"/>
        </w:rPr>
        <w:t xml:space="preserve"> ткани.</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spellStart"/>
      <w:r w:rsidRPr="006D184A">
        <w:rPr>
          <w:rFonts w:ascii="Times New Roman" w:hAnsi="Times New Roman" w:cs="Times New Roman"/>
          <w:sz w:val="28"/>
          <w:szCs w:val="28"/>
        </w:rPr>
        <w:t>Двухванный</w:t>
      </w:r>
      <w:proofErr w:type="spellEnd"/>
      <w:r w:rsidRPr="006D184A">
        <w:rPr>
          <w:rFonts w:ascii="Times New Roman" w:hAnsi="Times New Roman" w:cs="Times New Roman"/>
          <w:sz w:val="28"/>
          <w:szCs w:val="28"/>
        </w:rPr>
        <w:t xml:space="preserve"> способ. Данный способ осуществляется по схеме: плюсование (краситель)</w:t>
      </w:r>
      <w:proofErr w:type="gramStart"/>
      <w:r w:rsidRPr="006D184A">
        <w:rPr>
          <w:rFonts w:ascii="Times New Roman" w:hAnsi="Times New Roman" w:cs="Times New Roman"/>
          <w:sz w:val="28"/>
          <w:szCs w:val="28"/>
        </w:rPr>
        <w:t>—с</w:t>
      </w:r>
      <w:proofErr w:type="gramEnd"/>
      <w:r w:rsidRPr="006D184A">
        <w:rPr>
          <w:rFonts w:ascii="Times New Roman" w:hAnsi="Times New Roman" w:cs="Times New Roman"/>
          <w:sz w:val="28"/>
          <w:szCs w:val="28"/>
        </w:rPr>
        <w:t xml:space="preserve">ушка — плюсование (щелочной </w:t>
      </w:r>
      <w:proofErr w:type="spellStart"/>
      <w:r w:rsidRPr="006D184A">
        <w:rPr>
          <w:rFonts w:ascii="Times New Roman" w:hAnsi="Times New Roman" w:cs="Times New Roman"/>
          <w:sz w:val="28"/>
          <w:szCs w:val="28"/>
        </w:rPr>
        <w:t>реагент+электролит</w:t>
      </w:r>
      <w:proofErr w:type="spellEnd"/>
      <w:r w:rsidRPr="006D184A">
        <w:rPr>
          <w:rFonts w:ascii="Times New Roman" w:hAnsi="Times New Roman" w:cs="Times New Roman"/>
          <w:sz w:val="28"/>
          <w:szCs w:val="28"/>
        </w:rPr>
        <w:t>) —запаривание (45—60 сек) —промывка.</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Способ </w:t>
      </w:r>
      <w:proofErr w:type="gramStart"/>
      <w:r w:rsidRPr="006D184A">
        <w:rPr>
          <w:rFonts w:ascii="Times New Roman" w:hAnsi="Times New Roman" w:cs="Times New Roman"/>
          <w:sz w:val="28"/>
          <w:szCs w:val="28"/>
        </w:rPr>
        <w:t>одновременною</w:t>
      </w:r>
      <w:proofErr w:type="gramEnd"/>
      <w:r w:rsidRPr="006D184A">
        <w:rPr>
          <w:rFonts w:ascii="Times New Roman" w:hAnsi="Times New Roman" w:cs="Times New Roman"/>
          <w:sz w:val="28"/>
          <w:szCs w:val="28"/>
        </w:rPr>
        <w:t xml:space="preserve"> крашения и аппретирования ткани.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Аппретирование </w:t>
      </w:r>
      <w:proofErr w:type="gramStart"/>
      <w:r w:rsidRPr="006D184A">
        <w:rPr>
          <w:rFonts w:ascii="Times New Roman" w:hAnsi="Times New Roman" w:cs="Times New Roman"/>
          <w:sz w:val="28"/>
          <w:szCs w:val="28"/>
        </w:rPr>
        <w:t>осуществляют синтетическими смолами дли</w:t>
      </w:r>
      <w:proofErr w:type="gramEnd"/>
      <w:r w:rsidRPr="006D184A">
        <w:rPr>
          <w:rFonts w:ascii="Times New Roman" w:hAnsi="Times New Roman" w:cs="Times New Roman"/>
          <w:sz w:val="28"/>
          <w:szCs w:val="28"/>
        </w:rPr>
        <w:t xml:space="preserve"> придания ткани несминаемой отделки.</w:t>
      </w:r>
    </w:p>
    <w:p w:rsidR="006D184A" w:rsidRPr="006D184A" w:rsidRDefault="006D184A" w:rsidP="006D184A">
      <w:pPr>
        <w:spacing w:after="0" w:line="240" w:lineRule="auto"/>
        <w:ind w:firstLine="426"/>
        <w:jc w:val="both"/>
        <w:rPr>
          <w:rFonts w:ascii="Times New Roman" w:hAnsi="Times New Roman" w:cs="Times New Roman"/>
          <w:sz w:val="28"/>
          <w:szCs w:val="28"/>
        </w:rPr>
      </w:pPr>
      <w:proofErr w:type="gramStart"/>
      <w:r w:rsidRPr="006D184A">
        <w:rPr>
          <w:rFonts w:ascii="Times New Roman" w:hAnsi="Times New Roman" w:cs="Times New Roman"/>
          <w:sz w:val="28"/>
          <w:szCs w:val="28"/>
        </w:rPr>
        <w:t xml:space="preserve">Из всех рассмотренных способов наиболее экономичными и прогрессивными являются </w:t>
      </w:r>
      <w:proofErr w:type="spellStart"/>
      <w:r w:rsidRPr="006D184A">
        <w:rPr>
          <w:rFonts w:ascii="Times New Roman" w:hAnsi="Times New Roman" w:cs="Times New Roman"/>
          <w:sz w:val="28"/>
          <w:szCs w:val="28"/>
        </w:rPr>
        <w:t>полунепрерывные</w:t>
      </w:r>
      <w:proofErr w:type="spellEnd"/>
      <w:r w:rsidRPr="006D184A">
        <w:rPr>
          <w:rFonts w:ascii="Times New Roman" w:hAnsi="Times New Roman" w:cs="Times New Roman"/>
          <w:sz w:val="28"/>
          <w:szCs w:val="28"/>
        </w:rPr>
        <w:t xml:space="preserve"> и непрерывные.</w:t>
      </w:r>
      <w:proofErr w:type="gramEnd"/>
      <w:r w:rsidRPr="006D184A">
        <w:rPr>
          <w:rFonts w:ascii="Times New Roman" w:hAnsi="Times New Roman" w:cs="Times New Roman"/>
          <w:sz w:val="28"/>
          <w:szCs w:val="28"/>
        </w:rPr>
        <w:t xml:space="preserve"> Для этих способов крашения пригодны красители с высокой ре</w:t>
      </w:r>
      <w:r w:rsidRPr="006D184A">
        <w:rPr>
          <w:rFonts w:ascii="Times New Roman" w:hAnsi="Times New Roman" w:cs="Times New Roman"/>
          <w:sz w:val="28"/>
          <w:szCs w:val="28"/>
        </w:rPr>
        <w:softHyphen/>
        <w:t xml:space="preserve">акционной способностью, </w:t>
      </w:r>
      <w:r w:rsidRPr="006D184A">
        <w:rPr>
          <w:rFonts w:ascii="Times New Roman" w:hAnsi="Times New Roman" w:cs="Times New Roman"/>
          <w:sz w:val="28"/>
          <w:szCs w:val="28"/>
        </w:rPr>
        <w:lastRenderedPageBreak/>
        <w:t>так как их фиксация волокном про</w:t>
      </w:r>
      <w:r w:rsidRPr="006D184A">
        <w:rPr>
          <w:rFonts w:ascii="Times New Roman" w:hAnsi="Times New Roman" w:cs="Times New Roman"/>
          <w:sz w:val="28"/>
          <w:szCs w:val="28"/>
        </w:rPr>
        <w:softHyphen/>
        <w:t>ходит в течение очень незначительного времени.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3. </w:t>
      </w:r>
      <w:r w:rsidRPr="006D184A">
        <w:rPr>
          <w:rFonts w:ascii="Times New Roman" w:hAnsi="Times New Roman" w:cs="Times New Roman"/>
          <w:b/>
          <w:i/>
          <w:sz w:val="28"/>
          <w:szCs w:val="28"/>
        </w:rPr>
        <w:t>Кубовые красители представляют</w:t>
      </w:r>
      <w:r w:rsidRPr="006D184A">
        <w:rPr>
          <w:rFonts w:ascii="Times New Roman" w:hAnsi="Times New Roman" w:cs="Times New Roman"/>
          <w:sz w:val="28"/>
          <w:szCs w:val="28"/>
        </w:rPr>
        <w:t xml:space="preserve"> собой соединения полициклического характера с хромофором в виде хиноидной группы, нерастворимые в воде.</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Процесс кра</w:t>
      </w:r>
      <w:r w:rsidRPr="006D184A">
        <w:rPr>
          <w:rFonts w:ascii="Times New Roman" w:hAnsi="Times New Roman" w:cs="Times New Roman"/>
          <w:sz w:val="28"/>
          <w:szCs w:val="28"/>
        </w:rPr>
        <w:softHyphen/>
        <w:t>шения кубовыми красителями в связи с особенностями их хи</w:t>
      </w:r>
      <w:r w:rsidRPr="006D184A">
        <w:rPr>
          <w:rFonts w:ascii="Times New Roman" w:hAnsi="Times New Roman" w:cs="Times New Roman"/>
          <w:sz w:val="28"/>
          <w:szCs w:val="28"/>
        </w:rPr>
        <w:softHyphen/>
        <w:t>мического строения и методов приготовления растворов связан с рядом трудностей. Процесс крашения кубовыми красителями можно предста</w:t>
      </w:r>
      <w:r w:rsidRPr="006D184A">
        <w:rPr>
          <w:rFonts w:ascii="Times New Roman" w:hAnsi="Times New Roman" w:cs="Times New Roman"/>
          <w:sz w:val="28"/>
          <w:szCs w:val="28"/>
        </w:rPr>
        <w:softHyphen/>
        <w:t>вить в виде следующих стадий:</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1. Восстановление нерастворимого красителя до </w:t>
      </w:r>
      <w:proofErr w:type="spellStart"/>
      <w:r w:rsidRPr="006D184A">
        <w:rPr>
          <w:rFonts w:ascii="Times New Roman" w:hAnsi="Times New Roman" w:cs="Times New Roman"/>
          <w:sz w:val="28"/>
          <w:szCs w:val="28"/>
        </w:rPr>
        <w:t>лейкосоединения</w:t>
      </w:r>
      <w:proofErr w:type="spellEnd"/>
      <w:r w:rsidRPr="006D184A">
        <w:rPr>
          <w:rFonts w:ascii="Times New Roman" w:hAnsi="Times New Roman" w:cs="Times New Roman"/>
          <w:sz w:val="28"/>
          <w:szCs w:val="28"/>
        </w:rPr>
        <w:t xml:space="preserve">, т. е. до образования натриевой соли </w:t>
      </w:r>
      <w:proofErr w:type="spellStart"/>
      <w:r w:rsidRPr="006D184A">
        <w:rPr>
          <w:rFonts w:ascii="Times New Roman" w:hAnsi="Times New Roman" w:cs="Times New Roman"/>
          <w:sz w:val="28"/>
          <w:szCs w:val="28"/>
        </w:rPr>
        <w:t>лейкоформы</w:t>
      </w:r>
      <w:proofErr w:type="spellEnd"/>
      <w:r w:rsidRPr="006D184A">
        <w:rPr>
          <w:rFonts w:ascii="Times New Roman" w:hAnsi="Times New Roman" w:cs="Times New Roman"/>
          <w:sz w:val="28"/>
          <w:szCs w:val="28"/>
        </w:rPr>
        <w:t xml:space="preserve"> кра</w:t>
      </w:r>
      <w:r w:rsidRPr="006D184A">
        <w:rPr>
          <w:rFonts w:ascii="Times New Roman" w:hAnsi="Times New Roman" w:cs="Times New Roman"/>
          <w:sz w:val="28"/>
          <w:szCs w:val="28"/>
        </w:rPr>
        <w:softHyphen/>
        <w:t>сителя, растворимой в воде.</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2.Сорбция и диффузия красителя волокном.</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Превращение растворимой формы красителя на волокне в </w:t>
      </w:r>
      <w:proofErr w:type="gramStart"/>
      <w:r w:rsidRPr="006D184A">
        <w:rPr>
          <w:rFonts w:ascii="Times New Roman" w:hAnsi="Times New Roman" w:cs="Times New Roman"/>
          <w:sz w:val="28"/>
          <w:szCs w:val="28"/>
        </w:rPr>
        <w:t>нерастворимую</w:t>
      </w:r>
      <w:proofErr w:type="gramEnd"/>
      <w:r w:rsidRPr="006D184A">
        <w:rPr>
          <w:rFonts w:ascii="Times New Roman" w:hAnsi="Times New Roman" w:cs="Times New Roman"/>
          <w:sz w:val="28"/>
          <w:szCs w:val="28"/>
        </w:rPr>
        <w:t xml:space="preserve"> путем окисления.</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Последующая обработка окрашенного материала </w:t>
      </w:r>
      <w:proofErr w:type="gramStart"/>
      <w:r w:rsidRPr="006D184A">
        <w:rPr>
          <w:rFonts w:ascii="Times New Roman" w:hAnsi="Times New Roman" w:cs="Times New Roman"/>
          <w:sz w:val="28"/>
          <w:szCs w:val="28"/>
        </w:rPr>
        <w:t>в-</w:t>
      </w:r>
      <w:proofErr w:type="gramEnd"/>
      <w:r w:rsidRPr="006D184A">
        <w:rPr>
          <w:rFonts w:ascii="Times New Roman" w:hAnsi="Times New Roman" w:cs="Times New Roman"/>
          <w:sz w:val="28"/>
          <w:szCs w:val="28"/>
        </w:rPr>
        <w:t xml:space="preserve"> горя</w:t>
      </w:r>
      <w:r w:rsidRPr="006D184A">
        <w:rPr>
          <w:rFonts w:ascii="Times New Roman" w:hAnsi="Times New Roman" w:cs="Times New Roman"/>
          <w:sz w:val="28"/>
          <w:szCs w:val="28"/>
        </w:rPr>
        <w:softHyphen/>
        <w:t>чих моющих ваннах для получения яркой и прочной окраски.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Техника крашения кубовыми красителями слагается из че</w:t>
      </w:r>
      <w:r w:rsidRPr="006D184A">
        <w:rPr>
          <w:rFonts w:ascii="Times New Roman" w:hAnsi="Times New Roman" w:cs="Times New Roman"/>
          <w:sz w:val="28"/>
          <w:szCs w:val="28"/>
        </w:rPr>
        <w:softHyphen/>
        <w:t>тырех отдельных операций:</w:t>
      </w:r>
    </w:p>
    <w:p w:rsidR="006D184A" w:rsidRP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 приготовления раствора восстановленного или суспензии невосстановленного красителя;</w:t>
      </w:r>
    </w:p>
    <w:p w:rsidR="006D184A" w:rsidRP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 пропитывания волокнистого материала той или иной фор</w:t>
      </w:r>
      <w:r w:rsidRPr="006D184A">
        <w:rPr>
          <w:rFonts w:ascii="Times New Roman" w:hAnsi="Times New Roman" w:cs="Times New Roman"/>
          <w:sz w:val="28"/>
          <w:szCs w:val="28"/>
        </w:rPr>
        <w:softHyphen/>
        <w:t>мой раствора или суспензии (при пропитывании суспензией не</w:t>
      </w:r>
      <w:r w:rsidRPr="006D184A">
        <w:rPr>
          <w:rFonts w:ascii="Times New Roman" w:hAnsi="Times New Roman" w:cs="Times New Roman"/>
          <w:sz w:val="28"/>
          <w:szCs w:val="28"/>
        </w:rPr>
        <w:softHyphen/>
        <w:t>восстановленного  красителя — последующего  восстановления);</w:t>
      </w:r>
    </w:p>
    <w:p w:rsidR="006D184A" w:rsidRP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 xml:space="preserve">- окисления </w:t>
      </w:r>
      <w:proofErr w:type="spellStart"/>
      <w:r w:rsidRPr="006D184A">
        <w:rPr>
          <w:rFonts w:ascii="Times New Roman" w:hAnsi="Times New Roman" w:cs="Times New Roman"/>
          <w:sz w:val="28"/>
          <w:szCs w:val="28"/>
        </w:rPr>
        <w:t>лейкосоединения</w:t>
      </w:r>
      <w:proofErr w:type="spellEnd"/>
      <w:r w:rsidRPr="006D184A">
        <w:rPr>
          <w:rFonts w:ascii="Times New Roman" w:hAnsi="Times New Roman" w:cs="Times New Roman"/>
          <w:sz w:val="28"/>
          <w:szCs w:val="28"/>
        </w:rPr>
        <w:t xml:space="preserve"> красителя на волокне до не</w:t>
      </w:r>
      <w:r w:rsidRPr="006D184A">
        <w:rPr>
          <w:rFonts w:ascii="Times New Roman" w:hAnsi="Times New Roman" w:cs="Times New Roman"/>
          <w:sz w:val="28"/>
          <w:szCs w:val="28"/>
        </w:rPr>
        <w:softHyphen/>
        <w:t xml:space="preserve">растворимой формы </w:t>
      </w:r>
    </w:p>
    <w:p w:rsidR="006D184A" w:rsidRP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2(</w:t>
      </w:r>
      <w:proofErr w:type="spellStart"/>
      <w:r w:rsidRPr="006D184A">
        <w:rPr>
          <w:rFonts w:ascii="Times New Roman" w:hAnsi="Times New Roman" w:cs="Times New Roman"/>
          <w:sz w:val="28"/>
          <w:szCs w:val="28"/>
        </w:rPr>
        <w:t>CONa</w:t>
      </w:r>
      <w:proofErr w:type="spellEnd"/>
      <w:r w:rsidRPr="006D184A">
        <w:rPr>
          <w:rFonts w:ascii="Times New Roman" w:hAnsi="Times New Roman" w:cs="Times New Roman"/>
          <w:sz w:val="28"/>
          <w:szCs w:val="28"/>
        </w:rPr>
        <w:t>) + O = 2(СО) +</w:t>
      </w:r>
      <w:proofErr w:type="spellStart"/>
      <w:r w:rsidRPr="006D184A">
        <w:rPr>
          <w:rFonts w:ascii="Times New Roman" w:hAnsi="Times New Roman" w:cs="Times New Roman"/>
          <w:sz w:val="28"/>
          <w:szCs w:val="28"/>
        </w:rPr>
        <w:t>NaOH</w:t>
      </w:r>
      <w:proofErr w:type="spellEnd"/>
      <w:r w:rsidRPr="006D184A">
        <w:rPr>
          <w:rFonts w:ascii="Times New Roman" w:hAnsi="Times New Roman" w:cs="Times New Roman"/>
          <w:sz w:val="28"/>
          <w:szCs w:val="28"/>
        </w:rPr>
        <w:t>;</w:t>
      </w:r>
    </w:p>
    <w:p w:rsidR="006D184A" w:rsidRPr="006D184A" w:rsidRDefault="006D184A" w:rsidP="006D184A">
      <w:pPr>
        <w:spacing w:after="0" w:line="240" w:lineRule="auto"/>
        <w:jc w:val="both"/>
        <w:rPr>
          <w:rFonts w:ascii="Times New Roman" w:hAnsi="Times New Roman" w:cs="Times New Roman"/>
          <w:sz w:val="28"/>
          <w:szCs w:val="28"/>
        </w:rPr>
      </w:pPr>
      <w:r w:rsidRPr="006D184A">
        <w:rPr>
          <w:rFonts w:ascii="Times New Roman" w:hAnsi="Times New Roman" w:cs="Times New Roman"/>
          <w:sz w:val="28"/>
          <w:szCs w:val="28"/>
        </w:rPr>
        <w:t>- тепловой обработки в мыльных растворах или растворах ПАВ.</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Все кубовые красители можно разделить на две группы:</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1)</w:t>
      </w:r>
      <w:proofErr w:type="spellStart"/>
      <w:r w:rsidRPr="006D184A">
        <w:rPr>
          <w:rFonts w:ascii="Times New Roman" w:hAnsi="Times New Roman" w:cs="Times New Roman"/>
          <w:sz w:val="28"/>
          <w:szCs w:val="28"/>
        </w:rPr>
        <w:t>индигоиды</w:t>
      </w:r>
      <w:proofErr w:type="spellEnd"/>
      <w:r w:rsidRPr="006D184A">
        <w:rPr>
          <w:rFonts w:ascii="Times New Roman" w:hAnsi="Times New Roman" w:cs="Times New Roman"/>
          <w:sz w:val="28"/>
          <w:szCs w:val="28"/>
        </w:rPr>
        <w:t xml:space="preserve"> — включающие  индиго  и  его  производные,   и</w:t>
      </w:r>
    </w:p>
    <w:p w:rsidR="006D184A" w:rsidRPr="006D184A" w:rsidRDefault="006D184A" w:rsidP="006D184A">
      <w:pPr>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2)полициклические красители. Кроме того, </w:t>
      </w:r>
      <w:proofErr w:type="gramStart"/>
      <w:r w:rsidRPr="006D184A">
        <w:rPr>
          <w:rFonts w:ascii="Times New Roman" w:hAnsi="Times New Roman" w:cs="Times New Roman"/>
          <w:sz w:val="28"/>
          <w:szCs w:val="28"/>
        </w:rPr>
        <w:t>важное значение</w:t>
      </w:r>
      <w:proofErr w:type="gramEnd"/>
      <w:r w:rsidRPr="006D184A">
        <w:rPr>
          <w:rFonts w:ascii="Times New Roman" w:hAnsi="Times New Roman" w:cs="Times New Roman"/>
          <w:sz w:val="28"/>
          <w:szCs w:val="28"/>
        </w:rPr>
        <w:t xml:space="preserve"> приобрели сернокислые эфиры </w:t>
      </w:r>
      <w:proofErr w:type="spellStart"/>
      <w:r w:rsidRPr="006D184A">
        <w:rPr>
          <w:rFonts w:ascii="Times New Roman" w:hAnsi="Times New Roman" w:cs="Times New Roman"/>
          <w:sz w:val="28"/>
          <w:szCs w:val="28"/>
        </w:rPr>
        <w:t>лейкосоединений</w:t>
      </w:r>
      <w:proofErr w:type="spellEnd"/>
      <w:r w:rsidRPr="006D184A">
        <w:rPr>
          <w:rFonts w:ascii="Times New Roman" w:hAnsi="Times New Roman" w:cs="Times New Roman"/>
          <w:sz w:val="28"/>
          <w:szCs w:val="28"/>
        </w:rPr>
        <w:t xml:space="preserve"> кубовых красителей обеих групп под названием </w:t>
      </w:r>
      <w:proofErr w:type="spellStart"/>
      <w:r w:rsidRPr="006D184A">
        <w:rPr>
          <w:rFonts w:ascii="Times New Roman" w:hAnsi="Times New Roman" w:cs="Times New Roman"/>
          <w:sz w:val="28"/>
          <w:szCs w:val="28"/>
        </w:rPr>
        <w:t>иидигозолей</w:t>
      </w:r>
      <w:proofErr w:type="spell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кубозолей</w:t>
      </w:r>
      <w:proofErr w:type="spellEnd"/>
      <w:r w:rsidRPr="006D184A">
        <w:rPr>
          <w:rFonts w:ascii="Times New Roman" w:hAnsi="Times New Roman" w:cs="Times New Roman"/>
          <w:sz w:val="28"/>
          <w:szCs w:val="28"/>
        </w:rPr>
        <w:t>, растворимые в воде.</w:t>
      </w:r>
    </w:p>
    <w:p w:rsidR="006D184A" w:rsidRPr="006D184A" w:rsidRDefault="006D184A" w:rsidP="006D184A">
      <w:pPr>
        <w:spacing w:after="0" w:line="240" w:lineRule="auto"/>
        <w:rPr>
          <w:rFonts w:ascii="Times New Roman" w:hAnsi="Times New Roman" w:cs="Times New Roman"/>
          <w:sz w:val="28"/>
          <w:szCs w:val="28"/>
        </w:rPr>
      </w:pPr>
      <w:r w:rsidRPr="006D184A">
        <w:rPr>
          <w:rFonts w:ascii="Times New Roman" w:hAnsi="Times New Roman" w:cs="Times New Roman"/>
          <w:sz w:val="28"/>
          <w:szCs w:val="28"/>
        </w:rPr>
        <w:t xml:space="preserve">        Окраски большинства кубовых красителей обладают хоро</w:t>
      </w:r>
      <w:r w:rsidRPr="006D184A">
        <w:rPr>
          <w:rFonts w:ascii="Times New Roman" w:hAnsi="Times New Roman" w:cs="Times New Roman"/>
          <w:sz w:val="28"/>
          <w:szCs w:val="28"/>
        </w:rPr>
        <w:softHyphen/>
        <w:t>шей прочностью и чистотой оттенков, поэтому кубовые краси</w:t>
      </w:r>
      <w:r w:rsidRPr="006D184A">
        <w:rPr>
          <w:rFonts w:ascii="Times New Roman" w:hAnsi="Times New Roman" w:cs="Times New Roman"/>
          <w:sz w:val="28"/>
          <w:szCs w:val="28"/>
        </w:rPr>
        <w:softHyphen/>
        <w:t>тели получили широкое применение.</w:t>
      </w:r>
    </w:p>
    <w:p w:rsidR="006D184A" w:rsidRPr="00081D31" w:rsidRDefault="006D184A" w:rsidP="006D184A">
      <w:pPr>
        <w:spacing w:after="0" w:line="240" w:lineRule="auto"/>
        <w:ind w:firstLine="426"/>
        <w:rPr>
          <w:rFonts w:ascii="Times New Roman" w:hAnsi="Times New Roman" w:cs="Times New Roman"/>
          <w:sz w:val="28"/>
          <w:szCs w:val="28"/>
        </w:rPr>
      </w:pPr>
      <w:r w:rsidRPr="006D184A">
        <w:rPr>
          <w:rFonts w:ascii="Times New Roman" w:hAnsi="Times New Roman" w:cs="Times New Roman"/>
          <w:sz w:val="28"/>
          <w:szCs w:val="28"/>
        </w:rPr>
        <w:t xml:space="preserve">   Кубовые красители применяются главным образом для кра</w:t>
      </w:r>
      <w:r w:rsidRPr="006D184A">
        <w:rPr>
          <w:rFonts w:ascii="Times New Roman" w:hAnsi="Times New Roman" w:cs="Times New Roman"/>
          <w:sz w:val="28"/>
          <w:szCs w:val="28"/>
        </w:rPr>
        <w:softHyphen/>
        <w:t xml:space="preserve">шения </w:t>
      </w:r>
      <w:r w:rsidRPr="00081D31">
        <w:rPr>
          <w:rFonts w:ascii="Times New Roman" w:hAnsi="Times New Roman" w:cs="Times New Roman"/>
          <w:sz w:val="28"/>
          <w:szCs w:val="28"/>
        </w:rPr>
        <w:t>целлюлозных волокнистых материалов.</w:t>
      </w:r>
    </w:p>
    <w:p w:rsidR="00081D31" w:rsidRDefault="00081D31" w:rsidP="00A02491">
      <w:pPr>
        <w:spacing w:after="0" w:line="240" w:lineRule="auto"/>
        <w:rPr>
          <w:rFonts w:ascii="Times New Roman" w:eastAsia="Times New Roman" w:hAnsi="Times New Roman" w:cs="Times New Roman"/>
          <w:b/>
          <w:sz w:val="28"/>
          <w:szCs w:val="28"/>
          <w:lang w:eastAsia="ru-RU"/>
        </w:rPr>
      </w:pPr>
    </w:p>
    <w:p w:rsidR="00A02491" w:rsidRPr="00081D31" w:rsidRDefault="00785219" w:rsidP="00A02491">
      <w:pPr>
        <w:spacing w:after="0" w:line="240" w:lineRule="auto"/>
        <w:rPr>
          <w:rFonts w:ascii="Times New Roman" w:eastAsia="Times New Roman" w:hAnsi="Times New Roman" w:cs="Times New Roman"/>
          <w:b/>
          <w:sz w:val="28"/>
          <w:szCs w:val="28"/>
          <w:lang w:eastAsia="ru-RU"/>
        </w:rPr>
      </w:pPr>
      <w:r w:rsidRPr="00081D31">
        <w:rPr>
          <w:rFonts w:ascii="Times New Roman" w:eastAsia="Times New Roman" w:hAnsi="Times New Roman" w:cs="Times New Roman"/>
          <w:b/>
          <w:sz w:val="28"/>
          <w:szCs w:val="28"/>
          <w:lang w:eastAsia="ru-RU"/>
        </w:rPr>
        <w:t>Контрольные вопросы</w:t>
      </w:r>
    </w:p>
    <w:p w:rsidR="00081D31" w:rsidRPr="00D52137" w:rsidRDefault="00081D31" w:rsidP="007A52B0">
      <w:pPr>
        <w:pStyle w:val="a5"/>
        <w:numPr>
          <w:ilvl w:val="0"/>
          <w:numId w:val="20"/>
        </w:numPr>
        <w:tabs>
          <w:tab w:val="left" w:pos="180"/>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Крашение кислотными</w:t>
      </w:r>
      <w:r w:rsidR="007A52B0" w:rsidRPr="00D52137">
        <w:rPr>
          <w:rFonts w:ascii="Times New Roman" w:hAnsi="Times New Roman"/>
          <w:sz w:val="28"/>
          <w:szCs w:val="28"/>
          <w:lang w:eastAsia="ko-KR"/>
        </w:rPr>
        <w:t xml:space="preserve"> красителями и их о</w:t>
      </w:r>
      <w:r w:rsidRPr="00D52137">
        <w:rPr>
          <w:rFonts w:ascii="Times New Roman" w:hAnsi="Times New Roman"/>
          <w:sz w:val="28"/>
          <w:szCs w:val="28"/>
          <w:lang w:eastAsia="ko-KR"/>
        </w:rPr>
        <w:t xml:space="preserve">тличительные особенности. </w:t>
      </w:r>
    </w:p>
    <w:p w:rsidR="007A52B0" w:rsidRPr="00D52137" w:rsidRDefault="00081D31" w:rsidP="007A52B0">
      <w:pPr>
        <w:pStyle w:val="a5"/>
        <w:numPr>
          <w:ilvl w:val="0"/>
          <w:numId w:val="13"/>
        </w:numPr>
        <w:tabs>
          <w:tab w:val="left" w:pos="180"/>
          <w:tab w:val="left" w:pos="284"/>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Технологические режимы крашения шерсти в виде волокна и чесаной ленты</w:t>
      </w:r>
      <w:r w:rsidR="007A52B0" w:rsidRPr="00D52137">
        <w:rPr>
          <w:rFonts w:ascii="Times New Roman" w:hAnsi="Times New Roman"/>
          <w:sz w:val="28"/>
          <w:szCs w:val="28"/>
          <w:lang w:eastAsia="ko-KR"/>
        </w:rPr>
        <w:t>.</w:t>
      </w:r>
    </w:p>
    <w:p w:rsidR="007A52B0" w:rsidRPr="00D52137" w:rsidRDefault="00081D31" w:rsidP="007A52B0">
      <w:pPr>
        <w:pStyle w:val="a5"/>
        <w:numPr>
          <w:ilvl w:val="0"/>
          <w:numId w:val="13"/>
        </w:numPr>
        <w:tabs>
          <w:tab w:val="left" w:pos="180"/>
          <w:tab w:val="left" w:pos="284"/>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Режимы и рецептура крашения в зависимости от ее вида.</w:t>
      </w:r>
    </w:p>
    <w:p w:rsidR="007A52B0" w:rsidRPr="00D52137" w:rsidRDefault="00081D31" w:rsidP="007A52B0">
      <w:pPr>
        <w:pStyle w:val="a5"/>
        <w:numPr>
          <w:ilvl w:val="0"/>
          <w:numId w:val="13"/>
        </w:numPr>
        <w:tabs>
          <w:tab w:val="left" w:pos="180"/>
          <w:tab w:val="left" w:pos="284"/>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Способы крашения активными красителями: технология, оборудование, рецепты, режимы.</w:t>
      </w:r>
    </w:p>
    <w:p w:rsidR="007A52B0" w:rsidRPr="00D52137" w:rsidRDefault="00081D31" w:rsidP="007A52B0">
      <w:pPr>
        <w:pStyle w:val="a5"/>
        <w:numPr>
          <w:ilvl w:val="0"/>
          <w:numId w:val="13"/>
        </w:numPr>
        <w:tabs>
          <w:tab w:val="left" w:pos="180"/>
          <w:tab w:val="left" w:pos="284"/>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 xml:space="preserve">Способы крашения кубовыми красителями. </w:t>
      </w:r>
    </w:p>
    <w:p w:rsidR="007A52B0" w:rsidRPr="00D52137" w:rsidRDefault="00081D31" w:rsidP="007A52B0">
      <w:pPr>
        <w:pStyle w:val="a5"/>
        <w:numPr>
          <w:ilvl w:val="0"/>
          <w:numId w:val="13"/>
        </w:numPr>
        <w:tabs>
          <w:tab w:val="left" w:pos="180"/>
          <w:tab w:val="left" w:pos="284"/>
        </w:tabs>
        <w:spacing w:after="0" w:line="240" w:lineRule="auto"/>
        <w:ind w:left="0" w:firstLine="0"/>
        <w:rPr>
          <w:rFonts w:ascii="Times New Roman" w:hAnsi="Times New Roman"/>
          <w:sz w:val="28"/>
          <w:szCs w:val="28"/>
          <w:lang w:eastAsia="ko-KR"/>
        </w:rPr>
      </w:pPr>
      <w:r w:rsidRPr="00D52137">
        <w:rPr>
          <w:rFonts w:ascii="Times New Roman" w:hAnsi="Times New Roman"/>
          <w:sz w:val="28"/>
          <w:szCs w:val="28"/>
          <w:lang w:eastAsia="ko-KR"/>
        </w:rPr>
        <w:t>Восстановление, окисление их на волокне и в растворе.</w:t>
      </w:r>
    </w:p>
    <w:p w:rsidR="00081D31" w:rsidRPr="007A52B0" w:rsidRDefault="007A52B0" w:rsidP="007A52B0">
      <w:pPr>
        <w:pStyle w:val="a5"/>
        <w:numPr>
          <w:ilvl w:val="0"/>
          <w:numId w:val="13"/>
        </w:numPr>
        <w:tabs>
          <w:tab w:val="left" w:pos="180"/>
          <w:tab w:val="left" w:pos="284"/>
        </w:tabs>
        <w:spacing w:after="0" w:line="240" w:lineRule="auto"/>
        <w:ind w:left="0" w:firstLine="0"/>
        <w:rPr>
          <w:rFonts w:ascii="Times New Roman" w:hAnsi="Times New Roman"/>
          <w:i/>
          <w:sz w:val="28"/>
          <w:szCs w:val="28"/>
          <w:lang w:eastAsia="ko-KR"/>
        </w:rPr>
      </w:pPr>
      <w:r w:rsidRPr="00D52137">
        <w:rPr>
          <w:rFonts w:ascii="Times New Roman" w:hAnsi="Times New Roman"/>
          <w:sz w:val="28"/>
          <w:szCs w:val="28"/>
          <w:lang w:eastAsia="ko-KR"/>
        </w:rPr>
        <w:lastRenderedPageBreak/>
        <w:t>Ф</w:t>
      </w:r>
      <w:r w:rsidR="00081D31" w:rsidRPr="00D52137">
        <w:rPr>
          <w:rFonts w:ascii="Times New Roman" w:hAnsi="Times New Roman"/>
          <w:sz w:val="28"/>
          <w:szCs w:val="28"/>
          <w:lang w:eastAsia="ko-KR"/>
        </w:rPr>
        <w:t>иксации различных классов красителей на текстильных субстратах</w:t>
      </w:r>
      <w:r w:rsidR="00081D31" w:rsidRPr="007A52B0">
        <w:rPr>
          <w:rFonts w:ascii="Times New Roman" w:hAnsi="Times New Roman"/>
          <w:i/>
          <w:sz w:val="28"/>
          <w:szCs w:val="28"/>
          <w:lang w:eastAsia="ko-KR"/>
        </w:rPr>
        <w:t>.</w:t>
      </w:r>
    </w:p>
    <w:p w:rsidR="006D184A" w:rsidRDefault="006D184A" w:rsidP="00081D31">
      <w:pPr>
        <w:spacing w:after="0" w:line="240" w:lineRule="auto"/>
        <w:jc w:val="both"/>
        <w:rPr>
          <w:rFonts w:ascii="Times New Roman" w:eastAsia="Times New Roman" w:hAnsi="Times New Roman" w:cs="Times New Roman"/>
          <w:sz w:val="28"/>
          <w:szCs w:val="28"/>
          <w:lang w:eastAsia="ru-RU"/>
        </w:rPr>
      </w:pPr>
    </w:p>
    <w:p w:rsidR="009A3BF8" w:rsidRPr="00CA5A50" w:rsidRDefault="009A3BF8" w:rsidP="00BF48B2">
      <w:pPr>
        <w:spacing w:after="0" w:line="240" w:lineRule="auto"/>
        <w:rPr>
          <w:rFonts w:ascii="Times New Roman" w:eastAsia="Times New Roman" w:hAnsi="Times New Roman" w:cs="Times New Roman"/>
          <w:sz w:val="28"/>
          <w:szCs w:val="28"/>
          <w:lang w:eastAsia="ru-RU"/>
        </w:rPr>
      </w:pPr>
    </w:p>
    <w:p w:rsidR="006D184A" w:rsidRDefault="00CA2420" w:rsidP="006D184A">
      <w:pPr>
        <w:spacing w:after="0" w:line="240" w:lineRule="auto"/>
        <w:jc w:val="center"/>
        <w:rPr>
          <w:rFonts w:ascii="Times New Roman" w:hAnsi="Times New Roman" w:cs="Times New Roman"/>
          <w:b/>
          <w:sz w:val="28"/>
          <w:szCs w:val="28"/>
        </w:rPr>
      </w:pPr>
      <w:r w:rsidRPr="006D184A">
        <w:rPr>
          <w:rFonts w:ascii="Times New Roman" w:eastAsia="Calibri" w:hAnsi="Times New Roman" w:cs="Times New Roman"/>
          <w:b/>
          <w:sz w:val="28"/>
          <w:szCs w:val="28"/>
        </w:rPr>
        <w:t>ЛЕКЦИЯ № 23, 24</w:t>
      </w:r>
    </w:p>
    <w:p w:rsidR="006D184A" w:rsidRDefault="006D184A" w:rsidP="006D184A">
      <w:pPr>
        <w:spacing w:after="0" w:line="240" w:lineRule="auto"/>
        <w:jc w:val="center"/>
        <w:rPr>
          <w:rFonts w:ascii="Times New Roman" w:hAnsi="Times New Roman" w:cs="Times New Roman"/>
          <w:b/>
          <w:sz w:val="28"/>
          <w:szCs w:val="28"/>
        </w:rPr>
      </w:pPr>
      <w:r w:rsidRPr="006D184A">
        <w:rPr>
          <w:rFonts w:ascii="Times New Roman" w:eastAsia="Calibri" w:hAnsi="Times New Roman" w:cs="Times New Roman"/>
          <w:b/>
          <w:sz w:val="28"/>
          <w:szCs w:val="28"/>
        </w:rPr>
        <w:t>Особенности крашения синтетических во</w:t>
      </w:r>
      <w:r>
        <w:rPr>
          <w:rFonts w:ascii="Times New Roman" w:hAnsi="Times New Roman" w:cs="Times New Roman"/>
          <w:b/>
          <w:sz w:val="28"/>
          <w:szCs w:val="28"/>
        </w:rPr>
        <w:t xml:space="preserve">локон, использование </w:t>
      </w:r>
      <w:proofErr w:type="spellStart"/>
      <w:r>
        <w:rPr>
          <w:rFonts w:ascii="Times New Roman" w:hAnsi="Times New Roman" w:cs="Times New Roman"/>
          <w:b/>
          <w:sz w:val="28"/>
          <w:szCs w:val="28"/>
        </w:rPr>
        <w:t>азеатропов</w:t>
      </w:r>
      <w:proofErr w:type="spellEnd"/>
    </w:p>
    <w:p w:rsidR="006D184A" w:rsidRPr="006D184A" w:rsidRDefault="006D184A" w:rsidP="006D184A">
      <w:pPr>
        <w:spacing w:after="0" w:line="240" w:lineRule="auto"/>
        <w:jc w:val="center"/>
        <w:rPr>
          <w:rFonts w:ascii="Times New Roman" w:eastAsia="Calibri" w:hAnsi="Times New Roman" w:cs="Times New Roman"/>
          <w:i/>
          <w:sz w:val="28"/>
          <w:szCs w:val="28"/>
        </w:rPr>
      </w:pPr>
      <w:r w:rsidRPr="006D184A">
        <w:rPr>
          <w:rFonts w:ascii="Times New Roman" w:hAnsi="Times New Roman" w:cs="Times New Roman"/>
          <w:i/>
          <w:sz w:val="28"/>
          <w:szCs w:val="28"/>
        </w:rPr>
        <w:t>ПЛАН</w:t>
      </w:r>
    </w:p>
    <w:p w:rsidR="006D184A" w:rsidRPr="006D184A" w:rsidRDefault="006D184A" w:rsidP="006D184A">
      <w:pPr>
        <w:spacing w:after="0" w:line="240" w:lineRule="auto"/>
        <w:rPr>
          <w:rFonts w:ascii="Times New Roman" w:eastAsia="Calibri" w:hAnsi="Times New Roman" w:cs="Times New Roman"/>
          <w:i/>
          <w:sz w:val="28"/>
          <w:szCs w:val="28"/>
        </w:rPr>
      </w:pPr>
      <w:r w:rsidRPr="006D184A">
        <w:rPr>
          <w:rFonts w:ascii="Times New Roman" w:eastAsia="Calibri" w:hAnsi="Times New Roman" w:cs="Times New Roman"/>
          <w:i/>
          <w:sz w:val="28"/>
          <w:szCs w:val="28"/>
        </w:rPr>
        <w:t>1.</w:t>
      </w:r>
      <w:r w:rsidRPr="006D184A">
        <w:rPr>
          <w:rFonts w:ascii="Times New Roman" w:eastAsia="Calibri" w:hAnsi="Times New Roman" w:cs="Times New Roman"/>
          <w:b/>
          <w:i/>
          <w:sz w:val="28"/>
          <w:szCs w:val="28"/>
        </w:rPr>
        <w:t xml:space="preserve"> </w:t>
      </w:r>
      <w:r w:rsidRPr="006D184A">
        <w:rPr>
          <w:rFonts w:ascii="Times New Roman" w:eastAsia="Calibri" w:hAnsi="Times New Roman" w:cs="Times New Roman"/>
          <w:i/>
          <w:sz w:val="28"/>
          <w:szCs w:val="28"/>
        </w:rPr>
        <w:t xml:space="preserve">Примерные режимы крашения синтетических волокон и смесей, содержащих белковые волокна. </w:t>
      </w:r>
    </w:p>
    <w:p w:rsidR="006D184A" w:rsidRPr="006D184A" w:rsidRDefault="006D184A" w:rsidP="006D184A">
      <w:pPr>
        <w:spacing w:after="0" w:line="240" w:lineRule="auto"/>
        <w:rPr>
          <w:rFonts w:ascii="Times New Roman" w:eastAsia="Calibri" w:hAnsi="Times New Roman" w:cs="Times New Roman"/>
          <w:i/>
          <w:sz w:val="28"/>
          <w:szCs w:val="28"/>
        </w:rPr>
      </w:pPr>
      <w:r w:rsidRPr="006D184A">
        <w:rPr>
          <w:rFonts w:ascii="Times New Roman" w:eastAsia="Calibri" w:hAnsi="Times New Roman" w:cs="Times New Roman"/>
          <w:i/>
          <w:sz w:val="28"/>
          <w:szCs w:val="28"/>
        </w:rPr>
        <w:t xml:space="preserve">2. Интенсификация фиксации красителей на трикотажных полотнах из смесей волокон. </w:t>
      </w:r>
    </w:p>
    <w:p w:rsidR="006D184A" w:rsidRPr="006D184A" w:rsidRDefault="006D184A" w:rsidP="006D184A">
      <w:pPr>
        <w:spacing w:after="0" w:line="240" w:lineRule="auto"/>
        <w:rPr>
          <w:rFonts w:ascii="Times New Roman" w:eastAsia="Calibri" w:hAnsi="Times New Roman" w:cs="Times New Roman"/>
          <w:i/>
          <w:sz w:val="28"/>
          <w:szCs w:val="28"/>
        </w:rPr>
      </w:pPr>
      <w:r w:rsidRPr="006D184A">
        <w:rPr>
          <w:rFonts w:ascii="Times New Roman" w:eastAsia="Calibri" w:hAnsi="Times New Roman" w:cs="Times New Roman"/>
          <w:i/>
          <w:sz w:val="28"/>
          <w:szCs w:val="28"/>
        </w:rPr>
        <w:t>3. Особенности процессов фиксации красителей на синтетических волокнах, физико-химическая сущность.</w:t>
      </w:r>
    </w:p>
    <w:p w:rsidR="006D184A" w:rsidRPr="006D184A" w:rsidRDefault="006D184A" w:rsidP="006D184A">
      <w:pPr>
        <w:spacing w:after="0" w:line="240" w:lineRule="auto"/>
        <w:ind w:firstLine="709"/>
        <w:jc w:val="both"/>
        <w:rPr>
          <w:rFonts w:ascii="Times New Roman" w:eastAsia="Calibri" w:hAnsi="Times New Roman" w:cs="Times New Roman"/>
          <w:sz w:val="28"/>
          <w:szCs w:val="28"/>
        </w:rPr>
      </w:pP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Характерной особенностью текстильного производства на современном этапе развития является все расширяющееся внедрение в качестве текстильно</w:t>
      </w:r>
      <w:r w:rsidRPr="006D184A">
        <w:rPr>
          <w:rFonts w:ascii="Times New Roman" w:eastAsia="Calibri" w:hAnsi="Times New Roman" w:cs="Times New Roman"/>
          <w:sz w:val="28"/>
          <w:szCs w:val="28"/>
        </w:rPr>
        <w:softHyphen/>
        <w:t>го сырья химических волокон, среди которых на долю синтетических в неда</w:t>
      </w:r>
      <w:r w:rsidRPr="006D184A">
        <w:rPr>
          <w:rFonts w:ascii="Times New Roman" w:eastAsia="Calibri" w:hAnsi="Times New Roman" w:cs="Times New Roman"/>
          <w:sz w:val="28"/>
          <w:szCs w:val="28"/>
        </w:rPr>
        <w:softHyphen/>
        <w:t>леком будущем будет приходиться 50 % всего объема химических волокон. Ассортимент тканей хлопчатобумажной промышленности также обновляется, и расширяется за счет повышения удельного веса тканей из вискозных шта</w:t>
      </w:r>
      <w:r w:rsidRPr="006D184A">
        <w:rPr>
          <w:rFonts w:ascii="Times New Roman" w:eastAsia="Calibri" w:hAnsi="Times New Roman" w:cs="Times New Roman"/>
          <w:sz w:val="28"/>
          <w:szCs w:val="28"/>
        </w:rPr>
        <w:softHyphen/>
        <w:t xml:space="preserve">пельных волокон, из хлопковых и вискозных волокон, а также за счет тканей из смесей хлопковых волокон с </w:t>
      </w:r>
      <w:proofErr w:type="gramStart"/>
      <w:r w:rsidRPr="006D184A">
        <w:rPr>
          <w:rFonts w:ascii="Times New Roman" w:eastAsia="Calibri" w:hAnsi="Times New Roman" w:cs="Times New Roman"/>
          <w:sz w:val="28"/>
          <w:szCs w:val="28"/>
        </w:rPr>
        <w:t>полиэфирными</w:t>
      </w:r>
      <w:proofErr w:type="gramEnd"/>
      <w:r w:rsidRPr="006D184A">
        <w:rPr>
          <w:rFonts w:ascii="Times New Roman" w:eastAsia="Calibri" w:hAnsi="Times New Roman" w:cs="Times New Roman"/>
          <w:sz w:val="28"/>
          <w:szCs w:val="28"/>
        </w:rPr>
        <w:t>.</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Хлопчатобумажная промышленность вырабатывает следующие виды пряжи с использованием химических волокон: </w:t>
      </w:r>
      <w:proofErr w:type="spellStart"/>
      <w:r w:rsidRPr="006D184A">
        <w:rPr>
          <w:rFonts w:ascii="Times New Roman" w:eastAsia="Calibri" w:hAnsi="Times New Roman" w:cs="Times New Roman"/>
          <w:sz w:val="28"/>
          <w:szCs w:val="28"/>
        </w:rPr>
        <w:t>хлопко</w:t>
      </w:r>
      <w:proofErr w:type="spellEnd"/>
      <w:r w:rsidRPr="006D184A">
        <w:rPr>
          <w:rFonts w:ascii="Times New Roman" w:eastAsia="Calibri" w:hAnsi="Times New Roman" w:cs="Times New Roman"/>
          <w:sz w:val="28"/>
          <w:szCs w:val="28"/>
        </w:rPr>
        <w:t xml:space="preserve">-вискозную, </w:t>
      </w:r>
      <w:proofErr w:type="spellStart"/>
      <w:proofErr w:type="gramStart"/>
      <w:r w:rsidRPr="006D184A">
        <w:rPr>
          <w:rFonts w:ascii="Times New Roman" w:eastAsia="Calibri" w:hAnsi="Times New Roman" w:cs="Times New Roman"/>
          <w:sz w:val="28"/>
          <w:szCs w:val="28"/>
        </w:rPr>
        <w:t>хлопко</w:t>
      </w:r>
      <w:proofErr w:type="spellEnd"/>
      <w:r w:rsidRPr="006D184A">
        <w:rPr>
          <w:rFonts w:ascii="Times New Roman" w:eastAsia="Calibri" w:hAnsi="Times New Roman" w:cs="Times New Roman"/>
          <w:sz w:val="28"/>
          <w:szCs w:val="28"/>
        </w:rPr>
        <w:t>-капроновую</w:t>
      </w:r>
      <w:proofErr w:type="gramEnd"/>
      <w:r w:rsidRPr="006D184A">
        <w:rPr>
          <w:rFonts w:ascii="Times New Roman" w:eastAsia="Calibri" w:hAnsi="Times New Roman" w:cs="Times New Roman"/>
          <w:sz w:val="28"/>
          <w:szCs w:val="28"/>
        </w:rPr>
        <w:t xml:space="preserve">,   </w:t>
      </w:r>
      <w:proofErr w:type="spellStart"/>
      <w:r w:rsidRPr="006D184A">
        <w:rPr>
          <w:rFonts w:ascii="Times New Roman" w:eastAsia="Calibri" w:hAnsi="Times New Roman" w:cs="Times New Roman"/>
          <w:sz w:val="28"/>
          <w:szCs w:val="28"/>
        </w:rPr>
        <w:t>хлопко</w:t>
      </w:r>
      <w:proofErr w:type="spellEnd"/>
      <w:r w:rsidRPr="006D184A">
        <w:rPr>
          <w:rFonts w:ascii="Times New Roman" w:eastAsia="Calibri" w:hAnsi="Times New Roman" w:cs="Times New Roman"/>
          <w:sz w:val="28"/>
          <w:szCs w:val="28"/>
        </w:rPr>
        <w:t xml:space="preserve">-лавсановую,  </w:t>
      </w:r>
      <w:proofErr w:type="spellStart"/>
      <w:r w:rsidRPr="006D184A">
        <w:rPr>
          <w:rFonts w:ascii="Times New Roman" w:eastAsia="Calibri" w:hAnsi="Times New Roman" w:cs="Times New Roman"/>
          <w:sz w:val="28"/>
          <w:szCs w:val="28"/>
        </w:rPr>
        <w:t>хлепко</w:t>
      </w:r>
      <w:proofErr w:type="spellEnd"/>
      <w:r w:rsidRPr="006D184A">
        <w:rPr>
          <w:rFonts w:ascii="Times New Roman" w:eastAsia="Calibri" w:hAnsi="Times New Roman" w:cs="Times New Roman"/>
          <w:sz w:val="28"/>
          <w:szCs w:val="28"/>
        </w:rPr>
        <w:t xml:space="preserve">-нитроновую,  </w:t>
      </w:r>
      <w:proofErr w:type="spellStart"/>
      <w:r w:rsidRPr="006D184A">
        <w:rPr>
          <w:rFonts w:ascii="Times New Roman" w:eastAsia="Calibri" w:hAnsi="Times New Roman" w:cs="Times New Roman"/>
          <w:sz w:val="28"/>
          <w:szCs w:val="28"/>
        </w:rPr>
        <w:t>хлопко</w:t>
      </w:r>
      <w:proofErr w:type="spellEnd"/>
      <w:r w:rsidRPr="006D184A">
        <w:rPr>
          <w:rFonts w:ascii="Times New Roman" w:eastAsia="Calibri" w:hAnsi="Times New Roman" w:cs="Times New Roman"/>
          <w:sz w:val="28"/>
          <w:szCs w:val="28"/>
        </w:rPr>
        <w:t>-пропиленовую   и   т.д.</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Крашение этих тканей имеет много общего с крашением хлопчатобумаж</w:t>
      </w:r>
      <w:r w:rsidRPr="006D184A">
        <w:rPr>
          <w:rFonts w:ascii="Times New Roman" w:eastAsia="Calibri" w:hAnsi="Times New Roman" w:cs="Times New Roman"/>
          <w:sz w:val="28"/>
          <w:szCs w:val="28"/>
        </w:rPr>
        <w:softHyphen/>
        <w:t>ных тканей. Они окрашиваются теми же красителями, что и хлопчатобумаж</w:t>
      </w:r>
      <w:r w:rsidRPr="006D184A">
        <w:rPr>
          <w:rFonts w:ascii="Times New Roman" w:eastAsia="Calibri" w:hAnsi="Times New Roman" w:cs="Times New Roman"/>
          <w:sz w:val="28"/>
          <w:szCs w:val="28"/>
        </w:rPr>
        <w:softHyphen/>
        <w:t xml:space="preserve">ные, и в основном на том же оборудовании периодического, </w:t>
      </w:r>
      <w:proofErr w:type="spellStart"/>
      <w:r w:rsidRPr="006D184A">
        <w:rPr>
          <w:rFonts w:ascii="Times New Roman" w:eastAsia="Calibri" w:hAnsi="Times New Roman" w:cs="Times New Roman"/>
          <w:sz w:val="28"/>
          <w:szCs w:val="28"/>
        </w:rPr>
        <w:t>полунепрерывно</w:t>
      </w:r>
      <w:r w:rsidRPr="006D184A">
        <w:rPr>
          <w:rFonts w:ascii="Times New Roman" w:eastAsia="Calibri" w:hAnsi="Times New Roman" w:cs="Times New Roman"/>
          <w:sz w:val="28"/>
          <w:szCs w:val="28"/>
        </w:rPr>
        <w:softHyphen/>
        <w:t>го</w:t>
      </w:r>
      <w:proofErr w:type="spellEnd"/>
      <w:r w:rsidRPr="006D184A">
        <w:rPr>
          <w:rFonts w:ascii="Times New Roman" w:eastAsia="Calibri" w:hAnsi="Times New Roman" w:cs="Times New Roman"/>
          <w:sz w:val="28"/>
          <w:szCs w:val="28"/>
        </w:rPr>
        <w:t xml:space="preserve"> и непрерывного действия.    </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b/>
          <w:sz w:val="28"/>
          <w:szCs w:val="28"/>
        </w:rPr>
        <w:t>Вискозные волокна</w:t>
      </w:r>
      <w:r w:rsidRPr="006D184A">
        <w:rPr>
          <w:rFonts w:ascii="Times New Roman" w:eastAsia="Calibri" w:hAnsi="Times New Roman" w:cs="Times New Roman"/>
          <w:sz w:val="28"/>
          <w:szCs w:val="28"/>
        </w:rPr>
        <w:t xml:space="preserve"> имеют свои отличия, которые необходимо учи</w:t>
      </w:r>
      <w:r w:rsidRPr="006D184A">
        <w:rPr>
          <w:rFonts w:ascii="Times New Roman" w:eastAsia="Calibri" w:hAnsi="Times New Roman" w:cs="Times New Roman"/>
          <w:sz w:val="28"/>
          <w:szCs w:val="28"/>
        </w:rPr>
        <w:softHyphen/>
        <w:t xml:space="preserve">тывать при составлении режимов их крашения </w:t>
      </w:r>
      <w:proofErr w:type="gramStart"/>
      <w:r w:rsidRPr="006D184A">
        <w:rPr>
          <w:rFonts w:ascii="Times New Roman" w:eastAsia="Calibri" w:hAnsi="Times New Roman" w:cs="Times New Roman"/>
          <w:sz w:val="28"/>
          <w:szCs w:val="28"/>
        </w:rPr>
        <w:t>различными</w:t>
      </w:r>
      <w:proofErr w:type="gramEnd"/>
      <w:r w:rsidRPr="006D184A">
        <w:rPr>
          <w:rFonts w:ascii="Times New Roman" w:eastAsia="Calibri" w:hAnsi="Times New Roman" w:cs="Times New Roman"/>
          <w:sz w:val="28"/>
          <w:szCs w:val="28"/>
        </w:rPr>
        <w:t xml:space="preserve"> красителям.  В частности, вискозные волокна обладают повышенной чувствительностью к щелочам и окислителям, повышенной гигроскопичностью, пониженной проч</w:t>
      </w:r>
      <w:r w:rsidRPr="006D184A">
        <w:rPr>
          <w:rFonts w:ascii="Times New Roman" w:eastAsia="Calibri" w:hAnsi="Times New Roman" w:cs="Times New Roman"/>
          <w:sz w:val="28"/>
          <w:szCs w:val="28"/>
        </w:rPr>
        <w:softHyphen/>
        <w:t xml:space="preserve">ностью в мокром состоянии; при сушке на сушильных барабанах вискозные ткани приобретают чрезмерную жесткость и блеск. Механические воздействия в процессах отделочного производства приводят к значительному вытягиванию тканей, а это, как </w:t>
      </w:r>
      <w:proofErr w:type="gramStart"/>
      <w:r w:rsidRPr="006D184A">
        <w:rPr>
          <w:rFonts w:ascii="Times New Roman" w:eastAsia="Calibri" w:hAnsi="Times New Roman" w:cs="Times New Roman"/>
          <w:sz w:val="28"/>
          <w:szCs w:val="28"/>
        </w:rPr>
        <w:t>правило</w:t>
      </w:r>
      <w:proofErr w:type="gramEnd"/>
      <w:r w:rsidRPr="006D184A">
        <w:rPr>
          <w:rFonts w:ascii="Times New Roman" w:eastAsia="Calibri" w:hAnsi="Times New Roman" w:cs="Times New Roman"/>
          <w:sz w:val="28"/>
          <w:szCs w:val="28"/>
        </w:rPr>
        <w:t xml:space="preserve"> вызывает заметную потребительскую усадку.</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Нерешенной  проблемой остается получение равномерной окраски на тканях из вискозных волокон кубовыми и другими красителями из-за не</w:t>
      </w:r>
      <w:r w:rsidRPr="006D184A">
        <w:rPr>
          <w:rFonts w:ascii="Times New Roman" w:eastAsia="Calibri" w:hAnsi="Times New Roman" w:cs="Times New Roman"/>
          <w:sz w:val="28"/>
          <w:szCs w:val="28"/>
        </w:rPr>
        <w:softHyphen/>
        <w:t>однородности структуры волокна в поперечном сечении и по длине.</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Более рыхлая физическая структура вискозного волокна по сравнения с хлопковым характеризуется и большей внутренней поверхностью, </w:t>
      </w:r>
      <w:proofErr w:type="gramStart"/>
      <w:r w:rsidRPr="006D184A">
        <w:rPr>
          <w:rFonts w:ascii="Times New Roman" w:eastAsia="Calibri" w:hAnsi="Times New Roman" w:cs="Times New Roman"/>
          <w:sz w:val="28"/>
          <w:szCs w:val="28"/>
        </w:rPr>
        <w:t>а</w:t>
      </w:r>
      <w:proofErr w:type="gramEnd"/>
      <w:r w:rsidRPr="006D184A">
        <w:rPr>
          <w:rFonts w:ascii="Times New Roman" w:eastAsia="Calibri" w:hAnsi="Times New Roman" w:cs="Times New Roman"/>
          <w:sz w:val="28"/>
          <w:szCs w:val="28"/>
        </w:rPr>
        <w:t xml:space="preserve"> следовательно, и повышенной сорбционной способностью, что способствует получению более интенсивной окраски за определенный промежуток времени. </w:t>
      </w:r>
      <w:r w:rsidRPr="006D184A">
        <w:rPr>
          <w:rFonts w:ascii="Times New Roman" w:eastAsia="Calibri" w:hAnsi="Times New Roman" w:cs="Times New Roman"/>
          <w:sz w:val="28"/>
          <w:szCs w:val="28"/>
        </w:rPr>
        <w:lastRenderedPageBreak/>
        <w:t>Щелочная обработка перед крашением способствует разрыхлению поверхност</w:t>
      </w:r>
      <w:r w:rsidRPr="006D184A">
        <w:rPr>
          <w:rFonts w:ascii="Times New Roman" w:eastAsia="Calibri" w:hAnsi="Times New Roman" w:cs="Times New Roman"/>
          <w:sz w:val="28"/>
          <w:szCs w:val="28"/>
        </w:rPr>
        <w:softHyphen/>
        <w:t>ного ориентационного слоя вискозного волокна, вследствие чего повышается сорбция красителя и равномерность окраски. При разработке рецептуры  технологии  крашения вискозного  волокна   необходимо   учитывать,   что   все факторы (понижение температуры, электролиты, ТВВ, выравниватели и др</w:t>
      </w:r>
      <w:proofErr w:type="gramStart"/>
      <w:r w:rsidRPr="006D184A">
        <w:rPr>
          <w:rFonts w:ascii="Times New Roman" w:eastAsia="Calibri" w:hAnsi="Times New Roman" w:cs="Times New Roman"/>
          <w:sz w:val="28"/>
          <w:szCs w:val="28"/>
        </w:rPr>
        <w:t xml:space="preserve">.),. </w:t>
      </w:r>
      <w:proofErr w:type="gramEnd"/>
      <w:r w:rsidRPr="006D184A">
        <w:rPr>
          <w:rFonts w:ascii="Times New Roman" w:eastAsia="Calibri" w:hAnsi="Times New Roman" w:cs="Times New Roman"/>
          <w:sz w:val="28"/>
          <w:szCs w:val="28"/>
        </w:rPr>
        <w:t>задерживающие переход красителя из ванны на волокно, способствуют вы</w:t>
      </w:r>
      <w:r w:rsidRPr="006D184A">
        <w:rPr>
          <w:rFonts w:ascii="Times New Roman" w:eastAsia="Calibri" w:hAnsi="Times New Roman" w:cs="Times New Roman"/>
          <w:sz w:val="28"/>
          <w:szCs w:val="28"/>
        </w:rPr>
        <w:softHyphen/>
        <w:t>равниванию окраски.</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Сложными являются также вопросы обезвоживания тканей из штапель</w:t>
      </w:r>
      <w:r w:rsidRPr="006D184A">
        <w:rPr>
          <w:rFonts w:ascii="Times New Roman" w:eastAsia="Calibri" w:hAnsi="Times New Roman" w:cs="Times New Roman"/>
          <w:sz w:val="28"/>
          <w:szCs w:val="28"/>
        </w:rPr>
        <w:softHyphen/>
        <w:t xml:space="preserve">ных волокон и их сушка, для чего создается специальное оборудование (вакуум, отсос, центрифугирование, </w:t>
      </w:r>
      <w:proofErr w:type="spellStart"/>
      <w:r w:rsidRPr="006D184A">
        <w:rPr>
          <w:rFonts w:ascii="Times New Roman" w:eastAsia="Calibri" w:hAnsi="Times New Roman" w:cs="Times New Roman"/>
          <w:sz w:val="28"/>
          <w:szCs w:val="28"/>
        </w:rPr>
        <w:t>завесные</w:t>
      </w:r>
      <w:proofErr w:type="spellEnd"/>
      <w:r w:rsidRPr="006D184A">
        <w:rPr>
          <w:rFonts w:ascii="Times New Roman" w:eastAsia="Calibri" w:hAnsi="Times New Roman" w:cs="Times New Roman"/>
          <w:sz w:val="28"/>
          <w:szCs w:val="28"/>
        </w:rPr>
        <w:t xml:space="preserve"> и конвейерные сушилки и др.).</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Ткани из вискозных штапельных волокон требуют осуществления боль</w:t>
      </w:r>
      <w:r w:rsidRPr="006D184A">
        <w:rPr>
          <w:rFonts w:ascii="Times New Roman" w:eastAsia="Calibri" w:hAnsi="Times New Roman" w:cs="Times New Roman"/>
          <w:sz w:val="28"/>
          <w:szCs w:val="28"/>
        </w:rPr>
        <w:softHyphen/>
        <w:t xml:space="preserve">шинства процессов крашения только </w:t>
      </w:r>
      <w:proofErr w:type="spellStart"/>
      <w:r w:rsidRPr="006D184A">
        <w:rPr>
          <w:rFonts w:ascii="Times New Roman" w:eastAsia="Calibri" w:hAnsi="Times New Roman" w:cs="Times New Roman"/>
          <w:sz w:val="28"/>
          <w:szCs w:val="28"/>
        </w:rPr>
        <w:t>врасправку</w:t>
      </w:r>
      <w:proofErr w:type="spellEnd"/>
      <w:r w:rsidRPr="006D184A">
        <w:rPr>
          <w:rFonts w:ascii="Times New Roman" w:eastAsia="Calibri" w:hAnsi="Times New Roman" w:cs="Times New Roman"/>
          <w:sz w:val="28"/>
          <w:szCs w:val="28"/>
        </w:rPr>
        <w:t xml:space="preserve"> и при минимальном натяже</w:t>
      </w:r>
      <w:r w:rsidRPr="006D184A">
        <w:rPr>
          <w:rFonts w:ascii="Times New Roman" w:eastAsia="Calibri" w:hAnsi="Times New Roman" w:cs="Times New Roman"/>
          <w:sz w:val="28"/>
          <w:szCs w:val="28"/>
        </w:rPr>
        <w:softHyphen/>
        <w:t>нии. Наиболее применимы для их колористического оформления прямые, ку</w:t>
      </w:r>
      <w:r w:rsidRPr="006D184A">
        <w:rPr>
          <w:rFonts w:ascii="Times New Roman" w:eastAsia="Calibri" w:hAnsi="Times New Roman" w:cs="Times New Roman"/>
          <w:sz w:val="28"/>
          <w:szCs w:val="28"/>
        </w:rPr>
        <w:softHyphen/>
        <w:t xml:space="preserve">бовые, активные, нерастворимые </w:t>
      </w:r>
      <w:proofErr w:type="spellStart"/>
      <w:r w:rsidRPr="006D184A">
        <w:rPr>
          <w:rFonts w:ascii="Times New Roman" w:eastAsia="Calibri" w:hAnsi="Times New Roman" w:cs="Times New Roman"/>
          <w:sz w:val="28"/>
          <w:szCs w:val="28"/>
        </w:rPr>
        <w:t>азокрасителн</w:t>
      </w:r>
      <w:proofErr w:type="spellEnd"/>
      <w:r w:rsidRPr="006D184A">
        <w:rPr>
          <w:rFonts w:ascii="Times New Roman" w:eastAsia="Calibri" w:hAnsi="Times New Roman" w:cs="Times New Roman"/>
          <w:sz w:val="28"/>
          <w:szCs w:val="28"/>
        </w:rPr>
        <w:t>, обеспечивающие высококаче</w:t>
      </w:r>
      <w:r w:rsidRPr="006D184A">
        <w:rPr>
          <w:rFonts w:ascii="Times New Roman" w:eastAsia="Calibri" w:hAnsi="Times New Roman" w:cs="Times New Roman"/>
          <w:sz w:val="28"/>
          <w:szCs w:val="28"/>
        </w:rPr>
        <w:softHyphen/>
        <w:t>ственные окраски.</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В качестве оборудования для крашения прямыми, активными, нераство</w:t>
      </w:r>
      <w:r w:rsidRPr="006D184A">
        <w:rPr>
          <w:rFonts w:ascii="Times New Roman" w:eastAsia="Calibri" w:hAnsi="Times New Roman" w:cs="Times New Roman"/>
          <w:sz w:val="28"/>
          <w:szCs w:val="28"/>
        </w:rPr>
        <w:softHyphen/>
        <w:t xml:space="preserve">римыми </w:t>
      </w:r>
      <w:proofErr w:type="spellStart"/>
      <w:r w:rsidRPr="006D184A">
        <w:rPr>
          <w:rFonts w:ascii="Times New Roman" w:eastAsia="Calibri" w:hAnsi="Times New Roman" w:cs="Times New Roman"/>
          <w:sz w:val="28"/>
          <w:szCs w:val="28"/>
        </w:rPr>
        <w:t>азокрасителями</w:t>
      </w:r>
      <w:proofErr w:type="spellEnd"/>
      <w:r w:rsidRPr="006D184A">
        <w:rPr>
          <w:rFonts w:ascii="Times New Roman" w:eastAsia="Calibri" w:hAnsi="Times New Roman" w:cs="Times New Roman"/>
          <w:sz w:val="28"/>
          <w:szCs w:val="28"/>
        </w:rPr>
        <w:t xml:space="preserve"> с получением равномерных и насыщенных тонов сле</w:t>
      </w:r>
      <w:r w:rsidRPr="006D184A">
        <w:rPr>
          <w:rFonts w:ascii="Times New Roman" w:eastAsia="Calibri" w:hAnsi="Times New Roman" w:cs="Times New Roman"/>
          <w:sz w:val="28"/>
          <w:szCs w:val="28"/>
        </w:rPr>
        <w:softHyphen/>
        <w:t>дует рекомендовать красильно-промывные машины МКП-1 со свободным жгу</w:t>
      </w:r>
      <w:r w:rsidRPr="006D184A">
        <w:rPr>
          <w:rFonts w:ascii="Times New Roman" w:eastAsia="Calibri" w:hAnsi="Times New Roman" w:cs="Times New Roman"/>
          <w:sz w:val="28"/>
          <w:szCs w:val="28"/>
        </w:rPr>
        <w:softHyphen/>
        <w:t>том и автоматизированные красильно-роликовые машины, а для непрерывных методов крашения — линии ЛКС-140-2, ЛК</w:t>
      </w:r>
      <w:proofErr w:type="gramStart"/>
      <w:r w:rsidRPr="006D184A">
        <w:rPr>
          <w:rFonts w:ascii="Times New Roman" w:eastAsia="Calibri" w:hAnsi="Times New Roman" w:cs="Times New Roman"/>
          <w:sz w:val="28"/>
          <w:szCs w:val="28"/>
        </w:rPr>
        <w:t>.С</w:t>
      </w:r>
      <w:proofErr w:type="gramEnd"/>
      <w:r w:rsidRPr="006D184A">
        <w:rPr>
          <w:rFonts w:ascii="Times New Roman" w:eastAsia="Calibri" w:hAnsi="Times New Roman" w:cs="Times New Roman"/>
          <w:sz w:val="28"/>
          <w:szCs w:val="28"/>
        </w:rPr>
        <w:t>-140-6, ЛКС-140-7 и др.</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Хлопчатобумажная промышленность выпускает высококачественные со</w:t>
      </w:r>
      <w:r w:rsidRPr="006D184A">
        <w:rPr>
          <w:rFonts w:ascii="Times New Roman" w:eastAsia="Calibri" w:hAnsi="Times New Roman" w:cs="Times New Roman"/>
          <w:sz w:val="28"/>
          <w:szCs w:val="28"/>
        </w:rPr>
        <w:softHyphen/>
        <w:t>рочечные и другие ткани из смеси полиэфирного и хлопкового волокон в со</w:t>
      </w:r>
      <w:r w:rsidRPr="006D184A">
        <w:rPr>
          <w:rFonts w:ascii="Times New Roman" w:eastAsia="Calibri" w:hAnsi="Times New Roman" w:cs="Times New Roman"/>
          <w:sz w:val="28"/>
          <w:szCs w:val="28"/>
        </w:rPr>
        <w:softHyphen/>
        <w:t>отношении 67</w:t>
      </w:r>
      <w:proofErr w:type="gramStart"/>
      <w:r w:rsidRPr="006D184A">
        <w:rPr>
          <w:rFonts w:ascii="Times New Roman" w:eastAsia="Calibri" w:hAnsi="Times New Roman" w:cs="Times New Roman"/>
          <w:sz w:val="28"/>
          <w:szCs w:val="28"/>
        </w:rPr>
        <w:t xml:space="preserve"> :</w:t>
      </w:r>
      <w:proofErr w:type="gramEnd"/>
      <w:r w:rsidRPr="006D184A">
        <w:rPr>
          <w:rFonts w:ascii="Times New Roman" w:eastAsia="Calibri" w:hAnsi="Times New Roman" w:cs="Times New Roman"/>
          <w:sz w:val="28"/>
          <w:szCs w:val="28"/>
        </w:rPr>
        <w:t xml:space="preserve">33. В этих тканях удачно сочетаются высокая прочность </w:t>
      </w:r>
      <w:proofErr w:type="spellStart"/>
      <w:r w:rsidRPr="006D184A">
        <w:rPr>
          <w:rFonts w:ascii="Times New Roman" w:eastAsia="Calibri" w:hAnsi="Times New Roman" w:cs="Times New Roman"/>
          <w:sz w:val="28"/>
          <w:szCs w:val="28"/>
        </w:rPr>
        <w:t>н</w:t>
      </w:r>
      <w:proofErr w:type="gramStart"/>
      <w:r w:rsidRPr="006D184A">
        <w:rPr>
          <w:rFonts w:ascii="Times New Roman" w:eastAsia="Calibri" w:hAnsi="Times New Roman" w:cs="Times New Roman"/>
          <w:sz w:val="28"/>
          <w:szCs w:val="28"/>
        </w:rPr>
        <w:t>a</w:t>
      </w:r>
      <w:proofErr w:type="spellEnd"/>
      <w:proofErr w:type="gramEnd"/>
      <w:r w:rsidRPr="006D184A">
        <w:rPr>
          <w:rFonts w:ascii="Times New Roman" w:eastAsia="Calibri" w:hAnsi="Times New Roman" w:cs="Times New Roman"/>
          <w:sz w:val="28"/>
          <w:szCs w:val="28"/>
        </w:rPr>
        <w:t xml:space="preserve"> разрыв и истирание, несминаемость, устойчивость к свету, стабильность фор</w:t>
      </w:r>
      <w:r w:rsidRPr="006D184A">
        <w:rPr>
          <w:rFonts w:ascii="Times New Roman" w:eastAsia="Calibri" w:hAnsi="Times New Roman" w:cs="Times New Roman"/>
          <w:sz w:val="28"/>
          <w:szCs w:val="28"/>
        </w:rPr>
        <w:softHyphen/>
        <w:t>мы лавсанового волокна с мягкостью и капиллярностью хлопкового, что де</w:t>
      </w:r>
      <w:r w:rsidRPr="006D184A">
        <w:rPr>
          <w:rFonts w:ascii="Times New Roman" w:eastAsia="Calibri" w:hAnsi="Times New Roman" w:cs="Times New Roman"/>
          <w:sz w:val="28"/>
          <w:szCs w:val="28"/>
        </w:rPr>
        <w:softHyphen/>
        <w:t xml:space="preserve">лает такие ткани практичными и приятными в носке. Благодаря </w:t>
      </w:r>
      <w:proofErr w:type="gramStart"/>
      <w:r w:rsidRPr="006D184A">
        <w:rPr>
          <w:rFonts w:ascii="Times New Roman" w:eastAsia="Calibri" w:hAnsi="Times New Roman" w:cs="Times New Roman"/>
          <w:sz w:val="28"/>
          <w:szCs w:val="28"/>
        </w:rPr>
        <w:t>наличии</w:t>
      </w:r>
      <w:proofErr w:type="gramEnd"/>
      <w:r w:rsidRPr="006D184A">
        <w:rPr>
          <w:rFonts w:ascii="Times New Roman" w:eastAsia="Calibri" w:hAnsi="Times New Roman" w:cs="Times New Roman"/>
          <w:sz w:val="28"/>
          <w:szCs w:val="28"/>
        </w:rPr>
        <w:t xml:space="preserve"> 83 % хлопка ткань имеет хорошие гигиенические свойства, и после отбели</w:t>
      </w:r>
      <w:r w:rsidRPr="006D184A">
        <w:rPr>
          <w:rFonts w:ascii="Times New Roman" w:eastAsia="Calibri" w:hAnsi="Times New Roman" w:cs="Times New Roman"/>
          <w:sz w:val="28"/>
          <w:szCs w:val="28"/>
        </w:rPr>
        <w:softHyphen/>
        <w:t>вания ее капиллярность мало уступает капиллярности хлопчатобумажных изделий.</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При крашении тканей из смеси волокон целлюлозные волокна окрашива</w:t>
      </w:r>
      <w:r w:rsidRPr="006D184A">
        <w:rPr>
          <w:rFonts w:ascii="Times New Roman" w:eastAsia="Calibri" w:hAnsi="Times New Roman" w:cs="Times New Roman"/>
          <w:sz w:val="28"/>
          <w:szCs w:val="28"/>
        </w:rPr>
        <w:softHyphen/>
        <w:t xml:space="preserve">ются традиционными красителями для хлопковых волокон — прямыми, кубовыми, </w:t>
      </w:r>
      <w:proofErr w:type="spellStart"/>
      <w:r w:rsidRPr="006D184A">
        <w:rPr>
          <w:rFonts w:ascii="Times New Roman" w:eastAsia="Calibri" w:hAnsi="Times New Roman" w:cs="Times New Roman"/>
          <w:sz w:val="28"/>
          <w:szCs w:val="28"/>
        </w:rPr>
        <w:t>кубозолями</w:t>
      </w:r>
      <w:proofErr w:type="spellEnd"/>
      <w:r w:rsidRPr="006D184A">
        <w:rPr>
          <w:rFonts w:ascii="Times New Roman" w:eastAsia="Calibri" w:hAnsi="Times New Roman" w:cs="Times New Roman"/>
          <w:sz w:val="28"/>
          <w:szCs w:val="28"/>
        </w:rPr>
        <w:t xml:space="preserve">, активными и др., а полиэфирные — дисперсными, </w:t>
      </w:r>
      <w:proofErr w:type="spellStart"/>
      <w:r w:rsidRPr="006D184A">
        <w:rPr>
          <w:rFonts w:ascii="Times New Roman" w:eastAsia="Calibri" w:hAnsi="Times New Roman" w:cs="Times New Roman"/>
          <w:sz w:val="28"/>
          <w:szCs w:val="28"/>
        </w:rPr>
        <w:t>кубозолями</w:t>
      </w:r>
      <w:proofErr w:type="spellEnd"/>
      <w:r w:rsidRPr="006D184A">
        <w:rPr>
          <w:rFonts w:ascii="Times New Roman" w:eastAsia="Calibri" w:hAnsi="Times New Roman" w:cs="Times New Roman"/>
          <w:sz w:val="28"/>
          <w:szCs w:val="28"/>
        </w:rPr>
        <w:t>, кубовыми красителями в виде пигментов и пигментными красителями. Крашение тканей из смеси хлопковых волокон с лавсановыми дисперсными и прямыми красителями осуществляется по одному способу в растворе  содержащем:</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Дисперсного красителя,  %  от массы   лавсанового волокна      3</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proofErr w:type="spellStart"/>
      <w:r w:rsidRPr="006D184A">
        <w:rPr>
          <w:rFonts w:ascii="Times New Roman" w:eastAsia="Calibri" w:hAnsi="Times New Roman" w:cs="Times New Roman"/>
          <w:sz w:val="28"/>
          <w:szCs w:val="28"/>
        </w:rPr>
        <w:t>Диспергатора</w:t>
      </w:r>
      <w:proofErr w:type="spellEnd"/>
      <w:r w:rsidRPr="006D184A">
        <w:rPr>
          <w:rFonts w:ascii="Times New Roman" w:eastAsia="Calibri" w:hAnsi="Times New Roman" w:cs="Times New Roman"/>
          <w:sz w:val="28"/>
          <w:szCs w:val="28"/>
        </w:rPr>
        <w:t xml:space="preserve"> НФ (ОС-20), г/л                                                        2</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Прямого   красителя,   %   от  массы    хлопкового                       </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Волокна                                                                                              3</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Электролита,  %  от массы хлопкового волокна                           10</w:t>
      </w:r>
    </w:p>
    <w:p w:rsidR="006D184A" w:rsidRPr="006D184A" w:rsidRDefault="006D184A" w:rsidP="006D184A">
      <w:pPr>
        <w:tabs>
          <w:tab w:val="left" w:pos="142"/>
        </w:tabs>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Технологическая проводка однованного способа крашения складывается из следующих операций:</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1)   обработка ткани раствором, содержащим 0.5 г/л ТМС, 0,5 г/л эмульгатора НФ при температуре 20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в течение 20 мин;</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lastRenderedPageBreak/>
        <w:t xml:space="preserve">2)   введение в ванну при температуре 50 </w:t>
      </w:r>
      <w:proofErr w:type="spellStart"/>
      <w:r w:rsidRPr="006D184A">
        <w:rPr>
          <w:rFonts w:ascii="Times New Roman" w:eastAsia="Calibri" w:hAnsi="Times New Roman" w:cs="Times New Roman"/>
          <w:sz w:val="28"/>
          <w:szCs w:val="28"/>
          <w:vertAlign w:val="superscript"/>
        </w:rPr>
        <w:t>о</w:t>
      </w:r>
      <w:r w:rsidRPr="006D184A">
        <w:rPr>
          <w:rFonts w:ascii="Times New Roman" w:eastAsia="Calibri" w:hAnsi="Times New Roman" w:cs="Times New Roman"/>
          <w:sz w:val="28"/>
          <w:szCs w:val="28"/>
        </w:rPr>
        <w:t>С</w:t>
      </w:r>
      <w:proofErr w:type="spellEnd"/>
      <w:r w:rsidRPr="006D184A">
        <w:rPr>
          <w:rFonts w:ascii="Times New Roman" w:eastAsia="Calibri" w:hAnsi="Times New Roman" w:cs="Times New Roman"/>
          <w:sz w:val="28"/>
          <w:szCs w:val="28"/>
        </w:rPr>
        <w:t xml:space="preserve"> дисперсного красителя  (и ви</w:t>
      </w:r>
      <w:r w:rsidRPr="006D184A">
        <w:rPr>
          <w:rFonts w:ascii="Times New Roman" w:eastAsia="Calibri" w:hAnsi="Times New Roman" w:cs="Times New Roman"/>
          <w:sz w:val="28"/>
          <w:szCs w:val="28"/>
        </w:rPr>
        <w:softHyphen/>
        <w:t>де водной дисперсии), прямого красителя и электролита и крашение при тем</w:t>
      </w:r>
      <w:r w:rsidRPr="006D184A">
        <w:rPr>
          <w:rFonts w:ascii="Times New Roman" w:eastAsia="Calibri" w:hAnsi="Times New Roman" w:cs="Times New Roman"/>
          <w:sz w:val="28"/>
          <w:szCs w:val="28"/>
        </w:rPr>
        <w:softHyphen/>
        <w:t>пературе 50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в течение 15 мин;</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3)   нагревание ванны до кипения и крашение сп</w:t>
      </w:r>
      <w:proofErr w:type="gramStart"/>
      <w:r w:rsidRPr="006D184A">
        <w:rPr>
          <w:rFonts w:ascii="Times New Roman" w:eastAsia="Calibri" w:hAnsi="Times New Roman" w:cs="Times New Roman"/>
          <w:sz w:val="28"/>
          <w:szCs w:val="28"/>
        </w:rPr>
        <w:t>и-</w:t>
      </w:r>
      <w:proofErr w:type="gramEnd"/>
      <w:r w:rsidRPr="006D184A">
        <w:rPr>
          <w:rFonts w:ascii="Times New Roman" w:eastAsia="Calibri" w:hAnsi="Times New Roman" w:cs="Times New Roman"/>
          <w:sz w:val="28"/>
          <w:szCs w:val="28"/>
        </w:rPr>
        <w:t xml:space="preserve"> в   течение  1  ч;</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4)   промывка и закрепляющая обработка для данного прямого красителя</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5)   промывка  в  растворе ТМС   (2  г/л)   при  температуре  70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в  течение  20 мин;</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6)   окончательная промывка.</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Крашение можно осуществлять на красильно-роликовой машине и на жгутовых красильно-промывных машинах. </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proofErr w:type="spellStart"/>
      <w:r w:rsidRPr="006D184A">
        <w:rPr>
          <w:rFonts w:ascii="Times New Roman" w:eastAsia="Calibri" w:hAnsi="Times New Roman" w:cs="Times New Roman"/>
          <w:sz w:val="28"/>
          <w:szCs w:val="28"/>
        </w:rPr>
        <w:t>Термозольный</w:t>
      </w:r>
      <w:proofErr w:type="spellEnd"/>
      <w:r w:rsidRPr="006D184A">
        <w:rPr>
          <w:rFonts w:ascii="Times New Roman" w:eastAsia="Calibri" w:hAnsi="Times New Roman" w:cs="Times New Roman"/>
          <w:sz w:val="28"/>
          <w:szCs w:val="28"/>
        </w:rPr>
        <w:t xml:space="preserve"> способ появился в 1949—1950 гг. Сущность его заключа</w:t>
      </w:r>
      <w:r w:rsidRPr="006D184A">
        <w:rPr>
          <w:rFonts w:ascii="Times New Roman" w:eastAsia="Calibri" w:hAnsi="Times New Roman" w:cs="Times New Roman"/>
          <w:sz w:val="28"/>
          <w:szCs w:val="28"/>
        </w:rPr>
        <w:softHyphen/>
        <w:t>ется в пропитывании тканей на плюсовках суспензией дисперсного красителя, отжиме, высушивании и термической обработке при температуре около 200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в течение примерно 60 с. При этом происходит фиксирование красителя на волокне (растворение в полимере) и стабилизация материала. В на</w:t>
      </w:r>
      <w:r w:rsidRPr="006D184A">
        <w:rPr>
          <w:rFonts w:ascii="Times New Roman" w:eastAsia="Calibri" w:hAnsi="Times New Roman" w:cs="Times New Roman"/>
          <w:sz w:val="28"/>
          <w:szCs w:val="28"/>
        </w:rPr>
        <w:softHyphen/>
        <w:t>шей стране создана опытная линия для высокотемпературного крашения с роликовым затвором, на которой обрабатываются ткани при температуре 143</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и давлении 0,1 МПа.</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Крашение по </w:t>
      </w:r>
      <w:proofErr w:type="spellStart"/>
      <w:r w:rsidRPr="006D184A">
        <w:rPr>
          <w:rFonts w:ascii="Times New Roman" w:eastAsia="Calibri" w:hAnsi="Times New Roman" w:cs="Times New Roman"/>
          <w:sz w:val="28"/>
          <w:szCs w:val="28"/>
        </w:rPr>
        <w:t>термозольному</w:t>
      </w:r>
      <w:proofErr w:type="spellEnd"/>
      <w:r w:rsidRPr="006D184A">
        <w:rPr>
          <w:rFonts w:ascii="Times New Roman" w:eastAsia="Calibri" w:hAnsi="Times New Roman" w:cs="Times New Roman"/>
          <w:sz w:val="28"/>
          <w:szCs w:val="28"/>
        </w:rPr>
        <w:t xml:space="preserve"> способу начинают с пропитывания ткани на двух- или </w:t>
      </w:r>
      <w:proofErr w:type="spellStart"/>
      <w:r w:rsidRPr="006D184A">
        <w:rPr>
          <w:rFonts w:ascii="Times New Roman" w:eastAsia="Calibri" w:hAnsi="Times New Roman" w:cs="Times New Roman"/>
          <w:sz w:val="28"/>
          <w:szCs w:val="28"/>
        </w:rPr>
        <w:t>трехвальной</w:t>
      </w:r>
      <w:proofErr w:type="spellEnd"/>
      <w:r w:rsidRPr="006D184A">
        <w:rPr>
          <w:rFonts w:ascii="Times New Roman" w:eastAsia="Calibri" w:hAnsi="Times New Roman" w:cs="Times New Roman"/>
          <w:sz w:val="28"/>
          <w:szCs w:val="28"/>
        </w:rPr>
        <w:t xml:space="preserve"> плюсовке при температуре 40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составом, содержа</w:t>
      </w:r>
      <w:r w:rsidRPr="006D184A">
        <w:rPr>
          <w:rFonts w:ascii="Times New Roman" w:eastAsia="Calibri" w:hAnsi="Times New Roman" w:cs="Times New Roman"/>
          <w:sz w:val="28"/>
          <w:szCs w:val="28"/>
        </w:rPr>
        <w:softHyphen/>
        <w:t xml:space="preserve">щим дисперсный краситель, загуститель и </w:t>
      </w:r>
      <w:proofErr w:type="spellStart"/>
      <w:r w:rsidRPr="006D184A">
        <w:rPr>
          <w:rFonts w:ascii="Times New Roman" w:eastAsia="Calibri" w:hAnsi="Times New Roman" w:cs="Times New Roman"/>
          <w:sz w:val="28"/>
          <w:szCs w:val="28"/>
        </w:rPr>
        <w:t>диспергатор</w:t>
      </w:r>
      <w:proofErr w:type="spellEnd"/>
      <w:r w:rsidRPr="006D184A">
        <w:rPr>
          <w:rFonts w:ascii="Times New Roman" w:eastAsia="Calibri" w:hAnsi="Times New Roman" w:cs="Times New Roman"/>
          <w:sz w:val="28"/>
          <w:szCs w:val="28"/>
        </w:rPr>
        <w:t>.</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Загуститель необходим для увеличения уноса тканью пропиточного рас</w:t>
      </w:r>
      <w:r w:rsidRPr="006D184A">
        <w:rPr>
          <w:rFonts w:ascii="Times New Roman" w:eastAsia="Calibri" w:hAnsi="Times New Roman" w:cs="Times New Roman"/>
          <w:sz w:val="28"/>
          <w:szCs w:val="28"/>
        </w:rPr>
        <w:softHyphen/>
        <w:t>твора и предотвращения миграции красителя в процессе сушки окрашиваемо</w:t>
      </w:r>
      <w:r w:rsidRPr="006D184A">
        <w:rPr>
          <w:rFonts w:ascii="Times New Roman" w:eastAsia="Calibri" w:hAnsi="Times New Roman" w:cs="Times New Roman"/>
          <w:sz w:val="28"/>
          <w:szCs w:val="28"/>
        </w:rPr>
        <w:softHyphen/>
        <w:t>го материала. Концентрация загустителя (</w:t>
      </w:r>
      <w:proofErr w:type="spellStart"/>
      <w:r w:rsidRPr="006D184A">
        <w:rPr>
          <w:rFonts w:ascii="Times New Roman" w:eastAsia="Calibri" w:hAnsi="Times New Roman" w:cs="Times New Roman"/>
          <w:sz w:val="28"/>
          <w:szCs w:val="28"/>
        </w:rPr>
        <w:t>альгппата</w:t>
      </w:r>
      <w:proofErr w:type="spellEnd"/>
      <w:r w:rsidRPr="006D184A">
        <w:rPr>
          <w:rFonts w:ascii="Times New Roman" w:eastAsia="Calibri" w:hAnsi="Times New Roman" w:cs="Times New Roman"/>
          <w:sz w:val="28"/>
          <w:szCs w:val="28"/>
        </w:rPr>
        <w:t xml:space="preserve"> натрия, ПВС, КМЦ и др.) в растворе составляет 20—50 г/л.</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proofErr w:type="spellStart"/>
      <w:r w:rsidRPr="006D184A">
        <w:rPr>
          <w:rFonts w:ascii="Times New Roman" w:eastAsia="Calibri" w:hAnsi="Times New Roman" w:cs="Times New Roman"/>
          <w:sz w:val="28"/>
          <w:szCs w:val="28"/>
        </w:rPr>
        <w:t>Диспергатор</w:t>
      </w:r>
      <w:proofErr w:type="spellEnd"/>
      <w:r w:rsidRPr="006D184A">
        <w:rPr>
          <w:rFonts w:ascii="Times New Roman" w:eastAsia="Calibri" w:hAnsi="Times New Roman" w:cs="Times New Roman"/>
          <w:sz w:val="28"/>
          <w:szCs w:val="28"/>
        </w:rPr>
        <w:t xml:space="preserve"> </w:t>
      </w:r>
      <w:proofErr w:type="gramStart"/>
      <w:r w:rsidRPr="006D184A">
        <w:rPr>
          <w:rFonts w:ascii="Times New Roman" w:eastAsia="Calibri" w:hAnsi="Times New Roman" w:cs="Times New Roman"/>
          <w:sz w:val="28"/>
          <w:szCs w:val="28"/>
        </w:rPr>
        <w:t>необходим</w:t>
      </w:r>
      <w:proofErr w:type="gramEnd"/>
      <w:r w:rsidRPr="006D184A">
        <w:rPr>
          <w:rFonts w:ascii="Times New Roman" w:eastAsia="Calibri" w:hAnsi="Times New Roman" w:cs="Times New Roman"/>
          <w:sz w:val="28"/>
          <w:szCs w:val="28"/>
        </w:rPr>
        <w:t xml:space="preserve"> для повышения степени дисперсности частиц красителя в пропиточной ванне. Концентрация </w:t>
      </w:r>
      <w:proofErr w:type="spellStart"/>
      <w:r w:rsidRPr="006D184A">
        <w:rPr>
          <w:rFonts w:ascii="Times New Roman" w:eastAsia="Calibri" w:hAnsi="Times New Roman" w:cs="Times New Roman"/>
          <w:sz w:val="28"/>
          <w:szCs w:val="28"/>
        </w:rPr>
        <w:t>диспергатора</w:t>
      </w:r>
      <w:proofErr w:type="spellEnd"/>
      <w:r w:rsidRPr="006D184A">
        <w:rPr>
          <w:rFonts w:ascii="Times New Roman" w:eastAsia="Calibri" w:hAnsi="Times New Roman" w:cs="Times New Roman"/>
          <w:sz w:val="28"/>
          <w:szCs w:val="28"/>
        </w:rPr>
        <w:t xml:space="preserve"> (</w:t>
      </w:r>
      <w:proofErr w:type="spellStart"/>
      <w:r w:rsidRPr="006D184A">
        <w:rPr>
          <w:rFonts w:ascii="Times New Roman" w:eastAsia="Calibri" w:hAnsi="Times New Roman" w:cs="Times New Roman"/>
          <w:sz w:val="28"/>
          <w:szCs w:val="28"/>
        </w:rPr>
        <w:t>диспергатора</w:t>
      </w:r>
      <w:proofErr w:type="spellEnd"/>
      <w:r w:rsidRPr="006D184A">
        <w:rPr>
          <w:rFonts w:ascii="Times New Roman" w:eastAsia="Calibri" w:hAnsi="Times New Roman" w:cs="Times New Roman"/>
          <w:sz w:val="28"/>
          <w:szCs w:val="28"/>
        </w:rPr>
        <w:t xml:space="preserve"> НФ,  различных ПАВ, ТВВ, </w:t>
      </w:r>
      <w:proofErr w:type="spellStart"/>
      <w:r w:rsidRPr="006D184A">
        <w:rPr>
          <w:rFonts w:ascii="Times New Roman" w:eastAsia="Calibri" w:hAnsi="Times New Roman" w:cs="Times New Roman"/>
          <w:sz w:val="28"/>
          <w:szCs w:val="28"/>
        </w:rPr>
        <w:t>трпэтаноламина</w:t>
      </w:r>
      <w:proofErr w:type="spellEnd"/>
      <w:r w:rsidRPr="006D184A">
        <w:rPr>
          <w:rFonts w:ascii="Times New Roman" w:eastAsia="Calibri" w:hAnsi="Times New Roman" w:cs="Times New Roman"/>
          <w:sz w:val="28"/>
          <w:szCs w:val="28"/>
        </w:rPr>
        <w:t>)   составляет 3—5  г/л.</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После высушивания при температуре 60—70</w:t>
      </w:r>
      <w:proofErr w:type="gramStart"/>
      <w:r w:rsidRPr="006D184A">
        <w:rPr>
          <w:rFonts w:ascii="Times New Roman" w:eastAsia="Calibri" w:hAnsi="Times New Roman" w:cs="Times New Roman"/>
          <w:sz w:val="28"/>
          <w:szCs w:val="28"/>
        </w:rPr>
        <w:t xml:space="preserve"> °С</w:t>
      </w:r>
      <w:proofErr w:type="gramEnd"/>
      <w:r w:rsidRPr="006D184A">
        <w:rPr>
          <w:rFonts w:ascii="Times New Roman" w:eastAsia="Calibri" w:hAnsi="Times New Roman" w:cs="Times New Roman"/>
          <w:sz w:val="28"/>
          <w:szCs w:val="28"/>
        </w:rPr>
        <w:t xml:space="preserve"> ткань в течение 60—70 с подвергают термической обработке при температуре 180—210 </w:t>
      </w:r>
      <w:r w:rsidRPr="006D184A">
        <w:rPr>
          <w:rFonts w:ascii="Times New Roman" w:eastAsia="Calibri" w:hAnsi="Times New Roman" w:cs="Times New Roman"/>
          <w:sz w:val="28"/>
          <w:szCs w:val="28"/>
          <w:vertAlign w:val="superscript"/>
        </w:rPr>
        <w:t>0</w:t>
      </w:r>
      <w:r w:rsidRPr="006D184A">
        <w:rPr>
          <w:rFonts w:ascii="Times New Roman" w:eastAsia="Calibri" w:hAnsi="Times New Roman" w:cs="Times New Roman"/>
          <w:sz w:val="28"/>
          <w:szCs w:val="28"/>
        </w:rPr>
        <w:t xml:space="preserve">С. Краситель при этом быстро диффундирует с </w:t>
      </w:r>
      <w:proofErr w:type="gramStart"/>
      <w:r w:rsidRPr="006D184A">
        <w:rPr>
          <w:rFonts w:ascii="Times New Roman" w:eastAsia="Calibri" w:hAnsi="Times New Roman" w:cs="Times New Roman"/>
          <w:sz w:val="28"/>
          <w:szCs w:val="28"/>
        </w:rPr>
        <w:t>-п</w:t>
      </w:r>
      <w:proofErr w:type="gramEnd"/>
      <w:r w:rsidRPr="006D184A">
        <w:rPr>
          <w:rFonts w:ascii="Times New Roman" w:eastAsia="Calibri" w:hAnsi="Times New Roman" w:cs="Times New Roman"/>
          <w:sz w:val="28"/>
          <w:szCs w:val="28"/>
        </w:rPr>
        <w:t>оверхности в глубь волокна, а загуститель и другие ненужные продукты удаляются с волокна в процессе промывки на проходном аппарате в растворах ПАВ при температуре 50—60 °С.</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Этот метод крашения дает хорошие результаты при крашении тканей в светлые и средние цвета. Применяемые красители должны обладать высокой устойчивостью к сублимации при термообработке.</w:t>
      </w:r>
    </w:p>
    <w:p w:rsidR="006D184A" w:rsidRPr="006D184A" w:rsidRDefault="006D184A" w:rsidP="006D184A">
      <w:pPr>
        <w:spacing w:before="100" w:beforeAutospacing="1"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b/>
          <w:sz w:val="28"/>
          <w:szCs w:val="28"/>
        </w:rPr>
        <w:t>Красители для ацетатных и синтетических волокон</w:t>
      </w:r>
      <w:r w:rsidRPr="006D184A">
        <w:rPr>
          <w:rFonts w:ascii="Times New Roman" w:eastAsia="Calibri" w:hAnsi="Times New Roman" w:cs="Times New Roman"/>
          <w:sz w:val="28"/>
          <w:szCs w:val="28"/>
        </w:rPr>
        <w:t>. Красители этой группы являются нитр</w:t>
      </w:r>
      <w:proofErr w:type="gramStart"/>
      <w:r w:rsidRPr="006D184A">
        <w:rPr>
          <w:rFonts w:ascii="Times New Roman" w:eastAsia="Calibri" w:hAnsi="Times New Roman" w:cs="Times New Roman"/>
          <w:sz w:val="28"/>
          <w:szCs w:val="28"/>
        </w:rPr>
        <w:t>о-</w:t>
      </w:r>
      <w:proofErr w:type="gramEnd"/>
      <w:r w:rsidRPr="006D184A">
        <w:rPr>
          <w:rFonts w:ascii="Times New Roman" w:eastAsia="Calibri" w:hAnsi="Times New Roman" w:cs="Times New Roman"/>
          <w:sz w:val="28"/>
          <w:szCs w:val="28"/>
        </w:rPr>
        <w:t xml:space="preserve">, </w:t>
      </w:r>
      <w:proofErr w:type="spellStart"/>
      <w:r w:rsidRPr="006D184A">
        <w:rPr>
          <w:rFonts w:ascii="Times New Roman" w:eastAsia="Calibri" w:hAnsi="Times New Roman" w:cs="Times New Roman"/>
          <w:sz w:val="28"/>
          <w:szCs w:val="28"/>
        </w:rPr>
        <w:t>амино</w:t>
      </w:r>
      <w:proofErr w:type="spellEnd"/>
      <w:r w:rsidRPr="006D184A">
        <w:rPr>
          <w:rFonts w:ascii="Times New Roman" w:eastAsia="Calibri" w:hAnsi="Times New Roman" w:cs="Times New Roman"/>
          <w:sz w:val="28"/>
          <w:szCs w:val="28"/>
        </w:rPr>
        <w:t xml:space="preserve">- и </w:t>
      </w:r>
      <w:proofErr w:type="spellStart"/>
      <w:r w:rsidRPr="006D184A">
        <w:rPr>
          <w:rFonts w:ascii="Times New Roman" w:eastAsia="Calibri" w:hAnsi="Times New Roman" w:cs="Times New Roman"/>
          <w:sz w:val="28"/>
          <w:szCs w:val="28"/>
        </w:rPr>
        <w:t>гидроксилпроизводными</w:t>
      </w:r>
      <w:proofErr w:type="spellEnd"/>
      <w:r w:rsidRPr="006D184A">
        <w:rPr>
          <w:rFonts w:ascii="Times New Roman" w:eastAsia="Calibri" w:hAnsi="Times New Roman" w:cs="Times New Roman"/>
          <w:sz w:val="28"/>
          <w:szCs w:val="28"/>
        </w:rPr>
        <w:t xml:space="preserve"> </w:t>
      </w:r>
      <w:proofErr w:type="spellStart"/>
      <w:r w:rsidRPr="006D184A">
        <w:rPr>
          <w:rFonts w:ascii="Times New Roman" w:eastAsia="Calibri" w:hAnsi="Times New Roman" w:cs="Times New Roman"/>
          <w:sz w:val="28"/>
          <w:szCs w:val="28"/>
        </w:rPr>
        <w:t>азосоединений</w:t>
      </w:r>
      <w:proofErr w:type="spellEnd"/>
      <w:r w:rsidRPr="006D184A">
        <w:rPr>
          <w:rFonts w:ascii="Times New Roman" w:eastAsia="Calibri" w:hAnsi="Times New Roman" w:cs="Times New Roman"/>
          <w:sz w:val="28"/>
          <w:szCs w:val="28"/>
        </w:rPr>
        <w:t xml:space="preserve">. Некоторые из них не растворимы или </w:t>
      </w:r>
      <w:proofErr w:type="gramStart"/>
      <w:r w:rsidRPr="006D184A">
        <w:rPr>
          <w:rFonts w:ascii="Times New Roman" w:eastAsia="Calibri" w:hAnsi="Times New Roman" w:cs="Times New Roman"/>
          <w:sz w:val="28"/>
          <w:szCs w:val="28"/>
        </w:rPr>
        <w:t>мало растворимы</w:t>
      </w:r>
      <w:proofErr w:type="gramEnd"/>
      <w:r w:rsidRPr="006D184A">
        <w:rPr>
          <w:rFonts w:ascii="Times New Roman" w:eastAsia="Calibri" w:hAnsi="Times New Roman" w:cs="Times New Roman"/>
          <w:sz w:val="28"/>
          <w:szCs w:val="28"/>
        </w:rPr>
        <w:t xml:space="preserve"> в воде и применяются в виде тонких суспензий, другие — способны растворяться в воде, и технология крашения этими красителями сходна с крашением прямыми красителями.</w:t>
      </w:r>
    </w:p>
    <w:p w:rsidR="006D184A" w:rsidRPr="006D184A" w:rsidRDefault="006D184A" w:rsidP="006D184A">
      <w:pPr>
        <w:spacing w:after="0" w:line="240" w:lineRule="auto"/>
        <w:ind w:firstLine="426"/>
        <w:jc w:val="both"/>
        <w:rPr>
          <w:rFonts w:ascii="Times New Roman" w:eastAsia="Calibri" w:hAnsi="Times New Roman" w:cs="Times New Roman"/>
          <w:sz w:val="28"/>
          <w:szCs w:val="28"/>
        </w:rPr>
      </w:pPr>
      <w:r w:rsidRPr="006D184A">
        <w:rPr>
          <w:rFonts w:ascii="Times New Roman" w:eastAsia="Calibri" w:hAnsi="Times New Roman" w:cs="Times New Roman"/>
          <w:sz w:val="28"/>
          <w:szCs w:val="28"/>
        </w:rPr>
        <w:t xml:space="preserve">Крашение красителями, нерастворимыми в воде, производят следующим образом. Предварительно готовят суспензию красителя, для чего затирают </w:t>
      </w:r>
      <w:r w:rsidRPr="006D184A">
        <w:rPr>
          <w:rFonts w:ascii="Times New Roman" w:eastAsia="Calibri" w:hAnsi="Times New Roman" w:cs="Times New Roman"/>
          <w:sz w:val="28"/>
          <w:szCs w:val="28"/>
        </w:rPr>
        <w:lastRenderedPageBreak/>
        <w:t xml:space="preserve">порошок красителя в пасту со смачивателем ОП-10 и далее разбавляют умягченной водой. Ткань загружают в барку и вначале обрабатывают смачивателем ОП-7 или раствором </w:t>
      </w:r>
      <w:proofErr w:type="spellStart"/>
      <w:r w:rsidRPr="006D184A">
        <w:rPr>
          <w:rFonts w:ascii="Times New Roman" w:eastAsia="Calibri" w:hAnsi="Times New Roman" w:cs="Times New Roman"/>
          <w:sz w:val="28"/>
          <w:szCs w:val="28"/>
        </w:rPr>
        <w:t>сульфонола</w:t>
      </w:r>
      <w:proofErr w:type="spellEnd"/>
      <w:r w:rsidRPr="006D184A">
        <w:rPr>
          <w:rFonts w:ascii="Times New Roman" w:eastAsia="Calibri" w:hAnsi="Times New Roman" w:cs="Times New Roman"/>
          <w:sz w:val="28"/>
          <w:szCs w:val="28"/>
        </w:rPr>
        <w:t xml:space="preserve"> при температуре 60°</w:t>
      </w:r>
      <w:proofErr w:type="gramStart"/>
      <w:r w:rsidRPr="006D184A">
        <w:rPr>
          <w:rFonts w:ascii="Times New Roman" w:eastAsia="Calibri" w:hAnsi="Times New Roman" w:cs="Times New Roman"/>
          <w:sz w:val="28"/>
          <w:szCs w:val="28"/>
        </w:rPr>
        <w:t>С.</w:t>
      </w:r>
      <w:proofErr w:type="gramEnd"/>
      <w:r w:rsidRPr="006D184A">
        <w:rPr>
          <w:rFonts w:ascii="Times New Roman" w:eastAsia="Calibri" w:hAnsi="Times New Roman" w:cs="Times New Roman"/>
          <w:sz w:val="28"/>
          <w:szCs w:val="28"/>
        </w:rPr>
        <w:t xml:space="preserve"> Затем ткань промывают, а в барку подают суспензию красителя и красят постепенно, повышая температуру до 60°С. После этого следует промывка и обработка раствором глицерина или ализаринового масла.</w:t>
      </w:r>
    </w:p>
    <w:p w:rsidR="00BF48B2" w:rsidRPr="00CA2420" w:rsidRDefault="006D184A" w:rsidP="006D184A">
      <w:pPr>
        <w:spacing w:after="0" w:line="240" w:lineRule="auto"/>
        <w:rPr>
          <w:rFonts w:ascii="Times New Roman" w:hAnsi="Times New Roman" w:cs="Times New Roman"/>
          <w:sz w:val="28"/>
          <w:szCs w:val="28"/>
        </w:rPr>
      </w:pPr>
      <w:r w:rsidRPr="006D184A">
        <w:rPr>
          <w:rFonts w:ascii="Times New Roman" w:eastAsia="Calibri" w:hAnsi="Times New Roman" w:cs="Times New Roman"/>
          <w:sz w:val="28"/>
          <w:szCs w:val="28"/>
        </w:rPr>
        <w:t>Ткани, окрашиваемые растворимыми красителями, получа</w:t>
      </w:r>
      <w:r>
        <w:rPr>
          <w:rFonts w:ascii="Times New Roman" w:hAnsi="Times New Roman" w:cs="Times New Roman"/>
          <w:sz w:val="28"/>
          <w:szCs w:val="28"/>
        </w:rPr>
        <w:t xml:space="preserve">ют окраску, </w:t>
      </w:r>
      <w:r w:rsidRPr="00CA2420">
        <w:rPr>
          <w:rFonts w:ascii="Times New Roman" w:hAnsi="Times New Roman" w:cs="Times New Roman"/>
          <w:sz w:val="28"/>
          <w:szCs w:val="28"/>
        </w:rPr>
        <w:t>устойчивую к стирке</w:t>
      </w:r>
      <w:r w:rsidR="001F445E" w:rsidRPr="00CA2420">
        <w:rPr>
          <w:rFonts w:ascii="Times New Roman" w:eastAsia="Times New Roman" w:hAnsi="Times New Roman" w:cs="Times New Roman"/>
          <w:sz w:val="28"/>
          <w:szCs w:val="28"/>
          <w:lang w:eastAsia="ru-RU"/>
        </w:rPr>
        <w:t xml:space="preserve">. </w:t>
      </w:r>
    </w:p>
    <w:p w:rsidR="001F445E" w:rsidRPr="00CA2420" w:rsidRDefault="001F445E" w:rsidP="007C3C18">
      <w:pPr>
        <w:spacing w:after="0" w:line="240" w:lineRule="auto"/>
        <w:jc w:val="both"/>
        <w:rPr>
          <w:rFonts w:ascii="Times New Roman" w:eastAsia="Times New Roman" w:hAnsi="Times New Roman" w:cs="Times New Roman"/>
          <w:b/>
          <w:sz w:val="28"/>
          <w:szCs w:val="28"/>
          <w:lang w:eastAsia="ru-RU"/>
        </w:rPr>
      </w:pPr>
      <w:r w:rsidRPr="00CA2420">
        <w:rPr>
          <w:rFonts w:ascii="Times New Roman" w:eastAsia="Times New Roman" w:hAnsi="Times New Roman" w:cs="Times New Roman"/>
          <w:b/>
          <w:sz w:val="28"/>
          <w:szCs w:val="28"/>
          <w:lang w:eastAsia="ru-RU"/>
        </w:rPr>
        <w:t>Контрольные вопросы</w:t>
      </w:r>
    </w:p>
    <w:p w:rsidR="00CA2420" w:rsidRPr="00CA2420" w:rsidRDefault="00CA2420" w:rsidP="00CA2420">
      <w:pPr>
        <w:spacing w:after="0" w:line="240" w:lineRule="auto"/>
        <w:rPr>
          <w:rFonts w:ascii="Times New Roman" w:eastAsia="Calibri" w:hAnsi="Times New Roman" w:cs="Times New Roman"/>
          <w:sz w:val="28"/>
          <w:szCs w:val="28"/>
        </w:rPr>
      </w:pPr>
      <w:r w:rsidRPr="00CA2420">
        <w:rPr>
          <w:rFonts w:ascii="Times New Roman" w:eastAsia="Calibri" w:hAnsi="Times New Roman" w:cs="Times New Roman"/>
          <w:sz w:val="28"/>
          <w:szCs w:val="28"/>
        </w:rPr>
        <w:t xml:space="preserve">1. Режимы крашения синтетических волокон и смесей, содержащих белковые волокна. </w:t>
      </w:r>
    </w:p>
    <w:p w:rsidR="00CA2420" w:rsidRPr="00CA2420" w:rsidRDefault="00CA2420" w:rsidP="00CA2420">
      <w:pPr>
        <w:spacing w:after="0" w:line="240" w:lineRule="auto"/>
        <w:rPr>
          <w:rFonts w:ascii="Times New Roman" w:eastAsia="Calibri" w:hAnsi="Times New Roman" w:cs="Times New Roman"/>
          <w:sz w:val="28"/>
          <w:szCs w:val="28"/>
        </w:rPr>
      </w:pPr>
      <w:r w:rsidRPr="00CA2420">
        <w:rPr>
          <w:rFonts w:ascii="Times New Roman" w:eastAsia="Calibri" w:hAnsi="Times New Roman" w:cs="Times New Roman"/>
          <w:sz w:val="28"/>
          <w:szCs w:val="28"/>
        </w:rPr>
        <w:t xml:space="preserve">2. Интенсификация фиксации красителей </w:t>
      </w:r>
      <w:proofErr w:type="gramStart"/>
      <w:r w:rsidRPr="00CA2420">
        <w:rPr>
          <w:rFonts w:ascii="Times New Roman" w:eastAsia="Calibri" w:hAnsi="Times New Roman" w:cs="Times New Roman"/>
          <w:sz w:val="28"/>
          <w:szCs w:val="28"/>
        </w:rPr>
        <w:t>на</w:t>
      </w:r>
      <w:proofErr w:type="gramEnd"/>
      <w:r w:rsidRPr="00CA2420">
        <w:rPr>
          <w:rFonts w:ascii="Times New Roman" w:eastAsia="Calibri" w:hAnsi="Times New Roman" w:cs="Times New Roman"/>
          <w:sz w:val="28"/>
          <w:szCs w:val="28"/>
        </w:rPr>
        <w:t xml:space="preserve"> трикотажных </w:t>
      </w:r>
    </w:p>
    <w:p w:rsidR="00CA2420" w:rsidRPr="00CA2420" w:rsidRDefault="00CA2420" w:rsidP="00CA2420">
      <w:pPr>
        <w:spacing w:after="0" w:line="240" w:lineRule="auto"/>
        <w:rPr>
          <w:rFonts w:ascii="Times New Roman" w:eastAsia="Calibri" w:hAnsi="Times New Roman" w:cs="Times New Roman"/>
          <w:sz w:val="28"/>
          <w:szCs w:val="28"/>
        </w:rPr>
      </w:pPr>
      <w:r w:rsidRPr="00CA2420">
        <w:rPr>
          <w:rFonts w:ascii="Times New Roman" w:eastAsia="Calibri" w:hAnsi="Times New Roman" w:cs="Times New Roman"/>
          <w:sz w:val="28"/>
          <w:szCs w:val="28"/>
        </w:rPr>
        <w:t>3. Особенности процессов фиксации красителей на синтетических волокнах, физико-химическая сущность.</w:t>
      </w:r>
    </w:p>
    <w:p w:rsidR="009A3BF8" w:rsidRPr="00CA2420" w:rsidRDefault="00CA2420" w:rsidP="00CA2420">
      <w:pPr>
        <w:spacing w:after="0" w:line="240" w:lineRule="auto"/>
        <w:rPr>
          <w:rFonts w:ascii="Times New Roman" w:eastAsia="Calibri" w:hAnsi="Times New Roman" w:cs="Times New Roman"/>
          <w:sz w:val="28"/>
          <w:szCs w:val="28"/>
        </w:rPr>
      </w:pPr>
      <w:r w:rsidRPr="00CA2420">
        <w:rPr>
          <w:rFonts w:ascii="Times New Roman" w:eastAsia="Calibri" w:hAnsi="Times New Roman" w:cs="Times New Roman"/>
          <w:sz w:val="28"/>
          <w:szCs w:val="28"/>
        </w:rPr>
        <w:t xml:space="preserve">4. </w:t>
      </w:r>
      <w:r w:rsidRPr="00CA2420">
        <w:rPr>
          <w:rFonts w:ascii="Times New Roman" w:eastAsia="Times New Roman" w:hAnsi="Times New Roman" w:cs="Times New Roman"/>
          <w:sz w:val="28"/>
          <w:szCs w:val="28"/>
          <w:lang w:eastAsia="ru-RU"/>
        </w:rPr>
        <w:t>Красители для ацетатных и синтетических волокон</w:t>
      </w:r>
    </w:p>
    <w:p w:rsidR="00CA2420" w:rsidRDefault="00CA2420" w:rsidP="00215A85">
      <w:pPr>
        <w:shd w:val="clear" w:color="auto" w:fill="FFFFFF"/>
        <w:spacing w:after="0" w:line="240" w:lineRule="auto"/>
        <w:rPr>
          <w:rFonts w:ascii="Times New Roman" w:eastAsia="Times New Roman" w:hAnsi="Times New Roman" w:cs="Times New Roman"/>
          <w:b/>
          <w:sz w:val="28"/>
          <w:szCs w:val="28"/>
          <w:lang w:eastAsia="ru-RU"/>
        </w:rPr>
      </w:pPr>
    </w:p>
    <w:p w:rsidR="006F0081" w:rsidRPr="006D184A" w:rsidRDefault="0069184B" w:rsidP="006D184A">
      <w:pPr>
        <w:shd w:val="clear" w:color="auto" w:fill="FFFFFF"/>
        <w:spacing w:after="0" w:line="240" w:lineRule="auto"/>
        <w:ind w:firstLine="440"/>
        <w:jc w:val="center"/>
        <w:rPr>
          <w:rFonts w:ascii="Times New Roman" w:eastAsia="Times New Roman" w:hAnsi="Times New Roman" w:cs="Times New Roman"/>
          <w:sz w:val="28"/>
          <w:szCs w:val="28"/>
          <w:lang w:eastAsia="ru-RU"/>
        </w:rPr>
      </w:pPr>
      <w:r w:rsidRPr="006D184A">
        <w:rPr>
          <w:rFonts w:ascii="Times New Roman" w:eastAsia="Times New Roman" w:hAnsi="Times New Roman" w:cs="Times New Roman"/>
          <w:b/>
          <w:sz w:val="28"/>
          <w:szCs w:val="28"/>
          <w:lang w:eastAsia="ru-RU"/>
        </w:rPr>
        <w:t>ЛЕКЦИЯ 25,26</w:t>
      </w:r>
    </w:p>
    <w:p w:rsidR="006D184A" w:rsidRDefault="006D184A" w:rsidP="006D184A">
      <w:pPr>
        <w:spacing w:after="0"/>
        <w:ind w:firstLine="440"/>
        <w:jc w:val="both"/>
        <w:rPr>
          <w:rFonts w:ascii="Times New Roman" w:hAnsi="Times New Roman" w:cs="Times New Roman"/>
          <w:b/>
          <w:sz w:val="28"/>
          <w:szCs w:val="28"/>
        </w:rPr>
      </w:pPr>
      <w:r w:rsidRPr="006D184A">
        <w:rPr>
          <w:rFonts w:ascii="Times New Roman" w:hAnsi="Times New Roman" w:cs="Times New Roman"/>
          <w:b/>
          <w:sz w:val="28"/>
          <w:szCs w:val="28"/>
        </w:rPr>
        <w:t xml:space="preserve">Приготовление красок, предъявляемые требования к </w:t>
      </w:r>
      <w:proofErr w:type="spellStart"/>
      <w:r w:rsidRPr="006D184A">
        <w:rPr>
          <w:rFonts w:ascii="Times New Roman" w:hAnsi="Times New Roman" w:cs="Times New Roman"/>
          <w:b/>
          <w:sz w:val="28"/>
          <w:szCs w:val="28"/>
        </w:rPr>
        <w:t>загусткам</w:t>
      </w:r>
      <w:proofErr w:type="spellEnd"/>
      <w:r w:rsidRPr="006D184A">
        <w:rPr>
          <w:rFonts w:ascii="Times New Roman" w:hAnsi="Times New Roman" w:cs="Times New Roman"/>
          <w:b/>
          <w:sz w:val="28"/>
          <w:szCs w:val="28"/>
        </w:rPr>
        <w:t xml:space="preserve"> и краскам</w:t>
      </w:r>
    </w:p>
    <w:p w:rsidR="006D184A" w:rsidRPr="00215A85" w:rsidRDefault="00215A85" w:rsidP="00215A85">
      <w:pPr>
        <w:spacing w:after="0"/>
        <w:ind w:firstLine="440"/>
        <w:jc w:val="center"/>
        <w:rPr>
          <w:rFonts w:ascii="Times New Roman" w:hAnsi="Times New Roman" w:cs="Times New Roman"/>
          <w:i/>
          <w:sz w:val="28"/>
          <w:szCs w:val="28"/>
        </w:rPr>
      </w:pPr>
      <w:r>
        <w:rPr>
          <w:rFonts w:ascii="Times New Roman" w:hAnsi="Times New Roman" w:cs="Times New Roman"/>
          <w:i/>
          <w:sz w:val="28"/>
          <w:szCs w:val="28"/>
        </w:rPr>
        <w:t>ПЛАН</w:t>
      </w:r>
    </w:p>
    <w:p w:rsidR="006D184A" w:rsidRPr="006D184A" w:rsidRDefault="006D184A" w:rsidP="0069184B">
      <w:pPr>
        <w:shd w:val="clear" w:color="auto" w:fill="FFFFFF"/>
        <w:tabs>
          <w:tab w:val="left" w:pos="180"/>
        </w:tabs>
        <w:spacing w:after="0" w:line="240" w:lineRule="auto"/>
        <w:ind w:firstLine="440"/>
        <w:jc w:val="both"/>
        <w:rPr>
          <w:rFonts w:ascii="Times New Roman" w:hAnsi="Times New Roman" w:cs="Times New Roman"/>
          <w:i/>
          <w:sz w:val="28"/>
          <w:szCs w:val="28"/>
          <w:lang w:eastAsia="ko-KR"/>
        </w:rPr>
      </w:pPr>
      <w:r w:rsidRPr="006D184A">
        <w:rPr>
          <w:rFonts w:ascii="Times New Roman" w:hAnsi="Times New Roman" w:cs="Times New Roman"/>
          <w:i/>
          <w:sz w:val="28"/>
          <w:szCs w:val="28"/>
        </w:rPr>
        <w:t xml:space="preserve">1. </w:t>
      </w:r>
      <w:r w:rsidRPr="006D184A">
        <w:rPr>
          <w:rFonts w:ascii="Times New Roman" w:hAnsi="Times New Roman" w:cs="Times New Roman"/>
          <w:i/>
          <w:sz w:val="28"/>
          <w:szCs w:val="28"/>
          <w:lang w:eastAsia="ko-KR"/>
        </w:rPr>
        <w:t xml:space="preserve">Приготовление красок, предъявляемые требования к </w:t>
      </w:r>
      <w:proofErr w:type="spellStart"/>
      <w:r w:rsidRPr="006D184A">
        <w:rPr>
          <w:rFonts w:ascii="Times New Roman" w:hAnsi="Times New Roman" w:cs="Times New Roman"/>
          <w:i/>
          <w:sz w:val="28"/>
          <w:szCs w:val="28"/>
          <w:lang w:eastAsia="ko-KR"/>
        </w:rPr>
        <w:t>загусткам</w:t>
      </w:r>
      <w:proofErr w:type="spellEnd"/>
      <w:r w:rsidRPr="006D184A">
        <w:rPr>
          <w:rFonts w:ascii="Times New Roman" w:hAnsi="Times New Roman" w:cs="Times New Roman"/>
          <w:i/>
          <w:sz w:val="28"/>
          <w:szCs w:val="28"/>
          <w:lang w:eastAsia="ko-KR"/>
        </w:rPr>
        <w:t xml:space="preserve"> и краскам, автоматизированные </w:t>
      </w:r>
      <w:proofErr w:type="spellStart"/>
      <w:r w:rsidRPr="006D184A">
        <w:rPr>
          <w:rFonts w:ascii="Times New Roman" w:hAnsi="Times New Roman" w:cs="Times New Roman"/>
          <w:i/>
          <w:sz w:val="28"/>
          <w:szCs w:val="28"/>
          <w:lang w:eastAsia="ko-KR"/>
        </w:rPr>
        <w:t>химстанции</w:t>
      </w:r>
      <w:proofErr w:type="spellEnd"/>
      <w:r w:rsidRPr="006D184A">
        <w:rPr>
          <w:rFonts w:ascii="Times New Roman" w:hAnsi="Times New Roman" w:cs="Times New Roman"/>
          <w:i/>
          <w:sz w:val="28"/>
          <w:szCs w:val="28"/>
          <w:lang w:eastAsia="ko-KR"/>
        </w:rPr>
        <w:t>.</w:t>
      </w:r>
    </w:p>
    <w:p w:rsidR="006D184A" w:rsidRPr="006D184A" w:rsidRDefault="006D184A" w:rsidP="0069184B">
      <w:pPr>
        <w:spacing w:after="0" w:line="240" w:lineRule="auto"/>
        <w:ind w:firstLine="440"/>
        <w:jc w:val="both"/>
        <w:rPr>
          <w:rFonts w:ascii="Times New Roman" w:hAnsi="Times New Roman" w:cs="Times New Roman"/>
          <w:i/>
          <w:sz w:val="28"/>
          <w:szCs w:val="28"/>
        </w:rPr>
      </w:pPr>
      <w:r w:rsidRPr="006D184A">
        <w:rPr>
          <w:rFonts w:ascii="Times New Roman" w:hAnsi="Times New Roman" w:cs="Times New Roman"/>
          <w:i/>
          <w:sz w:val="28"/>
          <w:szCs w:val="28"/>
        </w:rPr>
        <w:t xml:space="preserve">2. Печатание трикотажных полотен и других текстильных материалов, их особенности. </w:t>
      </w:r>
    </w:p>
    <w:p w:rsidR="006D184A" w:rsidRPr="006D184A" w:rsidRDefault="006D184A" w:rsidP="0069184B">
      <w:pPr>
        <w:spacing w:after="0" w:line="240" w:lineRule="auto"/>
        <w:ind w:firstLine="440"/>
        <w:jc w:val="both"/>
        <w:rPr>
          <w:rFonts w:ascii="Times New Roman" w:hAnsi="Times New Roman" w:cs="Times New Roman"/>
          <w:i/>
          <w:sz w:val="28"/>
          <w:szCs w:val="28"/>
        </w:rPr>
      </w:pPr>
      <w:r w:rsidRPr="006D184A">
        <w:rPr>
          <w:rFonts w:ascii="Times New Roman" w:hAnsi="Times New Roman" w:cs="Times New Roman"/>
          <w:i/>
          <w:sz w:val="28"/>
          <w:szCs w:val="28"/>
        </w:rPr>
        <w:t xml:space="preserve">3. Печатание гребенной ленты и жгута. </w:t>
      </w:r>
    </w:p>
    <w:p w:rsidR="006D184A" w:rsidRPr="006D184A" w:rsidRDefault="006D184A" w:rsidP="0069184B">
      <w:pPr>
        <w:spacing w:after="0" w:line="240" w:lineRule="auto"/>
        <w:ind w:firstLine="440"/>
        <w:jc w:val="both"/>
        <w:rPr>
          <w:rFonts w:ascii="Times New Roman" w:hAnsi="Times New Roman" w:cs="Times New Roman"/>
          <w:i/>
          <w:sz w:val="28"/>
          <w:szCs w:val="28"/>
        </w:rPr>
      </w:pPr>
      <w:r w:rsidRPr="006D184A">
        <w:rPr>
          <w:rFonts w:ascii="Times New Roman" w:hAnsi="Times New Roman" w:cs="Times New Roman"/>
          <w:i/>
          <w:sz w:val="28"/>
          <w:szCs w:val="28"/>
        </w:rPr>
        <w:t xml:space="preserve">4. Особенности процессов диффузии при печатании текстильных материалов. </w:t>
      </w:r>
    </w:p>
    <w:p w:rsidR="006D184A" w:rsidRPr="006D184A" w:rsidRDefault="006D184A" w:rsidP="0069184B">
      <w:pPr>
        <w:spacing w:after="0" w:line="240" w:lineRule="auto"/>
        <w:ind w:firstLine="440"/>
        <w:jc w:val="both"/>
        <w:rPr>
          <w:rFonts w:ascii="Times New Roman" w:hAnsi="Times New Roman" w:cs="Times New Roman"/>
          <w:i/>
          <w:sz w:val="28"/>
          <w:szCs w:val="28"/>
        </w:rPr>
      </w:pPr>
      <w:r w:rsidRPr="006D184A">
        <w:rPr>
          <w:rFonts w:ascii="Times New Roman" w:hAnsi="Times New Roman" w:cs="Times New Roman"/>
          <w:i/>
          <w:sz w:val="28"/>
          <w:szCs w:val="28"/>
        </w:rPr>
        <w:t>5. Отличие процессов при крашении от процессов при печатании</w:t>
      </w:r>
    </w:p>
    <w:p w:rsidR="006D184A" w:rsidRPr="006D184A" w:rsidRDefault="006D184A" w:rsidP="0069184B">
      <w:pPr>
        <w:spacing w:after="0" w:line="240" w:lineRule="auto"/>
        <w:ind w:firstLine="440"/>
        <w:jc w:val="both"/>
        <w:rPr>
          <w:rFonts w:ascii="Times New Roman" w:hAnsi="Times New Roman" w:cs="Times New Roman"/>
          <w:sz w:val="28"/>
          <w:szCs w:val="28"/>
        </w:rPr>
      </w:pP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Печатание тканей — это художественно-колористическое их оформление, отличающееся от гладкого крашения тем, что окра</w:t>
      </w:r>
      <w:r w:rsidRPr="006D184A">
        <w:rPr>
          <w:rFonts w:ascii="Times New Roman" w:hAnsi="Times New Roman" w:cs="Times New Roman"/>
          <w:sz w:val="28"/>
          <w:szCs w:val="28"/>
        </w:rPr>
        <w:softHyphen/>
        <w:t>шивание ткани происходит только в местах нанесения рисунка, состоящего из одного или нескольких цветов.</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Процесс печатания имеет много общего с крашением, однако его осуществление требует более сложного оборудования и до</w:t>
      </w:r>
      <w:r w:rsidRPr="006D184A">
        <w:rPr>
          <w:rFonts w:ascii="Times New Roman" w:hAnsi="Times New Roman" w:cs="Times New Roman"/>
          <w:sz w:val="28"/>
          <w:szCs w:val="28"/>
        </w:rPr>
        <w:softHyphen/>
        <w:t>полнительных обработок тканей.</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Печатание тканей можно осуществлять:</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ручной набивкой с применением плоских набивных форм (ма</w:t>
      </w:r>
      <w:r w:rsidRPr="006D184A">
        <w:rPr>
          <w:rFonts w:ascii="Times New Roman" w:hAnsi="Times New Roman" w:cs="Times New Roman"/>
          <w:sz w:val="28"/>
          <w:szCs w:val="28"/>
        </w:rPr>
        <w:softHyphen/>
        <w:t>неры);</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способом аэрографии;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сетчатыми шаблонами;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 xml:space="preserve">цилиндрическими </w:t>
      </w:r>
      <w:proofErr w:type="spellStart"/>
      <w:r w:rsidRPr="006D184A">
        <w:rPr>
          <w:rFonts w:ascii="Times New Roman" w:hAnsi="Times New Roman" w:cs="Times New Roman"/>
          <w:sz w:val="28"/>
          <w:szCs w:val="28"/>
        </w:rPr>
        <w:t>тканепечатными</w:t>
      </w:r>
      <w:proofErr w:type="spellEnd"/>
      <w:r w:rsidRPr="006D184A">
        <w:rPr>
          <w:rFonts w:ascii="Times New Roman" w:hAnsi="Times New Roman" w:cs="Times New Roman"/>
          <w:sz w:val="28"/>
          <w:szCs w:val="28"/>
        </w:rPr>
        <w:t xml:space="preserve"> машинами;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способом переводной (безводной) термопечати;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способом полихроматического крашения.</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lastRenderedPageBreak/>
        <w:t>Для печатания используются  красители, но приготовленные особым образом и имеющие густую, вязкую консистенцию.</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Получение рисунчатых расцветок на тканях может быть выполнено одним из следующих способов.</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i/>
          <w:sz w:val="28"/>
          <w:szCs w:val="28"/>
        </w:rPr>
        <w:t>Ручная набивка</w:t>
      </w:r>
      <w:r w:rsidRPr="006D184A">
        <w:rPr>
          <w:rFonts w:ascii="Times New Roman" w:hAnsi="Times New Roman" w:cs="Times New Roman"/>
          <w:sz w:val="28"/>
          <w:szCs w:val="28"/>
        </w:rPr>
        <w:t>. Печатание осуществляется с помощью деревянных форм — манер, на нижней поверхности которых вырезан выпуклый рисунок. Применяется этот способ для набивки штучных изделий — платков, салфеток и т. п.</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i/>
          <w:sz w:val="28"/>
          <w:szCs w:val="28"/>
        </w:rPr>
        <w:t>Печатание сетчатыми шаблонами</w:t>
      </w:r>
      <w:r w:rsidRPr="006D184A">
        <w:rPr>
          <w:rFonts w:ascii="Times New Roman" w:hAnsi="Times New Roman" w:cs="Times New Roman"/>
          <w:sz w:val="28"/>
          <w:szCs w:val="28"/>
        </w:rPr>
        <w:t xml:space="preserve"> (</w:t>
      </w:r>
      <w:proofErr w:type="spellStart"/>
      <w:r w:rsidRPr="006D184A">
        <w:rPr>
          <w:rFonts w:ascii="Times New Roman" w:hAnsi="Times New Roman" w:cs="Times New Roman"/>
          <w:sz w:val="28"/>
          <w:szCs w:val="28"/>
        </w:rPr>
        <w:t>фотофильмпечать</w:t>
      </w:r>
      <w:proofErr w:type="spellEnd"/>
      <w:r w:rsidRPr="006D184A">
        <w:rPr>
          <w:rFonts w:ascii="Times New Roman" w:hAnsi="Times New Roman" w:cs="Times New Roman"/>
          <w:sz w:val="28"/>
          <w:szCs w:val="28"/>
        </w:rPr>
        <w:t>). При этом способе печатания основным рабочим инструментом является шаблон, представляющий собой раму с натянутой на нее тонкой сеткой (капроновой или медной). При изготовлении шаблона сетку на определенных участках покрывают пленкой, не проницаемой для краски, с таким расчетом, чтобы не закрытые пленкой участки образовывали определенный заранее заданный рисунок.</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 xml:space="preserve">При печатании ткань расстилают на длинном столе, накладывают на нее шаблон так, чтобы сетка плотно прилегала к ткани и с помощью резиновой пластинки — ракли протирают краску. Последовательно перемещая шаблон по длине ткани, производят печатание на всем полотне ткани. Для получения многоцветных рисунков требуется применять столько шаблонов, сколько цветов имеется в рисунке. Этот способ печатания довольно трудоемкий и малопроизводительный. Однако в силу того, что этим </w:t>
      </w:r>
      <w:proofErr w:type="gramStart"/>
      <w:r w:rsidRPr="006D184A">
        <w:rPr>
          <w:rFonts w:ascii="Times New Roman" w:hAnsi="Times New Roman" w:cs="Times New Roman"/>
          <w:sz w:val="28"/>
          <w:szCs w:val="28"/>
        </w:rPr>
        <w:t>способом</w:t>
      </w:r>
      <w:proofErr w:type="gramEnd"/>
      <w:r w:rsidRPr="006D184A">
        <w:rPr>
          <w:rFonts w:ascii="Times New Roman" w:hAnsi="Times New Roman" w:cs="Times New Roman"/>
          <w:sz w:val="28"/>
          <w:szCs w:val="28"/>
        </w:rPr>
        <w:t xml:space="preserve"> возможно воспроизводить на ткани самые сложные рисунки с фотографической точностью, его широко применяют для печатания креповых, шелковых тканей.</w:t>
      </w:r>
    </w:p>
    <w:p w:rsidR="006D184A" w:rsidRPr="006D184A" w:rsidRDefault="006D184A" w:rsidP="006D184A">
      <w:pPr>
        <w:spacing w:after="0" w:line="240" w:lineRule="auto"/>
        <w:ind w:firstLine="440"/>
        <w:jc w:val="both"/>
        <w:rPr>
          <w:rFonts w:ascii="Times New Roman" w:hAnsi="Times New Roman" w:cs="Times New Roman"/>
          <w:sz w:val="28"/>
          <w:szCs w:val="28"/>
        </w:rPr>
      </w:pPr>
      <w:proofErr w:type="spellStart"/>
      <w:r w:rsidRPr="006D184A">
        <w:rPr>
          <w:rFonts w:ascii="Times New Roman" w:hAnsi="Times New Roman" w:cs="Times New Roman"/>
          <w:i/>
          <w:sz w:val="28"/>
          <w:szCs w:val="28"/>
        </w:rPr>
        <w:t>Аэрографный</w:t>
      </w:r>
      <w:proofErr w:type="spellEnd"/>
      <w:r w:rsidRPr="006D184A">
        <w:rPr>
          <w:rFonts w:ascii="Times New Roman" w:hAnsi="Times New Roman" w:cs="Times New Roman"/>
          <w:i/>
          <w:sz w:val="28"/>
          <w:szCs w:val="28"/>
        </w:rPr>
        <w:t xml:space="preserve"> способ. </w:t>
      </w:r>
      <w:r w:rsidRPr="006D184A">
        <w:rPr>
          <w:rFonts w:ascii="Times New Roman" w:hAnsi="Times New Roman" w:cs="Times New Roman"/>
          <w:sz w:val="28"/>
          <w:szCs w:val="28"/>
        </w:rPr>
        <w:t xml:space="preserve">При печатании этим способом на ткань накладывается картонный шаблон с вырезами в виде определенного рисунка. При помощи пульверизатора через вырезы в шаблоне на ткань наносят краситель. </w:t>
      </w:r>
      <w:proofErr w:type="gramStart"/>
      <w:r w:rsidRPr="006D184A">
        <w:rPr>
          <w:rFonts w:ascii="Times New Roman" w:hAnsi="Times New Roman" w:cs="Times New Roman"/>
          <w:sz w:val="28"/>
          <w:szCs w:val="28"/>
        </w:rPr>
        <w:t>Меняя положение пульверизатора и время обработки получают окраску любой</w:t>
      </w:r>
      <w:proofErr w:type="gramEnd"/>
      <w:r w:rsidRPr="006D184A">
        <w:rPr>
          <w:rFonts w:ascii="Times New Roman" w:hAnsi="Times New Roman" w:cs="Times New Roman"/>
          <w:sz w:val="28"/>
          <w:szCs w:val="28"/>
        </w:rPr>
        <w:t xml:space="preserve"> интенсивности. Этим методом можно получать окраску с плавными переходами от одного тона к другому. </w:t>
      </w:r>
      <w:proofErr w:type="spellStart"/>
      <w:r w:rsidRPr="006D184A">
        <w:rPr>
          <w:rFonts w:ascii="Times New Roman" w:hAnsi="Times New Roman" w:cs="Times New Roman"/>
          <w:sz w:val="28"/>
          <w:szCs w:val="28"/>
        </w:rPr>
        <w:t>Аэрографный</w:t>
      </w:r>
      <w:proofErr w:type="spellEnd"/>
      <w:r w:rsidRPr="006D184A">
        <w:rPr>
          <w:rFonts w:ascii="Times New Roman" w:hAnsi="Times New Roman" w:cs="Times New Roman"/>
          <w:sz w:val="28"/>
          <w:szCs w:val="28"/>
        </w:rPr>
        <w:t xml:space="preserve"> способ печатания применяется для шелковых и ворсовых тканей.</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i/>
          <w:sz w:val="28"/>
          <w:szCs w:val="28"/>
        </w:rPr>
        <w:t>Машинная печать</w:t>
      </w:r>
      <w:r w:rsidRPr="006D184A">
        <w:rPr>
          <w:rFonts w:ascii="Times New Roman" w:hAnsi="Times New Roman" w:cs="Times New Roman"/>
          <w:sz w:val="28"/>
          <w:szCs w:val="28"/>
        </w:rPr>
        <w:t xml:space="preserve">. Этот способ печатания наиболее распространенный и применяется для получения одноцветных и многоцветных рисунков на ткани. Печатающим органом печатной машины служит полый медный цилиндр (печатный вал), на поверхности которого выгравирован рисунок (узор). Печатные машины бывают одновальные для печатания на ткани одноцветных рисунков и </w:t>
      </w:r>
      <w:proofErr w:type="spellStart"/>
      <w:r w:rsidRPr="006D184A">
        <w:rPr>
          <w:rFonts w:ascii="Times New Roman" w:hAnsi="Times New Roman" w:cs="Times New Roman"/>
          <w:sz w:val="28"/>
          <w:szCs w:val="28"/>
        </w:rPr>
        <w:t>многовальные</w:t>
      </w:r>
      <w:proofErr w:type="spellEnd"/>
      <w:r w:rsidRPr="006D184A">
        <w:rPr>
          <w:rFonts w:ascii="Times New Roman" w:hAnsi="Times New Roman" w:cs="Times New Roman"/>
          <w:sz w:val="28"/>
          <w:szCs w:val="28"/>
        </w:rPr>
        <w:t xml:space="preserve"> (до 16 валов) для получения многоцветных рисунков (количество цветов в рисунке всегда соответствует количеству печатных валов машины, так как каждый вал печатает только одним цветом определенную часть рисунка).</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Напечатанная ткань поступает в сушилку для подсушивания при температуре 60—70°С.</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Различают три вида печати: прямую, вытравную и резервную.</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 xml:space="preserve">При прямой (накладной) печати краску наносят непосредственно на ткань. В зависимости от площади, занимаемой рисунком, различают </w:t>
      </w:r>
      <w:proofErr w:type="spellStart"/>
      <w:r w:rsidRPr="006D184A">
        <w:rPr>
          <w:rFonts w:ascii="Times New Roman" w:hAnsi="Times New Roman" w:cs="Times New Roman"/>
          <w:sz w:val="28"/>
          <w:szCs w:val="28"/>
        </w:rPr>
        <w:t>белоземельные</w:t>
      </w:r>
      <w:proofErr w:type="spellEnd"/>
      <w:r w:rsidRPr="006D184A">
        <w:rPr>
          <w:rFonts w:ascii="Times New Roman" w:hAnsi="Times New Roman" w:cs="Times New Roman"/>
          <w:sz w:val="28"/>
          <w:szCs w:val="28"/>
        </w:rPr>
        <w:t xml:space="preserve"> </w:t>
      </w:r>
      <w:r w:rsidRPr="006D184A">
        <w:rPr>
          <w:rFonts w:ascii="Times New Roman" w:hAnsi="Times New Roman" w:cs="Times New Roman"/>
          <w:sz w:val="28"/>
          <w:szCs w:val="28"/>
        </w:rPr>
        <w:lastRenderedPageBreak/>
        <w:t xml:space="preserve">— цветной рисунок на белой ткани занимает до 40% ее площади; </w:t>
      </w:r>
      <w:proofErr w:type="spellStart"/>
      <w:r w:rsidRPr="006D184A">
        <w:rPr>
          <w:rFonts w:ascii="Times New Roman" w:hAnsi="Times New Roman" w:cs="Times New Roman"/>
          <w:sz w:val="28"/>
          <w:szCs w:val="28"/>
        </w:rPr>
        <w:t>полугрунтовые</w:t>
      </w:r>
      <w:proofErr w:type="spellEnd"/>
      <w:r w:rsidRPr="006D184A">
        <w:rPr>
          <w:rFonts w:ascii="Times New Roman" w:hAnsi="Times New Roman" w:cs="Times New Roman"/>
          <w:sz w:val="28"/>
          <w:szCs w:val="28"/>
        </w:rPr>
        <w:t xml:space="preserve"> — 40—60%; грунтовые — цветной рисунок занимает более 60% площади ткани. Для прямой печати используются </w:t>
      </w:r>
      <w:proofErr w:type="spellStart"/>
      <w:r w:rsidRPr="006D184A">
        <w:rPr>
          <w:rFonts w:ascii="Times New Roman" w:hAnsi="Times New Roman" w:cs="Times New Roman"/>
          <w:sz w:val="28"/>
          <w:szCs w:val="28"/>
        </w:rPr>
        <w:t>азокрасители</w:t>
      </w:r>
      <w:proofErr w:type="spellEnd"/>
      <w:r w:rsidRPr="006D184A">
        <w:rPr>
          <w:rFonts w:ascii="Times New Roman" w:hAnsi="Times New Roman" w:cs="Times New Roman"/>
          <w:sz w:val="28"/>
          <w:szCs w:val="28"/>
        </w:rPr>
        <w:t>, кубовые и другие красители.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 xml:space="preserve">Рассмотрим схему технологического процесса печатания </w:t>
      </w:r>
      <w:proofErr w:type="spellStart"/>
      <w:r w:rsidRPr="006D184A">
        <w:rPr>
          <w:rFonts w:ascii="Times New Roman" w:hAnsi="Times New Roman" w:cs="Times New Roman"/>
          <w:sz w:val="28"/>
          <w:szCs w:val="28"/>
        </w:rPr>
        <w:t>азокрасителями</w:t>
      </w:r>
      <w:proofErr w:type="spellEnd"/>
      <w:r w:rsidRPr="006D184A">
        <w:rPr>
          <w:rFonts w:ascii="Times New Roman" w:hAnsi="Times New Roman" w:cs="Times New Roman"/>
          <w:sz w:val="28"/>
          <w:szCs w:val="28"/>
        </w:rPr>
        <w:t xml:space="preserve"> двумя способами, широко применяемыми для печатания хлопчатобумажных материалов. При первом способе печатания ткань предварительно обрабатывают щелочным раствором </w:t>
      </w:r>
      <w:proofErr w:type="spellStart"/>
      <w:r w:rsidRPr="006D184A">
        <w:rPr>
          <w:rFonts w:ascii="Times New Roman" w:hAnsi="Times New Roman" w:cs="Times New Roman"/>
          <w:sz w:val="28"/>
          <w:szCs w:val="28"/>
        </w:rPr>
        <w:t>азосоставляющей</w:t>
      </w:r>
      <w:proofErr w:type="spellEnd"/>
      <w:r w:rsidRPr="006D184A">
        <w:rPr>
          <w:rFonts w:ascii="Times New Roman" w:hAnsi="Times New Roman" w:cs="Times New Roman"/>
          <w:sz w:val="28"/>
          <w:szCs w:val="28"/>
        </w:rPr>
        <w:t xml:space="preserve"> (так же, как и при гладком крашении) и высушивают. Затем на печатной машине на ткань наносят </w:t>
      </w:r>
      <w:proofErr w:type="spellStart"/>
      <w:r w:rsidRPr="006D184A">
        <w:rPr>
          <w:rFonts w:ascii="Times New Roman" w:hAnsi="Times New Roman" w:cs="Times New Roman"/>
          <w:sz w:val="28"/>
          <w:szCs w:val="28"/>
        </w:rPr>
        <w:t>диазосоставляющую</w:t>
      </w:r>
      <w:proofErr w:type="spellEnd"/>
      <w:r w:rsidRPr="006D184A">
        <w:rPr>
          <w:rFonts w:ascii="Times New Roman" w:hAnsi="Times New Roman" w:cs="Times New Roman"/>
          <w:sz w:val="28"/>
          <w:szCs w:val="28"/>
        </w:rPr>
        <w:t xml:space="preserve">. В момент печатания происходит сочетание </w:t>
      </w:r>
      <w:proofErr w:type="spellStart"/>
      <w:r w:rsidRPr="006D184A">
        <w:rPr>
          <w:rFonts w:ascii="Times New Roman" w:hAnsi="Times New Roman" w:cs="Times New Roman"/>
          <w:sz w:val="28"/>
          <w:szCs w:val="28"/>
        </w:rPr>
        <w:t>аз</w:t>
      </w:r>
      <w:proofErr w:type="gramStart"/>
      <w:r w:rsidRPr="006D184A">
        <w:rPr>
          <w:rFonts w:ascii="Times New Roman" w:hAnsi="Times New Roman" w:cs="Times New Roman"/>
          <w:sz w:val="28"/>
          <w:szCs w:val="28"/>
        </w:rPr>
        <w:t>о</w:t>
      </w:r>
      <w:proofErr w:type="spellEnd"/>
      <w:r w:rsidRPr="006D184A">
        <w:rPr>
          <w:rFonts w:ascii="Times New Roman" w:hAnsi="Times New Roman" w:cs="Times New Roman"/>
          <w:sz w:val="28"/>
          <w:szCs w:val="28"/>
        </w:rPr>
        <w:t>-</w:t>
      </w:r>
      <w:proofErr w:type="gram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диазосоставляющих</w:t>
      </w:r>
      <w:proofErr w:type="spellEnd"/>
      <w:r w:rsidRPr="006D184A">
        <w:rPr>
          <w:rFonts w:ascii="Times New Roman" w:hAnsi="Times New Roman" w:cs="Times New Roman"/>
          <w:sz w:val="28"/>
          <w:szCs w:val="28"/>
        </w:rPr>
        <w:t xml:space="preserve"> с образованием красителя на ткани.</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sz w:val="28"/>
          <w:szCs w:val="28"/>
        </w:rPr>
        <w:t xml:space="preserve">При втором способе ткань обрабатывают </w:t>
      </w:r>
      <w:proofErr w:type="spellStart"/>
      <w:r w:rsidRPr="006D184A">
        <w:rPr>
          <w:rFonts w:ascii="Times New Roman" w:hAnsi="Times New Roman" w:cs="Times New Roman"/>
          <w:sz w:val="28"/>
          <w:szCs w:val="28"/>
        </w:rPr>
        <w:t>диазоаминолами</w:t>
      </w:r>
      <w:proofErr w:type="spellEnd"/>
      <w:r w:rsidRPr="006D184A">
        <w:rPr>
          <w:rFonts w:ascii="Times New Roman" w:hAnsi="Times New Roman" w:cs="Times New Roman"/>
          <w:sz w:val="28"/>
          <w:szCs w:val="28"/>
        </w:rPr>
        <w:t xml:space="preserve">, представляющими собой смесь </w:t>
      </w:r>
      <w:proofErr w:type="spellStart"/>
      <w:r w:rsidRPr="006D184A">
        <w:rPr>
          <w:rFonts w:ascii="Times New Roman" w:hAnsi="Times New Roman" w:cs="Times New Roman"/>
          <w:sz w:val="28"/>
          <w:szCs w:val="28"/>
        </w:rPr>
        <w:t>аз</w:t>
      </w:r>
      <w:proofErr w:type="gramStart"/>
      <w:r w:rsidRPr="006D184A">
        <w:rPr>
          <w:rFonts w:ascii="Times New Roman" w:hAnsi="Times New Roman" w:cs="Times New Roman"/>
          <w:sz w:val="28"/>
          <w:szCs w:val="28"/>
        </w:rPr>
        <w:t>о</w:t>
      </w:r>
      <w:proofErr w:type="spellEnd"/>
      <w:r w:rsidRPr="006D184A">
        <w:rPr>
          <w:rFonts w:ascii="Times New Roman" w:hAnsi="Times New Roman" w:cs="Times New Roman"/>
          <w:sz w:val="28"/>
          <w:szCs w:val="28"/>
        </w:rPr>
        <w:t>-</w:t>
      </w:r>
      <w:proofErr w:type="gram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диазосоставляющих</w:t>
      </w:r>
      <w:proofErr w:type="spellEnd"/>
      <w:r w:rsidRPr="006D184A">
        <w:rPr>
          <w:rFonts w:ascii="Times New Roman" w:hAnsi="Times New Roman" w:cs="Times New Roman"/>
          <w:sz w:val="28"/>
          <w:szCs w:val="28"/>
        </w:rPr>
        <w:t xml:space="preserve">. Причем </w:t>
      </w:r>
      <w:proofErr w:type="spellStart"/>
      <w:r w:rsidRPr="006D184A">
        <w:rPr>
          <w:rFonts w:ascii="Times New Roman" w:hAnsi="Times New Roman" w:cs="Times New Roman"/>
          <w:sz w:val="28"/>
          <w:szCs w:val="28"/>
        </w:rPr>
        <w:t>диазосоставляющая</w:t>
      </w:r>
      <w:proofErr w:type="spellEnd"/>
      <w:r w:rsidRPr="006D184A">
        <w:rPr>
          <w:rFonts w:ascii="Times New Roman" w:hAnsi="Times New Roman" w:cs="Times New Roman"/>
          <w:sz w:val="28"/>
          <w:szCs w:val="28"/>
        </w:rPr>
        <w:t xml:space="preserve"> находится в неактивной стойкой форме и не реагирует с </w:t>
      </w:r>
      <w:proofErr w:type="spellStart"/>
      <w:r w:rsidRPr="006D184A">
        <w:rPr>
          <w:rFonts w:ascii="Times New Roman" w:hAnsi="Times New Roman" w:cs="Times New Roman"/>
          <w:sz w:val="28"/>
          <w:szCs w:val="28"/>
        </w:rPr>
        <w:t>азосоставляющей</w:t>
      </w:r>
      <w:proofErr w:type="spellEnd"/>
      <w:r w:rsidRPr="006D184A">
        <w:rPr>
          <w:rFonts w:ascii="Times New Roman" w:hAnsi="Times New Roman" w:cs="Times New Roman"/>
          <w:sz w:val="28"/>
          <w:szCs w:val="28"/>
        </w:rPr>
        <w:t xml:space="preserve"> ни до печатания, ни во время печатания. При последующей тепловой обработке ткани в зрельнике в кислой среде происходит сочетание </w:t>
      </w:r>
      <w:proofErr w:type="spellStart"/>
      <w:r w:rsidRPr="006D184A">
        <w:rPr>
          <w:rFonts w:ascii="Times New Roman" w:hAnsi="Times New Roman" w:cs="Times New Roman"/>
          <w:sz w:val="28"/>
          <w:szCs w:val="28"/>
        </w:rPr>
        <w:t>аз</w:t>
      </w:r>
      <w:proofErr w:type="gramStart"/>
      <w:r w:rsidRPr="006D184A">
        <w:rPr>
          <w:rFonts w:ascii="Times New Roman" w:hAnsi="Times New Roman" w:cs="Times New Roman"/>
          <w:sz w:val="28"/>
          <w:szCs w:val="28"/>
        </w:rPr>
        <w:t>о</w:t>
      </w:r>
      <w:proofErr w:type="spellEnd"/>
      <w:r w:rsidRPr="006D184A">
        <w:rPr>
          <w:rFonts w:ascii="Times New Roman" w:hAnsi="Times New Roman" w:cs="Times New Roman"/>
          <w:sz w:val="28"/>
          <w:szCs w:val="28"/>
        </w:rPr>
        <w:t>-</w:t>
      </w:r>
      <w:proofErr w:type="gram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диазосоставляющих</w:t>
      </w:r>
      <w:proofErr w:type="spellEnd"/>
      <w:r w:rsidRPr="006D184A">
        <w:rPr>
          <w:rFonts w:ascii="Times New Roman" w:hAnsi="Times New Roman" w:cs="Times New Roman"/>
          <w:sz w:val="28"/>
          <w:szCs w:val="28"/>
        </w:rPr>
        <w:t xml:space="preserve"> с образованием красителя.</w:t>
      </w:r>
    </w:p>
    <w:p w:rsidR="006D184A" w:rsidRPr="006D184A" w:rsidRDefault="006D184A" w:rsidP="006D184A">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i/>
          <w:sz w:val="28"/>
          <w:szCs w:val="28"/>
        </w:rPr>
        <w:t>Вытравная печать</w:t>
      </w:r>
      <w:r w:rsidRPr="006D184A">
        <w:rPr>
          <w:rFonts w:ascii="Times New Roman" w:hAnsi="Times New Roman" w:cs="Times New Roman"/>
          <w:sz w:val="28"/>
          <w:szCs w:val="28"/>
        </w:rPr>
        <w:t xml:space="preserve"> позволяет получать вытравные рисунки путем нанесения на гладкокрашеную ткань вытравки — вещества, разрушающего краситель и, таким образом, обесцвечивающего ткань на этом участке. Применяют также цветные вытравки, представляющие собой вещества, в состав которых кроме вытравки входит краситель, устойчивый к действию вытравки. Вытравные рисунки получают обычно на тканях, окрашенных прямыми, кубовыми, сернистыми или </w:t>
      </w:r>
      <w:proofErr w:type="spellStart"/>
      <w:r w:rsidRPr="006D184A">
        <w:rPr>
          <w:rFonts w:ascii="Times New Roman" w:hAnsi="Times New Roman" w:cs="Times New Roman"/>
          <w:sz w:val="28"/>
          <w:szCs w:val="28"/>
        </w:rPr>
        <w:t>азокрасителями</w:t>
      </w:r>
      <w:proofErr w:type="spellEnd"/>
      <w:r w:rsidRPr="006D184A">
        <w:rPr>
          <w:rFonts w:ascii="Times New Roman" w:hAnsi="Times New Roman" w:cs="Times New Roman"/>
          <w:sz w:val="28"/>
          <w:szCs w:val="28"/>
        </w:rPr>
        <w:t>.</w:t>
      </w:r>
    </w:p>
    <w:p w:rsidR="006D184A" w:rsidRPr="00215A85" w:rsidRDefault="006D184A" w:rsidP="00215A85">
      <w:pPr>
        <w:spacing w:after="0" w:line="240" w:lineRule="auto"/>
        <w:ind w:firstLine="440"/>
        <w:jc w:val="both"/>
        <w:rPr>
          <w:rFonts w:ascii="Times New Roman" w:hAnsi="Times New Roman" w:cs="Times New Roman"/>
          <w:sz w:val="28"/>
          <w:szCs w:val="28"/>
        </w:rPr>
      </w:pPr>
      <w:r w:rsidRPr="006D184A">
        <w:rPr>
          <w:rFonts w:ascii="Times New Roman" w:hAnsi="Times New Roman" w:cs="Times New Roman"/>
          <w:i/>
          <w:sz w:val="28"/>
          <w:szCs w:val="28"/>
        </w:rPr>
        <w:t>Резервная печать</w:t>
      </w:r>
      <w:r w:rsidRPr="006D184A">
        <w:rPr>
          <w:rFonts w:ascii="Times New Roman" w:hAnsi="Times New Roman" w:cs="Times New Roman"/>
          <w:sz w:val="28"/>
          <w:szCs w:val="28"/>
        </w:rPr>
        <w:t xml:space="preserve"> состоит в том, что на ткань обычно перед гладким крашением наносят (печатают) вещество — резерв, предохраняющее ее на определенных участках, по заданному рисунку, от окраски при крашении. Такой вид печатания применяется для хлопчатобумажных и вискозных тканей, которые в дальнейшем идут на крашение черн</w:t>
      </w:r>
      <w:r w:rsidR="00215A85">
        <w:rPr>
          <w:rFonts w:ascii="Times New Roman" w:hAnsi="Times New Roman" w:cs="Times New Roman"/>
          <w:sz w:val="28"/>
          <w:szCs w:val="28"/>
        </w:rPr>
        <w:t xml:space="preserve">ым анилином или </w:t>
      </w:r>
      <w:proofErr w:type="spellStart"/>
      <w:r w:rsidR="00215A85">
        <w:rPr>
          <w:rFonts w:ascii="Times New Roman" w:hAnsi="Times New Roman" w:cs="Times New Roman"/>
          <w:sz w:val="28"/>
          <w:szCs w:val="28"/>
        </w:rPr>
        <w:t>азокрасителями</w:t>
      </w:r>
      <w:proofErr w:type="spellEnd"/>
      <w:r w:rsidR="00215A85">
        <w:rPr>
          <w:rFonts w:ascii="Times New Roman" w:hAnsi="Times New Roman" w:cs="Times New Roman"/>
          <w:sz w:val="28"/>
          <w:szCs w:val="28"/>
        </w:rPr>
        <w:t>.</w:t>
      </w:r>
    </w:p>
    <w:p w:rsidR="00993117" w:rsidRPr="0069184B" w:rsidRDefault="00BD61C3" w:rsidP="00993117">
      <w:pPr>
        <w:tabs>
          <w:tab w:val="num" w:pos="0"/>
          <w:tab w:val="left" w:pos="567"/>
        </w:tabs>
        <w:spacing w:after="0" w:line="240" w:lineRule="auto"/>
        <w:rPr>
          <w:rFonts w:ascii="Times New Roman" w:eastAsia="Times New Roman" w:hAnsi="Times New Roman" w:cs="Times New Roman"/>
          <w:b/>
          <w:sz w:val="28"/>
          <w:szCs w:val="28"/>
          <w:lang w:eastAsia="ru-RU"/>
        </w:rPr>
      </w:pPr>
      <w:r w:rsidRPr="0069184B">
        <w:rPr>
          <w:rFonts w:ascii="Times New Roman" w:eastAsia="Times New Roman" w:hAnsi="Times New Roman" w:cs="Times New Roman"/>
          <w:b/>
          <w:sz w:val="28"/>
          <w:szCs w:val="28"/>
          <w:lang w:eastAsia="ru-RU"/>
        </w:rPr>
        <w:t>Контрольные вопросы</w:t>
      </w:r>
    </w:p>
    <w:p w:rsidR="0069184B" w:rsidRPr="00D52137" w:rsidRDefault="0069184B" w:rsidP="0069184B">
      <w:pPr>
        <w:tabs>
          <w:tab w:val="num" w:pos="0"/>
          <w:tab w:val="left" w:pos="567"/>
        </w:tabs>
        <w:spacing w:after="0" w:line="240" w:lineRule="auto"/>
        <w:jc w:val="both"/>
        <w:rPr>
          <w:rFonts w:ascii="Times New Roman" w:eastAsia="Times New Roman" w:hAnsi="Times New Roman" w:cs="Times New Roman"/>
          <w:sz w:val="28"/>
          <w:szCs w:val="28"/>
          <w:lang w:eastAsia="ru-RU"/>
        </w:rPr>
      </w:pPr>
      <w:r w:rsidRPr="00D52137">
        <w:rPr>
          <w:rFonts w:ascii="Times New Roman" w:eastAsia="Times New Roman" w:hAnsi="Times New Roman" w:cs="Times New Roman"/>
          <w:sz w:val="28"/>
          <w:szCs w:val="28"/>
          <w:lang w:eastAsia="ru-RU"/>
        </w:rPr>
        <w:t xml:space="preserve">1. Способы приготовление красок и  предъявляемые требования к </w:t>
      </w:r>
      <w:proofErr w:type="spellStart"/>
      <w:r w:rsidRPr="00D52137">
        <w:rPr>
          <w:rFonts w:ascii="Times New Roman" w:eastAsia="Times New Roman" w:hAnsi="Times New Roman" w:cs="Times New Roman"/>
          <w:sz w:val="28"/>
          <w:szCs w:val="28"/>
          <w:lang w:eastAsia="ru-RU"/>
        </w:rPr>
        <w:t>загусткам</w:t>
      </w:r>
      <w:proofErr w:type="spellEnd"/>
      <w:r w:rsidRPr="00D52137">
        <w:rPr>
          <w:rFonts w:ascii="Times New Roman" w:eastAsia="Times New Roman" w:hAnsi="Times New Roman" w:cs="Times New Roman"/>
          <w:sz w:val="28"/>
          <w:szCs w:val="28"/>
          <w:lang w:eastAsia="ru-RU"/>
        </w:rPr>
        <w:t xml:space="preserve"> и краскам?</w:t>
      </w:r>
    </w:p>
    <w:p w:rsidR="0069184B" w:rsidRPr="00D52137" w:rsidRDefault="0069184B" w:rsidP="0069184B">
      <w:pPr>
        <w:tabs>
          <w:tab w:val="num" w:pos="0"/>
          <w:tab w:val="left" w:pos="567"/>
        </w:tabs>
        <w:spacing w:after="0" w:line="240" w:lineRule="auto"/>
        <w:jc w:val="both"/>
        <w:rPr>
          <w:rFonts w:ascii="Times New Roman" w:eastAsia="Times New Roman" w:hAnsi="Times New Roman" w:cs="Times New Roman"/>
          <w:sz w:val="28"/>
          <w:szCs w:val="28"/>
          <w:lang w:eastAsia="ru-RU"/>
        </w:rPr>
      </w:pPr>
      <w:r w:rsidRPr="00D52137">
        <w:rPr>
          <w:rFonts w:ascii="Times New Roman" w:eastAsia="Times New Roman" w:hAnsi="Times New Roman" w:cs="Times New Roman"/>
          <w:sz w:val="28"/>
          <w:szCs w:val="28"/>
          <w:lang w:eastAsia="ru-RU"/>
        </w:rPr>
        <w:t xml:space="preserve">2. Особенности печатания трикотажных полотен и других текстильных материалов. </w:t>
      </w:r>
    </w:p>
    <w:p w:rsidR="0069184B" w:rsidRPr="00D52137" w:rsidRDefault="0069184B" w:rsidP="0069184B">
      <w:pPr>
        <w:tabs>
          <w:tab w:val="num" w:pos="0"/>
          <w:tab w:val="left" w:pos="567"/>
        </w:tabs>
        <w:spacing w:after="0" w:line="240" w:lineRule="auto"/>
        <w:jc w:val="both"/>
        <w:rPr>
          <w:rFonts w:ascii="Times New Roman" w:eastAsia="Times New Roman" w:hAnsi="Times New Roman" w:cs="Times New Roman"/>
          <w:sz w:val="28"/>
          <w:szCs w:val="28"/>
          <w:lang w:eastAsia="ru-RU"/>
        </w:rPr>
      </w:pPr>
      <w:r w:rsidRPr="00D52137">
        <w:rPr>
          <w:rFonts w:ascii="Times New Roman" w:eastAsia="Times New Roman" w:hAnsi="Times New Roman" w:cs="Times New Roman"/>
          <w:sz w:val="28"/>
          <w:szCs w:val="28"/>
          <w:lang w:eastAsia="ru-RU"/>
        </w:rPr>
        <w:t xml:space="preserve">3. Расскажите о печатание гребенной ленты и жгута </w:t>
      </w:r>
    </w:p>
    <w:p w:rsidR="0069184B" w:rsidRPr="00D52137" w:rsidRDefault="0069184B" w:rsidP="0069184B">
      <w:pPr>
        <w:tabs>
          <w:tab w:val="num" w:pos="0"/>
          <w:tab w:val="left" w:pos="567"/>
        </w:tabs>
        <w:spacing w:after="0" w:line="240" w:lineRule="auto"/>
        <w:jc w:val="both"/>
        <w:rPr>
          <w:rFonts w:ascii="Times New Roman" w:eastAsia="Times New Roman" w:hAnsi="Times New Roman" w:cs="Times New Roman"/>
          <w:sz w:val="28"/>
          <w:szCs w:val="28"/>
          <w:lang w:eastAsia="ru-RU"/>
        </w:rPr>
      </w:pPr>
      <w:r w:rsidRPr="00D52137">
        <w:rPr>
          <w:rFonts w:ascii="Times New Roman" w:eastAsia="Times New Roman" w:hAnsi="Times New Roman" w:cs="Times New Roman"/>
          <w:sz w:val="28"/>
          <w:szCs w:val="28"/>
          <w:lang w:eastAsia="ru-RU"/>
        </w:rPr>
        <w:t xml:space="preserve">4. Особенности процессов диффузии при печатании текстильных материалов. </w:t>
      </w:r>
    </w:p>
    <w:p w:rsidR="0069184B" w:rsidRPr="00D52137" w:rsidRDefault="0069184B" w:rsidP="0069184B">
      <w:pPr>
        <w:tabs>
          <w:tab w:val="num" w:pos="0"/>
          <w:tab w:val="left" w:pos="567"/>
        </w:tabs>
        <w:spacing w:after="0" w:line="240" w:lineRule="auto"/>
        <w:jc w:val="both"/>
        <w:rPr>
          <w:rFonts w:ascii="Times New Roman" w:eastAsia="Times New Roman" w:hAnsi="Times New Roman" w:cs="Times New Roman"/>
          <w:sz w:val="28"/>
          <w:szCs w:val="28"/>
          <w:lang w:eastAsia="ru-RU"/>
        </w:rPr>
      </w:pPr>
      <w:r w:rsidRPr="00D52137">
        <w:rPr>
          <w:rFonts w:ascii="Times New Roman" w:eastAsia="Times New Roman" w:hAnsi="Times New Roman" w:cs="Times New Roman"/>
          <w:sz w:val="28"/>
          <w:szCs w:val="28"/>
          <w:lang w:eastAsia="ru-RU"/>
        </w:rPr>
        <w:t>5. Отличие процессов при крашении от процессов при печатании</w:t>
      </w:r>
    </w:p>
    <w:p w:rsidR="00D52137" w:rsidRDefault="00D52137" w:rsidP="006D184A">
      <w:pPr>
        <w:tabs>
          <w:tab w:val="num" w:pos="0"/>
          <w:tab w:val="left" w:pos="567"/>
        </w:tabs>
        <w:spacing w:after="0" w:line="240" w:lineRule="auto"/>
        <w:jc w:val="both"/>
        <w:rPr>
          <w:rFonts w:ascii="Times New Roman" w:eastAsia="Times New Roman" w:hAnsi="Times New Roman" w:cs="Times New Roman"/>
          <w:sz w:val="28"/>
          <w:szCs w:val="28"/>
          <w:lang w:eastAsia="ru-RU"/>
        </w:rPr>
      </w:pPr>
    </w:p>
    <w:p w:rsidR="00215A85" w:rsidRPr="006D184A" w:rsidRDefault="00215A85" w:rsidP="006D184A">
      <w:pPr>
        <w:tabs>
          <w:tab w:val="num" w:pos="0"/>
          <w:tab w:val="left" w:pos="567"/>
        </w:tabs>
        <w:spacing w:after="0" w:line="240" w:lineRule="auto"/>
        <w:jc w:val="both"/>
        <w:rPr>
          <w:rFonts w:ascii="Times New Roman" w:eastAsia="Times New Roman" w:hAnsi="Times New Roman" w:cs="Times New Roman"/>
          <w:sz w:val="28"/>
          <w:szCs w:val="28"/>
          <w:lang w:eastAsia="ru-RU"/>
        </w:rPr>
      </w:pPr>
    </w:p>
    <w:p w:rsidR="00AA631C" w:rsidRPr="006D184A" w:rsidRDefault="0069184B" w:rsidP="00135C96">
      <w:pPr>
        <w:shd w:val="clear" w:color="auto" w:fill="FFFFFF"/>
        <w:spacing w:after="0" w:line="240" w:lineRule="auto"/>
        <w:ind w:firstLine="440"/>
        <w:jc w:val="center"/>
        <w:rPr>
          <w:rFonts w:ascii="Times New Roman" w:eastAsia="Times New Roman" w:hAnsi="Times New Roman" w:cs="Times New Roman"/>
          <w:sz w:val="28"/>
          <w:szCs w:val="28"/>
          <w:lang w:eastAsia="ru-RU"/>
        </w:rPr>
      </w:pPr>
      <w:r w:rsidRPr="006D184A">
        <w:rPr>
          <w:rFonts w:ascii="Times New Roman" w:eastAsia="Times New Roman" w:hAnsi="Times New Roman" w:cs="Times New Roman"/>
          <w:b/>
          <w:sz w:val="28"/>
          <w:szCs w:val="28"/>
          <w:lang w:eastAsia="ru-RU"/>
        </w:rPr>
        <w:t>ЛЕКЦИЯ 27,28</w:t>
      </w:r>
    </w:p>
    <w:p w:rsidR="006D184A" w:rsidRPr="006D184A" w:rsidRDefault="006D184A" w:rsidP="00135C96">
      <w:pPr>
        <w:shd w:val="clear" w:color="auto" w:fill="FFFFFF"/>
        <w:tabs>
          <w:tab w:val="left" w:pos="180"/>
        </w:tabs>
        <w:spacing w:after="0" w:line="240" w:lineRule="auto"/>
        <w:ind w:firstLine="360"/>
        <w:jc w:val="center"/>
        <w:rPr>
          <w:rFonts w:ascii="Times New Roman" w:hAnsi="Times New Roman" w:cs="Times New Roman"/>
          <w:b/>
          <w:sz w:val="28"/>
          <w:szCs w:val="28"/>
          <w:lang w:eastAsia="ko-KR"/>
        </w:rPr>
      </w:pPr>
      <w:r w:rsidRPr="006D184A">
        <w:rPr>
          <w:rFonts w:ascii="Times New Roman" w:hAnsi="Times New Roman" w:cs="Times New Roman"/>
          <w:b/>
          <w:sz w:val="28"/>
          <w:szCs w:val="28"/>
          <w:lang w:eastAsia="ko-KR"/>
        </w:rPr>
        <w:t>Общие и специальные виды заключительной отделки</w:t>
      </w:r>
    </w:p>
    <w:p w:rsidR="006D184A" w:rsidRPr="006D184A" w:rsidRDefault="006D184A" w:rsidP="00135C96">
      <w:pPr>
        <w:shd w:val="clear" w:color="auto" w:fill="FFFFFF"/>
        <w:tabs>
          <w:tab w:val="left" w:pos="180"/>
        </w:tabs>
        <w:spacing w:after="0" w:line="240" w:lineRule="auto"/>
        <w:ind w:firstLine="360"/>
        <w:jc w:val="center"/>
        <w:rPr>
          <w:rFonts w:ascii="Times New Roman" w:hAnsi="Times New Roman" w:cs="Times New Roman"/>
          <w:i/>
          <w:color w:val="000000"/>
          <w:sz w:val="28"/>
          <w:szCs w:val="28"/>
        </w:rPr>
      </w:pPr>
      <w:r w:rsidRPr="006D184A">
        <w:rPr>
          <w:rFonts w:ascii="Times New Roman" w:hAnsi="Times New Roman" w:cs="Times New Roman"/>
          <w:i/>
          <w:sz w:val="28"/>
          <w:szCs w:val="28"/>
          <w:lang w:eastAsia="ko-KR"/>
        </w:rPr>
        <w:t>ПЛАН</w:t>
      </w:r>
    </w:p>
    <w:p w:rsidR="006D184A" w:rsidRPr="006D184A" w:rsidRDefault="006D184A" w:rsidP="00FF2381">
      <w:pPr>
        <w:numPr>
          <w:ilvl w:val="0"/>
          <w:numId w:val="14"/>
        </w:numPr>
        <w:shd w:val="clear" w:color="auto" w:fill="FFFFFF"/>
        <w:tabs>
          <w:tab w:val="left" w:pos="180"/>
        </w:tabs>
        <w:spacing w:after="0" w:line="240" w:lineRule="auto"/>
        <w:jc w:val="both"/>
        <w:rPr>
          <w:rFonts w:ascii="Times New Roman" w:hAnsi="Times New Roman" w:cs="Times New Roman"/>
          <w:i/>
          <w:sz w:val="28"/>
          <w:szCs w:val="28"/>
          <w:lang w:eastAsia="ko-KR"/>
        </w:rPr>
      </w:pPr>
      <w:r w:rsidRPr="006D184A">
        <w:rPr>
          <w:rFonts w:ascii="Times New Roman" w:hAnsi="Times New Roman" w:cs="Times New Roman"/>
          <w:i/>
          <w:sz w:val="28"/>
          <w:szCs w:val="28"/>
          <w:lang w:eastAsia="ko-KR"/>
        </w:rPr>
        <w:lastRenderedPageBreak/>
        <w:t xml:space="preserve">Общие и специальные виды заключительной отделки, механические и химические способы ее проведения. Виды аппретов. </w:t>
      </w:r>
    </w:p>
    <w:p w:rsidR="006D184A" w:rsidRPr="006D184A" w:rsidRDefault="006D184A" w:rsidP="00FF2381">
      <w:pPr>
        <w:numPr>
          <w:ilvl w:val="0"/>
          <w:numId w:val="14"/>
        </w:numPr>
        <w:shd w:val="clear" w:color="auto" w:fill="FFFFFF"/>
        <w:tabs>
          <w:tab w:val="left" w:pos="180"/>
        </w:tabs>
        <w:spacing w:after="0" w:line="240" w:lineRule="auto"/>
        <w:jc w:val="both"/>
        <w:rPr>
          <w:rFonts w:ascii="Times New Roman" w:hAnsi="Times New Roman" w:cs="Times New Roman"/>
          <w:i/>
          <w:sz w:val="28"/>
          <w:szCs w:val="28"/>
          <w:lang w:eastAsia="ko-KR"/>
        </w:rPr>
      </w:pPr>
      <w:r w:rsidRPr="006D184A">
        <w:rPr>
          <w:rFonts w:ascii="Times New Roman" w:hAnsi="Times New Roman" w:cs="Times New Roman"/>
          <w:i/>
          <w:sz w:val="28"/>
          <w:szCs w:val="28"/>
          <w:lang w:eastAsia="ko-KR"/>
        </w:rPr>
        <w:t xml:space="preserve">Повышение износостойкости текстильных материалов, </w:t>
      </w:r>
      <w:proofErr w:type="spellStart"/>
      <w:r w:rsidRPr="006D184A">
        <w:rPr>
          <w:rFonts w:ascii="Times New Roman" w:hAnsi="Times New Roman" w:cs="Times New Roman"/>
          <w:i/>
          <w:sz w:val="28"/>
          <w:szCs w:val="28"/>
          <w:lang w:eastAsia="ko-KR"/>
        </w:rPr>
        <w:t>светостабилизация</w:t>
      </w:r>
      <w:proofErr w:type="spellEnd"/>
      <w:r w:rsidRPr="006D184A">
        <w:rPr>
          <w:rFonts w:ascii="Times New Roman" w:hAnsi="Times New Roman" w:cs="Times New Roman"/>
          <w:i/>
          <w:sz w:val="28"/>
          <w:szCs w:val="28"/>
          <w:lang w:eastAsia="ko-KR"/>
        </w:rPr>
        <w:t xml:space="preserve"> окрашенных текстильных материалов. </w:t>
      </w:r>
    </w:p>
    <w:p w:rsidR="006D184A" w:rsidRPr="006D184A" w:rsidRDefault="006D184A" w:rsidP="00FF2381">
      <w:pPr>
        <w:numPr>
          <w:ilvl w:val="0"/>
          <w:numId w:val="14"/>
        </w:numPr>
        <w:shd w:val="clear" w:color="auto" w:fill="FFFFFF"/>
        <w:tabs>
          <w:tab w:val="left" w:pos="180"/>
        </w:tabs>
        <w:spacing w:after="0" w:line="240" w:lineRule="auto"/>
        <w:jc w:val="both"/>
        <w:rPr>
          <w:rFonts w:ascii="Times New Roman" w:hAnsi="Times New Roman" w:cs="Times New Roman"/>
          <w:i/>
          <w:sz w:val="28"/>
          <w:szCs w:val="28"/>
          <w:lang w:eastAsia="ko-KR"/>
        </w:rPr>
      </w:pPr>
      <w:r w:rsidRPr="006D184A">
        <w:rPr>
          <w:rFonts w:ascii="Times New Roman" w:hAnsi="Times New Roman" w:cs="Times New Roman"/>
          <w:i/>
          <w:sz w:val="28"/>
          <w:szCs w:val="28"/>
          <w:lang w:eastAsia="ko-KR"/>
        </w:rPr>
        <w:t xml:space="preserve">Химизм процессов придания </w:t>
      </w:r>
      <w:proofErr w:type="spellStart"/>
      <w:r w:rsidRPr="006D184A">
        <w:rPr>
          <w:rFonts w:ascii="Times New Roman" w:hAnsi="Times New Roman" w:cs="Times New Roman"/>
          <w:i/>
          <w:sz w:val="28"/>
          <w:szCs w:val="28"/>
          <w:lang w:eastAsia="ko-KR"/>
        </w:rPr>
        <w:t>формоустойчивости</w:t>
      </w:r>
      <w:proofErr w:type="spellEnd"/>
      <w:r w:rsidRPr="006D184A">
        <w:rPr>
          <w:rFonts w:ascii="Times New Roman" w:hAnsi="Times New Roman" w:cs="Times New Roman"/>
          <w:i/>
          <w:sz w:val="28"/>
          <w:szCs w:val="28"/>
          <w:lang w:eastAsia="ko-KR"/>
        </w:rPr>
        <w:t xml:space="preserve">, гидрофобности, бактерицидности и технология их проведения. </w:t>
      </w:r>
    </w:p>
    <w:p w:rsidR="006D184A" w:rsidRPr="006D184A" w:rsidRDefault="006D184A" w:rsidP="00FF2381">
      <w:pPr>
        <w:numPr>
          <w:ilvl w:val="0"/>
          <w:numId w:val="14"/>
        </w:numPr>
        <w:shd w:val="clear" w:color="auto" w:fill="FFFFFF"/>
        <w:tabs>
          <w:tab w:val="left" w:pos="180"/>
        </w:tabs>
        <w:spacing w:after="0" w:line="240" w:lineRule="auto"/>
        <w:jc w:val="both"/>
        <w:rPr>
          <w:rFonts w:ascii="Times New Roman" w:hAnsi="Times New Roman" w:cs="Times New Roman"/>
          <w:i/>
          <w:sz w:val="28"/>
          <w:szCs w:val="28"/>
          <w:lang w:eastAsia="ko-KR"/>
        </w:rPr>
      </w:pPr>
      <w:r w:rsidRPr="006D184A">
        <w:rPr>
          <w:rFonts w:ascii="Times New Roman" w:hAnsi="Times New Roman" w:cs="Times New Roman"/>
          <w:i/>
          <w:sz w:val="28"/>
          <w:szCs w:val="28"/>
          <w:lang w:eastAsia="ko-KR"/>
        </w:rPr>
        <w:t>Применяемые препараты и условия обработок. Применяемое оборудование.</w:t>
      </w:r>
    </w:p>
    <w:p w:rsidR="006D184A" w:rsidRPr="006D184A" w:rsidRDefault="006D184A" w:rsidP="006D184A">
      <w:pPr>
        <w:pStyle w:val="a5"/>
        <w:shd w:val="clear" w:color="auto" w:fill="FFFFFF"/>
        <w:autoSpaceDE w:val="0"/>
        <w:autoSpaceDN w:val="0"/>
        <w:adjustRightInd w:val="0"/>
        <w:spacing w:after="0" w:line="240" w:lineRule="auto"/>
        <w:ind w:left="0" w:firstLine="360"/>
        <w:jc w:val="both"/>
        <w:rPr>
          <w:rFonts w:ascii="Times New Roman" w:hAnsi="Times New Roman" w:cs="Times New Roman"/>
          <w:sz w:val="28"/>
          <w:szCs w:val="28"/>
        </w:rPr>
      </w:pPr>
    </w:p>
    <w:p w:rsidR="006D184A" w:rsidRPr="006D184A" w:rsidRDefault="006D184A" w:rsidP="0069184B">
      <w:pPr>
        <w:pStyle w:val="a5"/>
        <w:shd w:val="clear" w:color="auto" w:fill="FFFFFF"/>
        <w:tabs>
          <w:tab w:val="left" w:pos="142"/>
        </w:tabs>
        <w:autoSpaceDE w:val="0"/>
        <w:autoSpaceDN w:val="0"/>
        <w:adjustRightInd w:val="0"/>
        <w:spacing w:after="0" w:line="240" w:lineRule="auto"/>
        <w:ind w:left="0"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 </w:t>
      </w:r>
      <w:proofErr w:type="gramStart"/>
      <w:r w:rsidRPr="006D184A">
        <w:rPr>
          <w:rFonts w:ascii="Times New Roman" w:hAnsi="Times New Roman" w:cs="Times New Roman"/>
          <w:sz w:val="28"/>
          <w:szCs w:val="28"/>
        </w:rPr>
        <w:t>Основной целью заключительной отделки является придание текстильным материалам целого ряда таких свойств, как,   например,   повышенная   износостойкость,   несминаемость, безусадочность, водоупорность, огнестойкость, сопротивление ис</w:t>
      </w:r>
      <w:r w:rsidRPr="006D184A">
        <w:rPr>
          <w:rFonts w:ascii="Times New Roman" w:hAnsi="Times New Roman" w:cs="Times New Roman"/>
          <w:sz w:val="28"/>
          <w:szCs w:val="28"/>
        </w:rPr>
        <w:softHyphen/>
        <w:t>тиранию, стойкость к действию плесени и микроорганизмов, а также получение на тканях эффектов стойкого тиснения, устойчивого блеска и др. Помимо этого при заключительной от</w:t>
      </w:r>
      <w:r w:rsidRPr="006D184A">
        <w:rPr>
          <w:rFonts w:ascii="Times New Roman" w:hAnsi="Times New Roman" w:cs="Times New Roman"/>
          <w:sz w:val="28"/>
          <w:szCs w:val="28"/>
        </w:rPr>
        <w:softHyphen/>
        <w:t>делке ткань разглаживают, придают ей требуемую ширину, а в отдельных случаях подвергают стрижке и наждачной обра</w:t>
      </w:r>
      <w:r w:rsidRPr="006D184A">
        <w:rPr>
          <w:rFonts w:ascii="Times New Roman" w:hAnsi="Times New Roman" w:cs="Times New Roman"/>
          <w:sz w:val="28"/>
          <w:szCs w:val="28"/>
        </w:rPr>
        <w:softHyphen/>
        <w:t>ботке</w:t>
      </w:r>
      <w:proofErr w:type="gramEnd"/>
      <w:r w:rsidRPr="006D184A">
        <w:rPr>
          <w:rFonts w:ascii="Times New Roman" w:hAnsi="Times New Roman" w:cs="Times New Roman"/>
          <w:sz w:val="28"/>
          <w:szCs w:val="28"/>
        </w:rPr>
        <w:t xml:space="preserve"> либо по всей поверхности с целью придания легкой вор</w:t>
      </w:r>
      <w:r w:rsidRPr="006D184A">
        <w:rPr>
          <w:rFonts w:ascii="Times New Roman" w:hAnsi="Times New Roman" w:cs="Times New Roman"/>
          <w:sz w:val="28"/>
          <w:szCs w:val="28"/>
        </w:rPr>
        <w:softHyphen/>
        <w:t>систости, либо в виде продольных и поперечных полос, образу</w:t>
      </w:r>
      <w:r w:rsidRPr="006D184A">
        <w:rPr>
          <w:rFonts w:ascii="Times New Roman" w:hAnsi="Times New Roman" w:cs="Times New Roman"/>
          <w:sz w:val="28"/>
          <w:szCs w:val="28"/>
        </w:rPr>
        <w:softHyphen/>
        <w:t>ющих своеобразный рисунок на поверхности ткани.</w:t>
      </w:r>
    </w:p>
    <w:p w:rsidR="006D184A" w:rsidRPr="006D184A" w:rsidRDefault="006D184A" w:rsidP="0069184B">
      <w:pPr>
        <w:pStyle w:val="a5"/>
        <w:shd w:val="clear" w:color="auto" w:fill="FFFFFF"/>
        <w:tabs>
          <w:tab w:val="left" w:pos="142"/>
        </w:tabs>
        <w:autoSpaceDE w:val="0"/>
        <w:autoSpaceDN w:val="0"/>
        <w:adjustRightInd w:val="0"/>
        <w:spacing w:after="0" w:line="240" w:lineRule="auto"/>
        <w:ind w:left="0"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 В соответствии со сказанным все операции при заключитель</w:t>
      </w:r>
      <w:r w:rsidRPr="006D184A">
        <w:rPr>
          <w:rFonts w:ascii="Times New Roman" w:hAnsi="Times New Roman" w:cs="Times New Roman"/>
          <w:sz w:val="28"/>
          <w:szCs w:val="28"/>
        </w:rPr>
        <w:softHyphen/>
        <w:t xml:space="preserve">ной отделке тканей можно подразделить </w:t>
      </w:r>
      <w:proofErr w:type="gramStart"/>
      <w:r w:rsidRPr="006D184A">
        <w:rPr>
          <w:rFonts w:ascii="Times New Roman" w:hAnsi="Times New Roman" w:cs="Times New Roman"/>
          <w:sz w:val="28"/>
          <w:szCs w:val="28"/>
        </w:rPr>
        <w:t>на</w:t>
      </w:r>
      <w:proofErr w:type="gramEnd"/>
      <w:r w:rsidRPr="006D184A">
        <w:rPr>
          <w:rFonts w:ascii="Times New Roman" w:hAnsi="Times New Roman" w:cs="Times New Roman"/>
          <w:sz w:val="28"/>
          <w:szCs w:val="28"/>
        </w:rPr>
        <w:t xml:space="preserve"> механические и хи</w:t>
      </w:r>
      <w:r w:rsidRPr="006D184A">
        <w:rPr>
          <w:rFonts w:ascii="Times New Roman" w:hAnsi="Times New Roman" w:cs="Times New Roman"/>
          <w:sz w:val="28"/>
          <w:szCs w:val="28"/>
        </w:rPr>
        <w:softHyphen/>
        <w:t xml:space="preserve">мические. Операции механического цикла отделки, включающие </w:t>
      </w:r>
      <w:proofErr w:type="spellStart"/>
      <w:r w:rsidRPr="006D184A">
        <w:rPr>
          <w:rFonts w:ascii="Times New Roman" w:hAnsi="Times New Roman" w:cs="Times New Roman"/>
          <w:sz w:val="28"/>
          <w:szCs w:val="28"/>
        </w:rPr>
        <w:t>ширение</w:t>
      </w:r>
      <w:proofErr w:type="spellEnd"/>
      <w:r w:rsidRPr="006D184A">
        <w:rPr>
          <w:rFonts w:ascii="Times New Roman" w:hAnsi="Times New Roman" w:cs="Times New Roman"/>
          <w:sz w:val="28"/>
          <w:szCs w:val="28"/>
        </w:rPr>
        <w:t xml:space="preserve"> ткани, обработку ее на отделочных каландрах, стри</w:t>
      </w:r>
      <w:r w:rsidRPr="006D184A">
        <w:rPr>
          <w:rFonts w:ascii="Times New Roman" w:hAnsi="Times New Roman" w:cs="Times New Roman"/>
          <w:sz w:val="28"/>
          <w:szCs w:val="28"/>
        </w:rPr>
        <w:softHyphen/>
        <w:t>гальных, наждачных и тканеусадочных машинах, здесь не рас</w:t>
      </w:r>
      <w:r w:rsidRPr="006D184A">
        <w:rPr>
          <w:rFonts w:ascii="Times New Roman" w:hAnsi="Times New Roman" w:cs="Times New Roman"/>
          <w:sz w:val="28"/>
          <w:szCs w:val="28"/>
        </w:rPr>
        <w:softHyphen/>
        <w:t>сматриваются. Операции же химического цикла отделки в на</w:t>
      </w:r>
      <w:r w:rsidRPr="006D184A">
        <w:rPr>
          <w:rFonts w:ascii="Times New Roman" w:hAnsi="Times New Roman" w:cs="Times New Roman"/>
          <w:sz w:val="28"/>
          <w:szCs w:val="28"/>
        </w:rPr>
        <w:softHyphen/>
        <w:t>стоящее время основываются на применении различных типов отделочных препаратов, которые можно подразделить на две большие группы.</w:t>
      </w:r>
    </w:p>
    <w:p w:rsidR="006D184A" w:rsidRPr="006D184A" w:rsidRDefault="006D184A" w:rsidP="0069184B">
      <w:pPr>
        <w:pStyle w:val="a5"/>
        <w:shd w:val="clear" w:color="auto" w:fill="FFFFFF"/>
        <w:tabs>
          <w:tab w:val="left" w:pos="142"/>
        </w:tabs>
        <w:autoSpaceDE w:val="0"/>
        <w:autoSpaceDN w:val="0"/>
        <w:adjustRightInd w:val="0"/>
        <w:spacing w:after="0" w:line="240" w:lineRule="auto"/>
        <w:ind w:left="0" w:firstLine="426"/>
        <w:jc w:val="both"/>
        <w:rPr>
          <w:rFonts w:ascii="Times New Roman" w:hAnsi="Times New Roman" w:cs="Times New Roman"/>
          <w:sz w:val="28"/>
          <w:szCs w:val="28"/>
        </w:rPr>
      </w:pPr>
      <w:r w:rsidRPr="006D184A">
        <w:rPr>
          <w:rFonts w:ascii="Times New Roman" w:hAnsi="Times New Roman" w:cs="Times New Roman"/>
          <w:sz w:val="28"/>
          <w:szCs w:val="28"/>
        </w:rPr>
        <w:t>В первую из них входят простые химические соединения, до</w:t>
      </w:r>
      <w:r w:rsidRPr="006D184A">
        <w:rPr>
          <w:rFonts w:ascii="Times New Roman" w:hAnsi="Times New Roman" w:cs="Times New Roman"/>
          <w:sz w:val="28"/>
          <w:szCs w:val="28"/>
        </w:rPr>
        <w:softHyphen/>
        <w:t xml:space="preserve">статочно хорошо растворимые в воде и имеющие, как правило, не меньше двух активных группировок, чаще всего </w:t>
      </w:r>
      <w:proofErr w:type="spellStart"/>
      <w:r w:rsidRPr="006D184A">
        <w:rPr>
          <w:rFonts w:ascii="Times New Roman" w:hAnsi="Times New Roman" w:cs="Times New Roman"/>
          <w:sz w:val="28"/>
          <w:szCs w:val="28"/>
        </w:rPr>
        <w:t>метилольных</w:t>
      </w:r>
      <w:proofErr w:type="spellEnd"/>
      <w:r w:rsidRPr="006D184A">
        <w:rPr>
          <w:rFonts w:ascii="Times New Roman" w:hAnsi="Times New Roman" w:cs="Times New Roman"/>
          <w:sz w:val="28"/>
          <w:szCs w:val="28"/>
        </w:rPr>
        <w:t>, с помощью которых эти вещества реагируют либо с функ</w:t>
      </w:r>
      <w:r w:rsidRPr="006D184A">
        <w:rPr>
          <w:rFonts w:ascii="Times New Roman" w:hAnsi="Times New Roman" w:cs="Times New Roman"/>
          <w:sz w:val="28"/>
          <w:szCs w:val="28"/>
        </w:rPr>
        <w:softHyphen/>
        <w:t>циональными группами волокна, сшивая макромолекулы, либо между собой, образуя в волокне высокомолекулярные соедине</w:t>
      </w:r>
      <w:r w:rsidRPr="006D184A">
        <w:rPr>
          <w:rFonts w:ascii="Times New Roman" w:hAnsi="Times New Roman" w:cs="Times New Roman"/>
          <w:sz w:val="28"/>
          <w:szCs w:val="28"/>
        </w:rPr>
        <w:softHyphen/>
        <w:t xml:space="preserve">ния— </w:t>
      </w:r>
      <w:proofErr w:type="gramStart"/>
      <w:r w:rsidRPr="006D184A">
        <w:rPr>
          <w:rFonts w:ascii="Times New Roman" w:hAnsi="Times New Roman" w:cs="Times New Roman"/>
          <w:sz w:val="28"/>
          <w:szCs w:val="28"/>
        </w:rPr>
        <w:t>см</w:t>
      </w:r>
      <w:proofErr w:type="gramEnd"/>
      <w:r w:rsidRPr="006D184A">
        <w:rPr>
          <w:rFonts w:ascii="Times New Roman" w:hAnsi="Times New Roman" w:cs="Times New Roman"/>
          <w:sz w:val="28"/>
          <w:szCs w:val="28"/>
        </w:rPr>
        <w:t xml:space="preserve">олы. Эти </w:t>
      </w:r>
      <w:proofErr w:type="spellStart"/>
      <w:r w:rsidRPr="006D184A">
        <w:rPr>
          <w:rFonts w:ascii="Times New Roman" w:hAnsi="Times New Roman" w:cs="Times New Roman"/>
          <w:sz w:val="28"/>
          <w:szCs w:val="28"/>
        </w:rPr>
        <w:t>мономерные</w:t>
      </w:r>
      <w:proofErr w:type="spellEnd"/>
      <w:r w:rsidRPr="006D184A">
        <w:rPr>
          <w:rFonts w:ascii="Times New Roman" w:hAnsi="Times New Roman" w:cs="Times New Roman"/>
          <w:sz w:val="28"/>
          <w:szCs w:val="28"/>
        </w:rPr>
        <w:t xml:space="preserve"> соединения получили название </w:t>
      </w:r>
      <w:proofErr w:type="gramStart"/>
      <w:r w:rsidRPr="006D184A">
        <w:rPr>
          <w:rFonts w:ascii="Times New Roman" w:hAnsi="Times New Roman" w:cs="Times New Roman"/>
          <w:iCs/>
          <w:sz w:val="28"/>
          <w:szCs w:val="28"/>
        </w:rPr>
        <w:t>пред</w:t>
      </w:r>
      <w:proofErr w:type="gramEnd"/>
      <w:r w:rsidRPr="006D184A">
        <w:rPr>
          <w:rFonts w:ascii="Times New Roman" w:hAnsi="Times New Roman" w:cs="Times New Roman"/>
          <w:iCs/>
          <w:sz w:val="28"/>
          <w:szCs w:val="28"/>
        </w:rPr>
        <w:t xml:space="preserve"> конденсатов термореактивных смол, </w:t>
      </w:r>
      <w:r w:rsidRPr="006D184A">
        <w:rPr>
          <w:rFonts w:ascii="Times New Roman" w:hAnsi="Times New Roman" w:cs="Times New Roman"/>
          <w:sz w:val="28"/>
          <w:szCs w:val="28"/>
        </w:rPr>
        <w:t>так как реакция пре</w:t>
      </w:r>
      <w:r w:rsidRPr="006D184A">
        <w:rPr>
          <w:rFonts w:ascii="Times New Roman" w:hAnsi="Times New Roman" w:cs="Times New Roman"/>
          <w:sz w:val="28"/>
          <w:szCs w:val="28"/>
        </w:rPr>
        <w:softHyphen/>
        <w:t>вращения их из мономеров в смолу и реакция взаимодействия с функциональными группами волокнистого материала проходят только при повышенных температурах.</w:t>
      </w:r>
    </w:p>
    <w:p w:rsidR="006D184A" w:rsidRPr="006D184A" w:rsidRDefault="006D184A" w:rsidP="0069184B">
      <w:pPr>
        <w:pStyle w:val="a5"/>
        <w:shd w:val="clear" w:color="auto" w:fill="FFFFFF"/>
        <w:tabs>
          <w:tab w:val="left" w:pos="142"/>
          <w:tab w:val="left" w:pos="426"/>
        </w:tabs>
        <w:autoSpaceDE w:val="0"/>
        <w:autoSpaceDN w:val="0"/>
        <w:adjustRightInd w:val="0"/>
        <w:spacing w:after="0" w:line="240" w:lineRule="auto"/>
        <w:ind w:left="0" w:firstLine="426"/>
        <w:jc w:val="both"/>
        <w:rPr>
          <w:rFonts w:ascii="Times New Roman" w:hAnsi="Times New Roman" w:cs="Times New Roman"/>
          <w:sz w:val="28"/>
          <w:szCs w:val="28"/>
        </w:rPr>
      </w:pPr>
      <w:r w:rsidRPr="006D184A">
        <w:rPr>
          <w:rFonts w:ascii="Times New Roman" w:hAnsi="Times New Roman" w:cs="Times New Roman"/>
          <w:sz w:val="28"/>
          <w:szCs w:val="28"/>
        </w:rPr>
        <w:t>Вторая группа препаратов включает в себя в основном го</w:t>
      </w:r>
      <w:r w:rsidRPr="006D184A">
        <w:rPr>
          <w:rFonts w:ascii="Times New Roman" w:hAnsi="Times New Roman" w:cs="Times New Roman"/>
          <w:sz w:val="28"/>
          <w:szCs w:val="28"/>
        </w:rPr>
        <w:softHyphen/>
        <w:t>товые растворимые или нерастворимые в воде высокомолеку</w:t>
      </w:r>
      <w:r w:rsidRPr="006D184A">
        <w:rPr>
          <w:rFonts w:ascii="Times New Roman" w:hAnsi="Times New Roman" w:cs="Times New Roman"/>
          <w:sz w:val="28"/>
          <w:szCs w:val="28"/>
        </w:rPr>
        <w:softHyphen/>
        <w:t xml:space="preserve">лярные соединения. </w:t>
      </w:r>
      <w:proofErr w:type="gramStart"/>
      <w:r w:rsidRPr="006D184A">
        <w:rPr>
          <w:rFonts w:ascii="Times New Roman" w:hAnsi="Times New Roman" w:cs="Times New Roman"/>
          <w:sz w:val="28"/>
          <w:szCs w:val="28"/>
        </w:rPr>
        <w:t>Последние поступают на текстильные пред</w:t>
      </w:r>
      <w:r w:rsidRPr="006D184A">
        <w:rPr>
          <w:rFonts w:ascii="Times New Roman" w:hAnsi="Times New Roman" w:cs="Times New Roman"/>
          <w:sz w:val="28"/>
          <w:szCs w:val="28"/>
        </w:rPr>
        <w:softHyphen/>
        <w:t xml:space="preserve">приятия в виде концентрированных устойчивых эмульсий, иногда называемых </w:t>
      </w:r>
      <w:r w:rsidRPr="006D184A">
        <w:rPr>
          <w:rFonts w:ascii="Times New Roman" w:hAnsi="Times New Roman" w:cs="Times New Roman"/>
          <w:iCs/>
          <w:sz w:val="28"/>
          <w:szCs w:val="28"/>
        </w:rPr>
        <w:t>латексами.</w:t>
      </w:r>
      <w:proofErr w:type="gramEnd"/>
      <w:r w:rsidRPr="006D184A">
        <w:rPr>
          <w:rFonts w:ascii="Times New Roman" w:hAnsi="Times New Roman" w:cs="Times New Roman"/>
          <w:iCs/>
          <w:sz w:val="28"/>
          <w:szCs w:val="28"/>
        </w:rPr>
        <w:t xml:space="preserve"> </w:t>
      </w:r>
      <w:r w:rsidRPr="006D184A">
        <w:rPr>
          <w:rFonts w:ascii="Times New Roman" w:hAnsi="Times New Roman" w:cs="Times New Roman"/>
          <w:sz w:val="28"/>
          <w:szCs w:val="28"/>
        </w:rPr>
        <w:t>Помимо этих основных препаратов при отделке используют различные вспомогательные вещества, ката</w:t>
      </w:r>
      <w:r w:rsidRPr="006D184A">
        <w:rPr>
          <w:rFonts w:ascii="Times New Roman" w:hAnsi="Times New Roman" w:cs="Times New Roman"/>
          <w:sz w:val="28"/>
          <w:szCs w:val="28"/>
        </w:rPr>
        <w:softHyphen/>
        <w:t>лизаторы, ускорители процессов и вещества, которые усиливают тот или иной приданный ткани эффект отделки.</w:t>
      </w:r>
    </w:p>
    <w:p w:rsidR="006D184A" w:rsidRPr="006D184A" w:rsidRDefault="006D184A" w:rsidP="0069184B">
      <w:pPr>
        <w:pStyle w:val="a5"/>
        <w:shd w:val="clear" w:color="auto" w:fill="FFFFFF"/>
        <w:tabs>
          <w:tab w:val="left" w:pos="142"/>
        </w:tabs>
        <w:autoSpaceDE w:val="0"/>
        <w:autoSpaceDN w:val="0"/>
        <w:adjustRightInd w:val="0"/>
        <w:spacing w:after="0" w:line="240" w:lineRule="auto"/>
        <w:ind w:left="0" w:firstLine="426"/>
        <w:jc w:val="both"/>
        <w:rPr>
          <w:rFonts w:ascii="Times New Roman" w:hAnsi="Times New Roman" w:cs="Times New Roman"/>
          <w:sz w:val="28"/>
          <w:szCs w:val="28"/>
        </w:rPr>
      </w:pPr>
      <w:r w:rsidRPr="006D184A">
        <w:rPr>
          <w:rFonts w:ascii="Times New Roman" w:hAnsi="Times New Roman" w:cs="Times New Roman"/>
          <w:sz w:val="28"/>
          <w:szCs w:val="28"/>
        </w:rPr>
        <w:t>Отделка тканей из различных волокон имеет специфические особенности и неодинаковую целевую направленность, поэтому в дальнейшем физико-</w:t>
      </w:r>
      <w:r w:rsidRPr="006D184A">
        <w:rPr>
          <w:rFonts w:ascii="Times New Roman" w:hAnsi="Times New Roman" w:cs="Times New Roman"/>
          <w:sz w:val="28"/>
          <w:szCs w:val="28"/>
        </w:rPr>
        <w:lastRenderedPageBreak/>
        <w:t>химическая сущность и назначение про</w:t>
      </w:r>
      <w:r w:rsidRPr="006D184A">
        <w:rPr>
          <w:rFonts w:ascii="Times New Roman" w:hAnsi="Times New Roman" w:cs="Times New Roman"/>
          <w:sz w:val="28"/>
          <w:szCs w:val="28"/>
        </w:rPr>
        <w:softHyphen/>
        <w:t>цессов отделки будут рассматриваться по видам волокнистых материалов.</w:t>
      </w:r>
    </w:p>
    <w:p w:rsidR="006D184A" w:rsidRPr="006D184A" w:rsidRDefault="006D184A" w:rsidP="0069184B">
      <w:pPr>
        <w:shd w:val="clear" w:color="auto" w:fill="FFFFFF"/>
        <w:tabs>
          <w:tab w:val="left" w:pos="142"/>
        </w:tabs>
        <w:autoSpaceDE w:val="0"/>
        <w:autoSpaceDN w:val="0"/>
        <w:adjustRightInd w:val="0"/>
        <w:spacing w:after="0" w:line="240" w:lineRule="auto"/>
        <w:ind w:firstLine="426"/>
        <w:jc w:val="both"/>
        <w:rPr>
          <w:rFonts w:ascii="Times New Roman" w:hAnsi="Times New Roman" w:cs="Times New Roman"/>
          <w:i/>
          <w:sz w:val="28"/>
          <w:szCs w:val="28"/>
        </w:rPr>
      </w:pPr>
      <w:r w:rsidRPr="006D184A">
        <w:rPr>
          <w:rFonts w:ascii="Times New Roman" w:hAnsi="Times New Roman" w:cs="Times New Roman"/>
          <w:i/>
          <w:sz w:val="28"/>
          <w:szCs w:val="28"/>
        </w:rPr>
        <w:t>Отделка тканей из целлюлозных волокон</w:t>
      </w:r>
    </w:p>
    <w:p w:rsidR="006D184A" w:rsidRPr="006D184A" w:rsidRDefault="006D184A" w:rsidP="0069184B">
      <w:pPr>
        <w:shd w:val="clear" w:color="auto" w:fill="FFFFFF"/>
        <w:tabs>
          <w:tab w:val="left" w:pos="142"/>
        </w:tabs>
        <w:autoSpaceDE w:val="0"/>
        <w:autoSpaceDN w:val="0"/>
        <w:adjustRightInd w:val="0"/>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Несмотря на многие преимущества хлопчатобу</w:t>
      </w:r>
      <w:r w:rsidRPr="006D184A">
        <w:rPr>
          <w:rFonts w:ascii="Times New Roman" w:hAnsi="Times New Roman" w:cs="Times New Roman"/>
          <w:sz w:val="28"/>
          <w:szCs w:val="28"/>
        </w:rPr>
        <w:softHyphen/>
        <w:t>мажных, вискозных штапельных и льняных тканей, они обла</w:t>
      </w:r>
      <w:r w:rsidRPr="006D184A">
        <w:rPr>
          <w:rFonts w:ascii="Times New Roman" w:hAnsi="Times New Roman" w:cs="Times New Roman"/>
          <w:sz w:val="28"/>
          <w:szCs w:val="28"/>
        </w:rPr>
        <w:softHyphen/>
        <w:t>дают и существенными недос</w:t>
      </w:r>
      <w:r w:rsidR="0069184B">
        <w:rPr>
          <w:rFonts w:ascii="Times New Roman" w:hAnsi="Times New Roman" w:cs="Times New Roman"/>
          <w:sz w:val="28"/>
          <w:szCs w:val="28"/>
        </w:rPr>
        <w:t xml:space="preserve">татками. В частности, эти ткани </w:t>
      </w:r>
      <w:r w:rsidRPr="006D184A">
        <w:rPr>
          <w:rFonts w:ascii="Times New Roman" w:hAnsi="Times New Roman" w:cs="Times New Roman"/>
          <w:sz w:val="28"/>
          <w:szCs w:val="28"/>
        </w:rPr>
        <w:t>сравнительно быстро разрушаются под действием атмосферных условий в процессе эксплуатации, легко мнутся, особенно в мок</w:t>
      </w:r>
      <w:r w:rsidRPr="006D184A">
        <w:rPr>
          <w:rFonts w:ascii="Times New Roman" w:hAnsi="Times New Roman" w:cs="Times New Roman"/>
          <w:sz w:val="28"/>
          <w:szCs w:val="28"/>
        </w:rPr>
        <w:softHyphen/>
        <w:t>ром состоянии, обладают склонностью к усадке при стирке, легко возгораются и подвергаются воздействию микроорганиз</w:t>
      </w:r>
      <w:r w:rsidRPr="006D184A">
        <w:rPr>
          <w:rFonts w:ascii="Times New Roman" w:hAnsi="Times New Roman" w:cs="Times New Roman"/>
          <w:sz w:val="28"/>
          <w:szCs w:val="28"/>
        </w:rPr>
        <w:softHyphen/>
        <w:t>мов. Все отмеченные недостатки могут быть полностью или частично устранены путем нанесения на текстильный материал соответствующих отделочных препаратов, выбор которых опре</w:t>
      </w:r>
      <w:r w:rsidRPr="006D184A">
        <w:rPr>
          <w:rFonts w:ascii="Times New Roman" w:hAnsi="Times New Roman" w:cs="Times New Roman"/>
          <w:sz w:val="28"/>
          <w:szCs w:val="28"/>
        </w:rPr>
        <w:softHyphen/>
        <w:t>деляется способом отделки.</w:t>
      </w:r>
    </w:p>
    <w:p w:rsidR="006D184A" w:rsidRPr="006D184A" w:rsidRDefault="006D184A" w:rsidP="0069184B">
      <w:pPr>
        <w:shd w:val="clear" w:color="auto" w:fill="FFFFFF"/>
        <w:tabs>
          <w:tab w:val="left" w:pos="142"/>
        </w:tabs>
        <w:autoSpaceDE w:val="0"/>
        <w:autoSpaceDN w:val="0"/>
        <w:adjustRightInd w:val="0"/>
        <w:spacing w:after="0" w:line="240" w:lineRule="auto"/>
        <w:ind w:firstLine="426"/>
        <w:jc w:val="both"/>
        <w:rPr>
          <w:rFonts w:ascii="Times New Roman" w:hAnsi="Times New Roman" w:cs="Times New Roman"/>
          <w:sz w:val="28"/>
          <w:szCs w:val="28"/>
        </w:rPr>
      </w:pPr>
      <w:proofErr w:type="gramStart"/>
      <w:r w:rsidRPr="006D184A">
        <w:rPr>
          <w:rFonts w:ascii="Times New Roman" w:hAnsi="Times New Roman" w:cs="Times New Roman"/>
          <w:sz w:val="28"/>
          <w:szCs w:val="28"/>
        </w:rPr>
        <w:t>Малосминаемая</w:t>
      </w:r>
      <w:proofErr w:type="gramEnd"/>
      <w:r w:rsidRPr="006D184A">
        <w:rPr>
          <w:rFonts w:ascii="Times New Roman" w:hAnsi="Times New Roman" w:cs="Times New Roman"/>
          <w:sz w:val="28"/>
          <w:szCs w:val="28"/>
        </w:rPr>
        <w:t xml:space="preserve">, </w:t>
      </w:r>
      <w:proofErr w:type="spellStart"/>
      <w:r w:rsidRPr="006D184A">
        <w:rPr>
          <w:rFonts w:ascii="Times New Roman" w:hAnsi="Times New Roman" w:cs="Times New Roman"/>
          <w:sz w:val="28"/>
          <w:szCs w:val="28"/>
        </w:rPr>
        <w:t>противоусадочная</w:t>
      </w:r>
      <w:proofErr w:type="spellEnd"/>
      <w:r w:rsidRPr="006D184A">
        <w:rPr>
          <w:rFonts w:ascii="Times New Roman" w:hAnsi="Times New Roman" w:cs="Times New Roman"/>
          <w:sz w:val="28"/>
          <w:szCs w:val="28"/>
        </w:rPr>
        <w:t xml:space="preserve">, </w:t>
      </w:r>
      <w:proofErr w:type="spellStart"/>
      <w:r w:rsidRPr="006D184A">
        <w:rPr>
          <w:rFonts w:ascii="Times New Roman" w:hAnsi="Times New Roman" w:cs="Times New Roman"/>
          <w:sz w:val="28"/>
          <w:szCs w:val="28"/>
        </w:rPr>
        <w:t>формоустойчивая</w:t>
      </w:r>
      <w:proofErr w:type="spellEnd"/>
      <w:r w:rsidRPr="006D184A">
        <w:rPr>
          <w:rFonts w:ascii="Times New Roman" w:hAnsi="Times New Roman" w:cs="Times New Roman"/>
          <w:sz w:val="28"/>
          <w:szCs w:val="28"/>
        </w:rPr>
        <w:t xml:space="preserve"> и другие виды отделок, основанные на применении синтетических смол</w:t>
      </w:r>
    </w:p>
    <w:p w:rsidR="006D184A" w:rsidRPr="006D184A" w:rsidRDefault="006D184A" w:rsidP="0069184B">
      <w:pPr>
        <w:shd w:val="clear" w:color="auto" w:fill="FFFFFF"/>
        <w:tabs>
          <w:tab w:val="left" w:pos="142"/>
        </w:tabs>
        <w:autoSpaceDE w:val="0"/>
        <w:autoSpaceDN w:val="0"/>
        <w:adjustRightInd w:val="0"/>
        <w:spacing w:after="0" w:line="240" w:lineRule="auto"/>
        <w:ind w:firstLine="426"/>
        <w:jc w:val="both"/>
        <w:rPr>
          <w:rFonts w:ascii="Times New Roman" w:hAnsi="Times New Roman" w:cs="Times New Roman"/>
          <w:sz w:val="28"/>
          <w:szCs w:val="28"/>
        </w:rPr>
      </w:pPr>
      <w:r w:rsidRPr="006D184A">
        <w:rPr>
          <w:rFonts w:ascii="Times New Roman" w:hAnsi="Times New Roman" w:cs="Times New Roman"/>
          <w:sz w:val="28"/>
          <w:szCs w:val="28"/>
        </w:rPr>
        <w:t xml:space="preserve">Под малой </w:t>
      </w:r>
      <w:proofErr w:type="spellStart"/>
      <w:r w:rsidRPr="006D184A">
        <w:rPr>
          <w:rFonts w:ascii="Times New Roman" w:hAnsi="Times New Roman" w:cs="Times New Roman"/>
          <w:sz w:val="28"/>
          <w:szCs w:val="28"/>
        </w:rPr>
        <w:t>сминаемостью</w:t>
      </w:r>
      <w:proofErr w:type="spellEnd"/>
      <w:r w:rsidRPr="006D184A">
        <w:rPr>
          <w:rFonts w:ascii="Times New Roman" w:hAnsi="Times New Roman" w:cs="Times New Roman"/>
          <w:sz w:val="28"/>
          <w:szCs w:val="28"/>
        </w:rPr>
        <w:t xml:space="preserve"> волокнистого материала понимают способность его быстро восстанавливать исходную форму и расправлять складки после прекращения действия сми</w:t>
      </w:r>
      <w:r w:rsidRPr="006D184A">
        <w:rPr>
          <w:rFonts w:ascii="Times New Roman" w:hAnsi="Times New Roman" w:cs="Times New Roman"/>
          <w:sz w:val="28"/>
          <w:szCs w:val="28"/>
        </w:rPr>
        <w:softHyphen/>
        <w:t>нающей нагрузки. Этот показатель характеризуется углами вос</w:t>
      </w:r>
      <w:r w:rsidRPr="006D184A">
        <w:rPr>
          <w:rFonts w:ascii="Times New Roman" w:hAnsi="Times New Roman" w:cs="Times New Roman"/>
          <w:sz w:val="28"/>
          <w:szCs w:val="28"/>
        </w:rPr>
        <w:softHyphen/>
        <w:t>становления ткани после ее смятия по основе и утку или сум</w:t>
      </w:r>
      <w:r w:rsidRPr="006D184A">
        <w:rPr>
          <w:rFonts w:ascii="Times New Roman" w:hAnsi="Times New Roman" w:cs="Times New Roman"/>
          <w:sz w:val="28"/>
          <w:szCs w:val="28"/>
        </w:rPr>
        <w:softHyphen/>
        <w:t xml:space="preserve">мой этих углов и выражается в градусах. Максимально </w:t>
      </w:r>
      <w:proofErr w:type="gramStart"/>
      <w:r w:rsidRPr="006D184A">
        <w:rPr>
          <w:rFonts w:ascii="Times New Roman" w:hAnsi="Times New Roman" w:cs="Times New Roman"/>
          <w:sz w:val="28"/>
          <w:szCs w:val="28"/>
        </w:rPr>
        <w:t>возмож</w:t>
      </w:r>
      <w:r w:rsidRPr="006D184A">
        <w:rPr>
          <w:rFonts w:ascii="Times New Roman" w:hAnsi="Times New Roman" w:cs="Times New Roman"/>
          <w:sz w:val="28"/>
          <w:szCs w:val="28"/>
        </w:rPr>
        <w:softHyphen/>
        <w:t>ная</w:t>
      </w:r>
      <w:proofErr w:type="gramEnd"/>
      <w:r w:rsidRPr="006D184A">
        <w:rPr>
          <w:rFonts w:ascii="Times New Roman" w:hAnsi="Times New Roman" w:cs="Times New Roman"/>
          <w:sz w:val="28"/>
          <w:szCs w:val="28"/>
        </w:rPr>
        <w:t xml:space="preserve"> </w:t>
      </w:r>
      <w:proofErr w:type="spellStart"/>
      <w:r w:rsidRPr="006D184A">
        <w:rPr>
          <w:rFonts w:ascii="Times New Roman" w:hAnsi="Times New Roman" w:cs="Times New Roman"/>
          <w:sz w:val="28"/>
          <w:szCs w:val="28"/>
        </w:rPr>
        <w:t>малосминаемость</w:t>
      </w:r>
      <w:proofErr w:type="spellEnd"/>
      <w:r w:rsidRPr="006D184A">
        <w:rPr>
          <w:rFonts w:ascii="Times New Roman" w:hAnsi="Times New Roman" w:cs="Times New Roman"/>
          <w:sz w:val="28"/>
          <w:szCs w:val="28"/>
        </w:rPr>
        <w:t xml:space="preserve"> при измерении в каком-либо одном на</w:t>
      </w:r>
      <w:r w:rsidRPr="006D184A">
        <w:rPr>
          <w:rFonts w:ascii="Times New Roman" w:hAnsi="Times New Roman" w:cs="Times New Roman"/>
          <w:sz w:val="28"/>
          <w:szCs w:val="28"/>
        </w:rPr>
        <w:softHyphen/>
        <w:t>правлении (по основе или утку) равна 180</w:t>
      </w:r>
      <w:r w:rsidRPr="006D184A">
        <w:rPr>
          <w:rFonts w:ascii="Times New Roman" w:hAnsi="Times New Roman" w:cs="Times New Roman"/>
          <w:sz w:val="28"/>
          <w:szCs w:val="28"/>
          <w:vertAlign w:val="superscript"/>
        </w:rPr>
        <w:t>е</w:t>
      </w:r>
      <w:r w:rsidRPr="006D184A">
        <w:rPr>
          <w:rFonts w:ascii="Times New Roman" w:hAnsi="Times New Roman" w:cs="Times New Roman"/>
          <w:sz w:val="28"/>
          <w:szCs w:val="28"/>
        </w:rPr>
        <w:t>. Измерения можно проводить как на сухой, так и на влажной ткани. Соответст</w:t>
      </w:r>
      <w:r w:rsidRPr="006D184A">
        <w:rPr>
          <w:rFonts w:ascii="Times New Roman" w:hAnsi="Times New Roman" w:cs="Times New Roman"/>
          <w:sz w:val="28"/>
          <w:szCs w:val="28"/>
        </w:rPr>
        <w:softHyphen/>
        <w:t>венно этому получают показатели несминаемости в сухом или мокром состоянии.</w:t>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 xml:space="preserve">Для сообщения целлюлозным тканям свойств </w:t>
      </w:r>
      <w:proofErr w:type="spellStart"/>
      <w:r w:rsidRPr="006D184A">
        <w:rPr>
          <w:rFonts w:ascii="Times New Roman" w:hAnsi="Times New Roman" w:cs="Times New Roman"/>
          <w:sz w:val="28"/>
          <w:szCs w:val="28"/>
        </w:rPr>
        <w:t>малосминаемости</w:t>
      </w:r>
      <w:proofErr w:type="spellEnd"/>
      <w:r w:rsidRPr="006D184A">
        <w:rPr>
          <w:rFonts w:ascii="Times New Roman" w:hAnsi="Times New Roman" w:cs="Times New Roman"/>
          <w:sz w:val="28"/>
          <w:szCs w:val="28"/>
        </w:rPr>
        <w:t xml:space="preserve"> используют </w:t>
      </w:r>
      <w:proofErr w:type="spellStart"/>
      <w:r w:rsidRPr="006D184A">
        <w:rPr>
          <w:rFonts w:ascii="Times New Roman" w:hAnsi="Times New Roman" w:cs="Times New Roman"/>
          <w:sz w:val="28"/>
          <w:szCs w:val="28"/>
        </w:rPr>
        <w:t>предконденсаты</w:t>
      </w:r>
      <w:proofErr w:type="spellEnd"/>
      <w:r w:rsidRPr="006D184A">
        <w:rPr>
          <w:rFonts w:ascii="Times New Roman" w:hAnsi="Times New Roman" w:cs="Times New Roman"/>
          <w:sz w:val="28"/>
          <w:szCs w:val="28"/>
        </w:rPr>
        <w:t xml:space="preserve"> термореактивных смол ( 1 группа: </w:t>
      </w:r>
      <w:proofErr w:type="spellStart"/>
      <w:r w:rsidRPr="006D184A">
        <w:rPr>
          <w:rFonts w:ascii="Times New Roman" w:hAnsi="Times New Roman" w:cs="Times New Roman"/>
          <w:sz w:val="28"/>
          <w:szCs w:val="28"/>
        </w:rPr>
        <w:t>диметилолмочевина</w:t>
      </w:r>
      <w:proofErr w:type="spell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метилольные</w:t>
      </w:r>
      <w:proofErr w:type="spellEnd"/>
      <w:r w:rsidRPr="006D184A">
        <w:rPr>
          <w:rFonts w:ascii="Times New Roman" w:hAnsi="Times New Roman" w:cs="Times New Roman"/>
          <w:sz w:val="28"/>
          <w:szCs w:val="28"/>
        </w:rPr>
        <w:t xml:space="preserve"> производные меламина;  2  группа:  </w:t>
      </w:r>
      <w:proofErr w:type="spellStart"/>
      <w:r w:rsidRPr="006D184A">
        <w:rPr>
          <w:rFonts w:ascii="Times New Roman" w:hAnsi="Times New Roman" w:cs="Times New Roman"/>
          <w:sz w:val="28"/>
          <w:szCs w:val="28"/>
        </w:rPr>
        <w:t>метилольные</w:t>
      </w:r>
      <w:proofErr w:type="spellEnd"/>
      <w:r w:rsidRPr="006D184A">
        <w:rPr>
          <w:rFonts w:ascii="Times New Roman" w:hAnsi="Times New Roman" w:cs="Times New Roman"/>
          <w:sz w:val="28"/>
          <w:szCs w:val="28"/>
        </w:rPr>
        <w:t xml:space="preserve"> производные </w:t>
      </w:r>
      <w:proofErr w:type="spellStart"/>
      <w:r w:rsidRPr="006D184A">
        <w:rPr>
          <w:rFonts w:ascii="Times New Roman" w:hAnsi="Times New Roman" w:cs="Times New Roman"/>
          <w:sz w:val="28"/>
          <w:szCs w:val="28"/>
        </w:rPr>
        <w:t>этиленмочевины</w:t>
      </w:r>
      <w:proofErr w:type="spellEnd"/>
      <w:r w:rsidRPr="006D184A">
        <w:rPr>
          <w:rFonts w:ascii="Times New Roman" w:hAnsi="Times New Roman" w:cs="Times New Roman"/>
          <w:sz w:val="28"/>
          <w:szCs w:val="28"/>
        </w:rPr>
        <w:t xml:space="preserve"> и </w:t>
      </w:r>
      <w:proofErr w:type="spellStart"/>
      <w:r w:rsidRPr="006D184A">
        <w:rPr>
          <w:rFonts w:ascii="Times New Roman" w:hAnsi="Times New Roman" w:cs="Times New Roman"/>
          <w:sz w:val="28"/>
          <w:szCs w:val="28"/>
        </w:rPr>
        <w:t>диоксиэтиленмочевины</w:t>
      </w:r>
      <w:proofErr w:type="spellEnd"/>
      <w:r w:rsidRPr="006D184A">
        <w:rPr>
          <w:rFonts w:ascii="Times New Roman" w:hAnsi="Times New Roman" w:cs="Times New Roman"/>
          <w:sz w:val="28"/>
          <w:szCs w:val="28"/>
        </w:rPr>
        <w:t>;  3 групп</w:t>
      </w:r>
      <w:proofErr w:type="gramStart"/>
      <w:r w:rsidRPr="006D184A">
        <w:rPr>
          <w:rFonts w:ascii="Times New Roman" w:hAnsi="Times New Roman" w:cs="Times New Roman"/>
          <w:sz w:val="28"/>
          <w:szCs w:val="28"/>
        </w:rPr>
        <w:t>а-</w:t>
      </w:r>
      <w:proofErr w:type="gramEnd"/>
      <w:r w:rsidRPr="006D184A">
        <w:rPr>
          <w:rFonts w:ascii="Times New Roman" w:hAnsi="Times New Roman" w:cs="Times New Roman"/>
          <w:sz w:val="28"/>
          <w:szCs w:val="28"/>
        </w:rPr>
        <w:t xml:space="preserve"> входят отделочные препараты, предназна</w:t>
      </w:r>
      <w:r w:rsidRPr="006D184A">
        <w:rPr>
          <w:rFonts w:ascii="Times New Roman" w:hAnsi="Times New Roman" w:cs="Times New Roman"/>
          <w:sz w:val="28"/>
          <w:szCs w:val="28"/>
        </w:rPr>
        <w:softHyphen/>
        <w:t xml:space="preserve">ченные для придания тканям эффекта малой </w:t>
      </w:r>
      <w:r w:rsidR="0069184B">
        <w:rPr>
          <w:rFonts w:ascii="Times New Roman" w:hAnsi="Times New Roman" w:cs="Times New Roman"/>
          <w:sz w:val="28"/>
          <w:szCs w:val="28"/>
        </w:rPr>
        <w:t>н</w:t>
      </w:r>
      <w:r w:rsidRPr="006D184A">
        <w:rPr>
          <w:rFonts w:ascii="Times New Roman" w:hAnsi="Times New Roman" w:cs="Times New Roman"/>
          <w:sz w:val="28"/>
          <w:szCs w:val="28"/>
        </w:rPr>
        <w:t>е</w:t>
      </w:r>
      <w:r w:rsidR="0069184B">
        <w:rPr>
          <w:rFonts w:ascii="Times New Roman" w:hAnsi="Times New Roman" w:cs="Times New Roman"/>
          <w:sz w:val="28"/>
          <w:szCs w:val="28"/>
        </w:rPr>
        <w:t>сми</w:t>
      </w:r>
      <w:r w:rsidRPr="006D184A">
        <w:rPr>
          <w:rFonts w:ascii="Times New Roman" w:hAnsi="Times New Roman" w:cs="Times New Roman"/>
          <w:sz w:val="28"/>
          <w:szCs w:val="28"/>
        </w:rPr>
        <w:t xml:space="preserve">наемости в мокром состоянии. Наиболее интересными и перспективными представителями этой группы соединений являются </w:t>
      </w:r>
      <w:proofErr w:type="spellStart"/>
      <w:r w:rsidRPr="006D184A">
        <w:rPr>
          <w:rFonts w:ascii="Times New Roman" w:hAnsi="Times New Roman" w:cs="Times New Roman"/>
          <w:sz w:val="28"/>
          <w:szCs w:val="28"/>
        </w:rPr>
        <w:t>этамон</w:t>
      </w:r>
      <w:proofErr w:type="spellEnd"/>
      <w:r w:rsidRPr="006D184A">
        <w:rPr>
          <w:rFonts w:ascii="Times New Roman" w:hAnsi="Times New Roman" w:cs="Times New Roman"/>
          <w:sz w:val="28"/>
          <w:szCs w:val="28"/>
        </w:rPr>
        <w:t xml:space="preserve"> ДС и   препараты   ЛУР-1,   ЛУР-3,   ДИМОС</w:t>
      </w:r>
      <w:proofErr w:type="gramStart"/>
      <w:r w:rsidRPr="006D184A">
        <w:rPr>
          <w:rFonts w:ascii="Times New Roman" w:hAnsi="Times New Roman" w:cs="Times New Roman"/>
          <w:sz w:val="28"/>
          <w:szCs w:val="28"/>
        </w:rPr>
        <w:t xml:space="preserve"> )</w:t>
      </w:r>
      <w:proofErr w:type="gramEnd"/>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iCs/>
          <w:sz w:val="28"/>
          <w:szCs w:val="28"/>
        </w:rPr>
        <w:t xml:space="preserve">Физико-химическая сущность </w:t>
      </w:r>
      <w:r w:rsidRPr="006D184A">
        <w:rPr>
          <w:rFonts w:ascii="Times New Roman" w:hAnsi="Times New Roman" w:cs="Times New Roman"/>
          <w:sz w:val="28"/>
          <w:szCs w:val="28"/>
        </w:rPr>
        <w:t>придания текстильным мате</w:t>
      </w:r>
      <w:r w:rsidRPr="006D184A">
        <w:rPr>
          <w:rFonts w:ascii="Times New Roman" w:hAnsi="Times New Roman" w:cs="Times New Roman"/>
          <w:sz w:val="28"/>
          <w:szCs w:val="28"/>
        </w:rPr>
        <w:softHyphen/>
        <w:t xml:space="preserve">риалам свойств малой </w:t>
      </w:r>
      <w:proofErr w:type="spellStart"/>
      <w:r w:rsidRPr="006D184A">
        <w:rPr>
          <w:rFonts w:ascii="Times New Roman" w:hAnsi="Times New Roman" w:cs="Times New Roman"/>
          <w:sz w:val="28"/>
          <w:szCs w:val="28"/>
        </w:rPr>
        <w:t>сминаемости</w:t>
      </w:r>
      <w:proofErr w:type="spellEnd"/>
      <w:r w:rsidRPr="006D184A">
        <w:rPr>
          <w:rFonts w:ascii="Times New Roman" w:hAnsi="Times New Roman" w:cs="Times New Roman"/>
          <w:sz w:val="28"/>
          <w:szCs w:val="28"/>
        </w:rPr>
        <w:t xml:space="preserve"> и безусадочности состоит в том, что в процессе отделки этих материалов </w:t>
      </w:r>
      <w:proofErr w:type="spellStart"/>
      <w:r w:rsidRPr="006D184A">
        <w:rPr>
          <w:rFonts w:ascii="Times New Roman" w:hAnsi="Times New Roman" w:cs="Times New Roman"/>
          <w:sz w:val="28"/>
          <w:szCs w:val="28"/>
        </w:rPr>
        <w:t>предконденсаты</w:t>
      </w:r>
      <w:proofErr w:type="spellEnd"/>
      <w:r w:rsidRPr="006D184A">
        <w:rPr>
          <w:rFonts w:ascii="Times New Roman" w:hAnsi="Times New Roman" w:cs="Times New Roman"/>
          <w:sz w:val="28"/>
          <w:szCs w:val="28"/>
        </w:rPr>
        <w:t xml:space="preserve"> термореактивных смол реагируют с макромолекулами волокна, образуя поперечные связи по схеме</w:t>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noProof/>
          <w:sz w:val="28"/>
          <w:szCs w:val="28"/>
          <w:lang w:eastAsia="ru-RU"/>
        </w:rPr>
        <w:drawing>
          <wp:inline distT="0" distB="0" distL="0" distR="0">
            <wp:extent cx="4869180" cy="795655"/>
            <wp:effectExtent l="19050" t="0" r="7620" b="0"/>
            <wp:docPr id="8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8">
                      <a:lum bright="-60000" contrast="80000"/>
                      <a:grayscl/>
                    </a:blip>
                    <a:srcRect/>
                    <a:stretch>
                      <a:fillRect/>
                    </a:stretch>
                  </pic:blipFill>
                  <pic:spPr bwMode="auto">
                    <a:xfrm>
                      <a:off x="0" y="0"/>
                      <a:ext cx="4869180" cy="795655"/>
                    </a:xfrm>
                    <a:prstGeom prst="rect">
                      <a:avLst/>
                    </a:prstGeom>
                    <a:noFill/>
                    <a:ln w="9525">
                      <a:noFill/>
                      <a:miter lim="800000"/>
                      <a:headEnd/>
                      <a:tailEnd/>
                    </a:ln>
                  </pic:spPr>
                </pic:pic>
              </a:graphicData>
            </a:graphic>
          </wp:inline>
        </w:drawing>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Эта реакция протекает внутри волокна на свободных по</w:t>
      </w:r>
      <w:r w:rsidRPr="006D184A">
        <w:rPr>
          <w:rFonts w:ascii="Times New Roman" w:hAnsi="Times New Roman" w:cs="Times New Roman"/>
          <w:sz w:val="28"/>
          <w:szCs w:val="28"/>
        </w:rPr>
        <w:softHyphen/>
        <w:t>верхностях элементарных фибрилл, макромолекулярные цепи в которых содержат большое число открытых гидроксильных групп, не связанных водородными связями.</w:t>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 xml:space="preserve">Химизм процессов придания тканям свойств </w:t>
      </w:r>
      <w:proofErr w:type="spellStart"/>
      <w:r w:rsidRPr="006D184A">
        <w:rPr>
          <w:rFonts w:ascii="Times New Roman" w:hAnsi="Times New Roman" w:cs="Times New Roman"/>
          <w:sz w:val="28"/>
          <w:szCs w:val="28"/>
        </w:rPr>
        <w:t>малоусадочности</w:t>
      </w:r>
      <w:proofErr w:type="spellEnd"/>
      <w:r w:rsidRPr="006D184A">
        <w:rPr>
          <w:rFonts w:ascii="Times New Roman" w:hAnsi="Times New Roman" w:cs="Times New Roman"/>
          <w:sz w:val="28"/>
          <w:szCs w:val="28"/>
        </w:rPr>
        <w:t xml:space="preserve"> и безусадочности с помощью </w:t>
      </w:r>
      <w:proofErr w:type="spellStart"/>
      <w:r w:rsidRPr="006D184A">
        <w:rPr>
          <w:rFonts w:ascii="Times New Roman" w:hAnsi="Times New Roman" w:cs="Times New Roman"/>
          <w:sz w:val="28"/>
          <w:szCs w:val="28"/>
        </w:rPr>
        <w:t>предконденсатов</w:t>
      </w:r>
      <w:proofErr w:type="spellEnd"/>
      <w:r w:rsidRPr="006D184A">
        <w:rPr>
          <w:rFonts w:ascii="Times New Roman" w:hAnsi="Times New Roman" w:cs="Times New Roman"/>
          <w:sz w:val="28"/>
          <w:szCs w:val="28"/>
        </w:rPr>
        <w:t xml:space="preserve"> термореак</w:t>
      </w:r>
      <w:r w:rsidRPr="006D184A">
        <w:rPr>
          <w:rFonts w:ascii="Times New Roman" w:hAnsi="Times New Roman" w:cs="Times New Roman"/>
          <w:sz w:val="28"/>
          <w:szCs w:val="28"/>
        </w:rPr>
        <w:softHyphen/>
        <w:t xml:space="preserve">тивных   смол   </w:t>
      </w:r>
      <w:r w:rsidRPr="006D184A">
        <w:rPr>
          <w:rFonts w:ascii="Times New Roman" w:hAnsi="Times New Roman" w:cs="Times New Roman"/>
          <w:sz w:val="28"/>
          <w:szCs w:val="28"/>
        </w:rPr>
        <w:lastRenderedPageBreak/>
        <w:t xml:space="preserve">практически   ничем   не   отличается   от химизма процессов сообщения текстильным материалам свойств </w:t>
      </w:r>
      <w:proofErr w:type="spellStart"/>
      <w:r w:rsidRPr="006D184A">
        <w:rPr>
          <w:rFonts w:ascii="Times New Roman" w:hAnsi="Times New Roman" w:cs="Times New Roman"/>
          <w:sz w:val="28"/>
          <w:szCs w:val="28"/>
        </w:rPr>
        <w:t>малосмокаемости</w:t>
      </w:r>
      <w:proofErr w:type="spellEnd"/>
      <w:r w:rsidRPr="006D184A">
        <w:rPr>
          <w:rFonts w:ascii="Times New Roman" w:hAnsi="Times New Roman" w:cs="Times New Roman"/>
          <w:sz w:val="28"/>
          <w:szCs w:val="28"/>
        </w:rPr>
        <w:t xml:space="preserve">. Поэтому все ткани с малосминаемой отделкой, как само собой разумеющееся, обладают в то же время и свойствами </w:t>
      </w:r>
      <w:proofErr w:type="spellStart"/>
      <w:r w:rsidRPr="006D184A">
        <w:rPr>
          <w:rFonts w:ascii="Times New Roman" w:hAnsi="Times New Roman" w:cs="Times New Roman"/>
          <w:sz w:val="28"/>
          <w:szCs w:val="28"/>
        </w:rPr>
        <w:t>малоусадочности</w:t>
      </w:r>
      <w:proofErr w:type="spellEnd"/>
      <w:r w:rsidRPr="006D184A">
        <w:rPr>
          <w:rFonts w:ascii="Times New Roman" w:hAnsi="Times New Roman" w:cs="Times New Roman"/>
          <w:sz w:val="28"/>
          <w:szCs w:val="28"/>
        </w:rPr>
        <w:t>.</w:t>
      </w:r>
    </w:p>
    <w:p w:rsidR="006D184A" w:rsidRPr="006D184A" w:rsidRDefault="006D184A" w:rsidP="006D184A">
      <w:p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6D184A">
        <w:rPr>
          <w:rFonts w:ascii="Times New Roman" w:hAnsi="Times New Roman" w:cs="Times New Roman"/>
          <w:sz w:val="28"/>
          <w:szCs w:val="28"/>
        </w:rPr>
        <w:t>Часть хлопчатобумажных тканей по своей структуре и наз</w:t>
      </w:r>
      <w:r w:rsidRPr="006D184A">
        <w:rPr>
          <w:rFonts w:ascii="Times New Roman" w:hAnsi="Times New Roman" w:cs="Times New Roman"/>
          <w:sz w:val="28"/>
          <w:szCs w:val="28"/>
        </w:rPr>
        <w:softHyphen/>
        <w:t>начению не требует придания ей свойств несминаемости, но обязательно должна удовлетворять нормам усадки. Для та</w:t>
      </w:r>
      <w:r w:rsidRPr="006D184A">
        <w:rPr>
          <w:rFonts w:ascii="Times New Roman" w:hAnsi="Times New Roman" w:cs="Times New Roman"/>
          <w:sz w:val="28"/>
          <w:szCs w:val="28"/>
        </w:rPr>
        <w:softHyphen/>
        <w:t>ких тканей разработана специальная технология химической ста</w:t>
      </w:r>
      <w:r w:rsidRPr="006D184A">
        <w:rPr>
          <w:rFonts w:ascii="Times New Roman" w:hAnsi="Times New Roman" w:cs="Times New Roman"/>
          <w:sz w:val="28"/>
          <w:szCs w:val="28"/>
        </w:rPr>
        <w:softHyphen/>
        <w:t>билизации линейных размеров. Все процессы химической ста</w:t>
      </w:r>
      <w:r w:rsidRPr="006D184A">
        <w:rPr>
          <w:rFonts w:ascii="Times New Roman" w:hAnsi="Times New Roman" w:cs="Times New Roman"/>
          <w:sz w:val="28"/>
          <w:szCs w:val="28"/>
        </w:rPr>
        <w:softHyphen/>
        <w:t xml:space="preserve">билизации основаны на использовании тех же </w:t>
      </w:r>
      <w:proofErr w:type="spellStart"/>
      <w:r w:rsidRPr="006D184A">
        <w:rPr>
          <w:rFonts w:ascii="Times New Roman" w:hAnsi="Times New Roman" w:cs="Times New Roman"/>
          <w:sz w:val="28"/>
          <w:szCs w:val="28"/>
        </w:rPr>
        <w:t>предконденсатов</w:t>
      </w:r>
      <w:proofErr w:type="spellEnd"/>
      <w:r w:rsidRPr="006D184A">
        <w:rPr>
          <w:rFonts w:ascii="Times New Roman" w:hAnsi="Times New Roman" w:cs="Times New Roman"/>
          <w:sz w:val="28"/>
          <w:szCs w:val="28"/>
        </w:rPr>
        <w:t xml:space="preserve"> термореактивных смол, которые применяются для способов несминаемой отделки, но в меньших концентрациях (40—150 г/л) и при более мягких условиях реакции их в волокне (тем</w:t>
      </w:r>
      <w:r w:rsidRPr="006D184A">
        <w:rPr>
          <w:rFonts w:ascii="Times New Roman" w:hAnsi="Times New Roman" w:cs="Times New Roman"/>
          <w:sz w:val="28"/>
          <w:szCs w:val="28"/>
        </w:rPr>
        <w:softHyphen/>
        <w:t>пература термообработки' ПО—130°С). Рецептуру и техноло</w:t>
      </w:r>
      <w:r w:rsidRPr="006D184A">
        <w:rPr>
          <w:rFonts w:ascii="Times New Roman" w:hAnsi="Times New Roman" w:cs="Times New Roman"/>
          <w:sz w:val="28"/>
          <w:szCs w:val="28"/>
        </w:rPr>
        <w:softHyphen/>
        <w:t>гический процесс выбирают таким образом, чтобы при стирках была обеспечена высокая стабильность поперечных связей, об</w:t>
      </w:r>
      <w:r w:rsidRPr="006D184A">
        <w:rPr>
          <w:rFonts w:ascii="Times New Roman" w:hAnsi="Times New Roman" w:cs="Times New Roman"/>
          <w:sz w:val="28"/>
          <w:szCs w:val="28"/>
        </w:rPr>
        <w:softHyphen/>
        <w:t>разованных в волокне, и не наблюдалось чрезмерных потерь механической  прочности  волокна.</w:t>
      </w:r>
    </w:p>
    <w:p w:rsidR="00514C85" w:rsidRPr="00CA2420" w:rsidRDefault="00A95625" w:rsidP="00A95625">
      <w:pPr>
        <w:spacing w:after="0" w:line="240" w:lineRule="auto"/>
        <w:ind w:left="75"/>
        <w:rPr>
          <w:rFonts w:ascii="Times New Roman" w:eastAsia="Times New Roman" w:hAnsi="Times New Roman" w:cs="Times New Roman"/>
          <w:b/>
          <w:sz w:val="28"/>
          <w:szCs w:val="28"/>
          <w:lang w:eastAsia="ru-RU"/>
        </w:rPr>
      </w:pPr>
      <w:r w:rsidRPr="00CA2420">
        <w:rPr>
          <w:rFonts w:ascii="Times New Roman" w:eastAsia="Times New Roman" w:hAnsi="Times New Roman" w:cs="Times New Roman"/>
          <w:b/>
          <w:sz w:val="28"/>
          <w:szCs w:val="28"/>
          <w:lang w:eastAsia="ru-RU"/>
        </w:rPr>
        <w:t>Контрольные вопросы</w:t>
      </w:r>
    </w:p>
    <w:p w:rsidR="0069184B" w:rsidRDefault="0069184B" w:rsidP="0069184B">
      <w:pPr>
        <w:spacing w:after="0" w:line="240" w:lineRule="auto"/>
        <w:ind w:left="7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1.Каким образом проводится </w:t>
      </w:r>
      <w:r w:rsidRPr="0069184B">
        <w:rPr>
          <w:rFonts w:ascii="Times New Roman" w:eastAsia="Times New Roman" w:hAnsi="Times New Roman" w:cs="Times New Roman"/>
          <w:sz w:val="28"/>
          <w:szCs w:val="28"/>
          <w:lang w:eastAsia="ru-RU"/>
        </w:rPr>
        <w:t xml:space="preserve">специальные виды заключительной отделки, механические и химические способы ее проведения. </w:t>
      </w:r>
    </w:p>
    <w:p w:rsidR="0069184B" w:rsidRPr="0069184B" w:rsidRDefault="0069184B" w:rsidP="0069184B">
      <w:pPr>
        <w:spacing w:after="0" w:line="240" w:lineRule="auto"/>
        <w:ind w:left="7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Основные в</w:t>
      </w:r>
      <w:r w:rsidRPr="0069184B">
        <w:rPr>
          <w:rFonts w:ascii="Times New Roman" w:eastAsia="Times New Roman" w:hAnsi="Times New Roman" w:cs="Times New Roman"/>
          <w:sz w:val="28"/>
          <w:szCs w:val="28"/>
          <w:lang w:eastAsia="ru-RU"/>
        </w:rPr>
        <w:t xml:space="preserve">иды аппретов. </w:t>
      </w:r>
    </w:p>
    <w:p w:rsidR="0069184B" w:rsidRPr="0069184B" w:rsidRDefault="0069184B" w:rsidP="0069184B">
      <w:pPr>
        <w:spacing w:after="0" w:line="240" w:lineRule="auto"/>
        <w:ind w:left="7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Pr="0069184B">
        <w:rPr>
          <w:rFonts w:ascii="Times New Roman" w:eastAsia="Times New Roman" w:hAnsi="Times New Roman" w:cs="Times New Roman"/>
          <w:sz w:val="28"/>
          <w:szCs w:val="28"/>
          <w:lang w:eastAsia="ru-RU"/>
        </w:rPr>
        <w:t xml:space="preserve">Повышение износостойкости текстильных материалов, </w:t>
      </w:r>
      <w:proofErr w:type="spellStart"/>
      <w:r w:rsidRPr="0069184B">
        <w:rPr>
          <w:rFonts w:ascii="Times New Roman" w:eastAsia="Times New Roman" w:hAnsi="Times New Roman" w:cs="Times New Roman"/>
          <w:sz w:val="28"/>
          <w:szCs w:val="28"/>
          <w:lang w:eastAsia="ru-RU"/>
        </w:rPr>
        <w:t>светостабилизация</w:t>
      </w:r>
      <w:proofErr w:type="spellEnd"/>
      <w:r w:rsidRPr="0069184B">
        <w:rPr>
          <w:rFonts w:ascii="Times New Roman" w:eastAsia="Times New Roman" w:hAnsi="Times New Roman" w:cs="Times New Roman"/>
          <w:sz w:val="28"/>
          <w:szCs w:val="28"/>
          <w:lang w:eastAsia="ru-RU"/>
        </w:rPr>
        <w:t xml:space="preserve"> окрашенных текстильных материалов. </w:t>
      </w:r>
    </w:p>
    <w:p w:rsidR="0069184B" w:rsidRPr="0069184B" w:rsidRDefault="0069184B" w:rsidP="0069184B">
      <w:pPr>
        <w:spacing w:after="0" w:line="240" w:lineRule="auto"/>
        <w:ind w:left="7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69184B">
        <w:rPr>
          <w:rFonts w:ascii="Times New Roman" w:eastAsia="Times New Roman" w:hAnsi="Times New Roman" w:cs="Times New Roman"/>
          <w:sz w:val="28"/>
          <w:szCs w:val="28"/>
          <w:lang w:eastAsia="ru-RU"/>
        </w:rPr>
        <w:t xml:space="preserve">Химизм процессов придания </w:t>
      </w:r>
      <w:proofErr w:type="spellStart"/>
      <w:r w:rsidRPr="0069184B">
        <w:rPr>
          <w:rFonts w:ascii="Times New Roman" w:eastAsia="Times New Roman" w:hAnsi="Times New Roman" w:cs="Times New Roman"/>
          <w:sz w:val="28"/>
          <w:szCs w:val="28"/>
          <w:lang w:eastAsia="ru-RU"/>
        </w:rPr>
        <w:t>формоустойчивости</w:t>
      </w:r>
      <w:proofErr w:type="spellEnd"/>
      <w:r w:rsidRPr="0069184B">
        <w:rPr>
          <w:rFonts w:ascii="Times New Roman" w:eastAsia="Times New Roman" w:hAnsi="Times New Roman" w:cs="Times New Roman"/>
          <w:sz w:val="28"/>
          <w:szCs w:val="28"/>
          <w:lang w:eastAsia="ru-RU"/>
        </w:rPr>
        <w:t xml:space="preserve">, гидрофобности, бактерицидности и технология их проведения. </w:t>
      </w:r>
    </w:p>
    <w:p w:rsidR="00AA631C" w:rsidRDefault="0069184B" w:rsidP="0069184B">
      <w:pPr>
        <w:spacing w:after="0" w:line="240" w:lineRule="auto"/>
        <w:ind w:left="7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4.Применяемые препараты, оборудования </w:t>
      </w:r>
      <w:r w:rsidRPr="0069184B">
        <w:rPr>
          <w:rFonts w:ascii="Times New Roman" w:eastAsia="Times New Roman" w:hAnsi="Times New Roman" w:cs="Times New Roman"/>
          <w:sz w:val="28"/>
          <w:szCs w:val="28"/>
          <w:lang w:eastAsia="ru-RU"/>
        </w:rPr>
        <w:t xml:space="preserve">и условия обработок. </w:t>
      </w:r>
    </w:p>
    <w:p w:rsidR="0069184B" w:rsidRDefault="0069184B" w:rsidP="00215A85">
      <w:pPr>
        <w:spacing w:after="0" w:line="240" w:lineRule="auto"/>
        <w:rPr>
          <w:rFonts w:ascii="Times New Roman" w:eastAsia="Times New Roman" w:hAnsi="Times New Roman" w:cs="Times New Roman"/>
          <w:sz w:val="28"/>
          <w:szCs w:val="28"/>
          <w:lang w:eastAsia="ru-RU"/>
        </w:rPr>
      </w:pPr>
    </w:p>
    <w:p w:rsidR="00215A85" w:rsidRDefault="00215A85" w:rsidP="00215A85">
      <w:pPr>
        <w:spacing w:after="0" w:line="240" w:lineRule="auto"/>
        <w:rPr>
          <w:rFonts w:ascii="Times New Roman" w:eastAsia="Times New Roman" w:hAnsi="Times New Roman" w:cs="Times New Roman"/>
          <w:sz w:val="28"/>
          <w:szCs w:val="28"/>
          <w:lang w:eastAsia="ru-RU"/>
        </w:rPr>
      </w:pPr>
    </w:p>
    <w:p w:rsidR="00215A85" w:rsidRPr="00E8539D" w:rsidRDefault="00215A85" w:rsidP="00215A85">
      <w:pPr>
        <w:spacing w:after="0" w:line="240" w:lineRule="auto"/>
        <w:rPr>
          <w:rFonts w:ascii="Times New Roman" w:eastAsia="Times New Roman" w:hAnsi="Times New Roman" w:cs="Times New Roman"/>
          <w:sz w:val="28"/>
          <w:szCs w:val="28"/>
          <w:lang w:eastAsia="ru-RU"/>
        </w:rPr>
      </w:pPr>
    </w:p>
    <w:p w:rsidR="00A95625" w:rsidRPr="00135C96" w:rsidRDefault="0069184B" w:rsidP="00135C96">
      <w:pPr>
        <w:shd w:val="clear" w:color="auto" w:fill="FFFFFF"/>
        <w:spacing w:after="0" w:line="240" w:lineRule="auto"/>
        <w:ind w:firstLine="440"/>
        <w:jc w:val="center"/>
        <w:rPr>
          <w:rFonts w:ascii="Times New Roman" w:eastAsia="Times New Roman" w:hAnsi="Times New Roman" w:cs="Times New Roman"/>
          <w:sz w:val="28"/>
          <w:szCs w:val="28"/>
          <w:lang w:eastAsia="ru-RU"/>
        </w:rPr>
      </w:pPr>
      <w:r w:rsidRPr="00135C96">
        <w:rPr>
          <w:rFonts w:ascii="Times New Roman" w:eastAsia="Times New Roman" w:hAnsi="Times New Roman" w:cs="Times New Roman"/>
          <w:b/>
          <w:sz w:val="28"/>
          <w:szCs w:val="28"/>
          <w:lang w:eastAsia="ru-RU"/>
        </w:rPr>
        <w:t>ЛЕКЦИЯ 29,30</w:t>
      </w:r>
    </w:p>
    <w:p w:rsidR="00135C96" w:rsidRDefault="00135C96" w:rsidP="00135C96">
      <w:pPr>
        <w:tabs>
          <w:tab w:val="left" w:pos="180"/>
        </w:tabs>
        <w:spacing w:line="240" w:lineRule="auto"/>
        <w:jc w:val="center"/>
        <w:rPr>
          <w:rFonts w:ascii="Times New Roman" w:hAnsi="Times New Roman" w:cs="Times New Roman"/>
          <w:b/>
          <w:sz w:val="28"/>
          <w:szCs w:val="28"/>
        </w:rPr>
      </w:pPr>
      <w:r w:rsidRPr="00135C96">
        <w:rPr>
          <w:rFonts w:ascii="Times New Roman" w:hAnsi="Times New Roman" w:cs="Times New Roman"/>
          <w:b/>
          <w:sz w:val="28"/>
          <w:szCs w:val="28"/>
        </w:rPr>
        <w:t>Проблемы очистки сточных вод красильно-отделочных фабрик</w:t>
      </w:r>
    </w:p>
    <w:p w:rsidR="00135C96" w:rsidRPr="008E217C" w:rsidRDefault="00135C96" w:rsidP="00D52137">
      <w:pPr>
        <w:tabs>
          <w:tab w:val="left" w:pos="180"/>
        </w:tabs>
        <w:spacing w:after="0" w:line="240" w:lineRule="auto"/>
        <w:jc w:val="center"/>
        <w:rPr>
          <w:rFonts w:ascii="Times New Roman" w:hAnsi="Times New Roman" w:cs="Times New Roman"/>
          <w:i/>
          <w:sz w:val="28"/>
          <w:szCs w:val="28"/>
        </w:rPr>
      </w:pPr>
      <w:r w:rsidRPr="008E217C">
        <w:rPr>
          <w:rFonts w:ascii="Times New Roman" w:hAnsi="Times New Roman" w:cs="Times New Roman"/>
          <w:i/>
          <w:sz w:val="28"/>
          <w:szCs w:val="28"/>
        </w:rPr>
        <w:t>ПЛАН</w:t>
      </w:r>
    </w:p>
    <w:p w:rsidR="00135C96" w:rsidRPr="008E217C" w:rsidRDefault="00135C96" w:rsidP="00D52137">
      <w:pPr>
        <w:tabs>
          <w:tab w:val="left" w:pos="180"/>
        </w:tabs>
        <w:spacing w:after="0" w:line="240" w:lineRule="auto"/>
        <w:jc w:val="both"/>
        <w:rPr>
          <w:rFonts w:ascii="Times New Roman" w:hAnsi="Times New Roman" w:cs="Times New Roman"/>
          <w:b/>
          <w:i/>
          <w:sz w:val="28"/>
          <w:szCs w:val="28"/>
        </w:rPr>
      </w:pPr>
      <w:r w:rsidRPr="008E217C">
        <w:rPr>
          <w:rFonts w:ascii="Times New Roman" w:hAnsi="Times New Roman" w:cs="Times New Roman"/>
          <w:i/>
          <w:sz w:val="28"/>
          <w:szCs w:val="28"/>
        </w:rPr>
        <w:t>1.Организация малоотходного и безотходного отделочного производства.</w:t>
      </w:r>
    </w:p>
    <w:p w:rsidR="00135C96" w:rsidRPr="008E217C" w:rsidRDefault="00135C96" w:rsidP="00D52137">
      <w:pPr>
        <w:shd w:val="clear" w:color="auto" w:fill="FFFFFF"/>
        <w:spacing w:after="0" w:line="240" w:lineRule="auto"/>
        <w:rPr>
          <w:rFonts w:ascii="Times New Roman" w:hAnsi="Times New Roman" w:cs="Times New Roman"/>
          <w:i/>
          <w:sz w:val="28"/>
          <w:szCs w:val="28"/>
        </w:rPr>
      </w:pPr>
      <w:r w:rsidRPr="008E217C">
        <w:rPr>
          <w:rFonts w:ascii="Times New Roman" w:hAnsi="Times New Roman" w:cs="Times New Roman"/>
          <w:i/>
          <w:sz w:val="28"/>
          <w:szCs w:val="28"/>
        </w:rPr>
        <w:t>2. Токсичность красителей, ТВВ и аппретирующих препаратов.</w:t>
      </w:r>
    </w:p>
    <w:p w:rsidR="00215A85" w:rsidRDefault="00215A85" w:rsidP="00135C96">
      <w:pPr>
        <w:shd w:val="clear" w:color="auto" w:fill="FFFFFF"/>
        <w:spacing w:after="0" w:line="240" w:lineRule="auto"/>
        <w:rPr>
          <w:rFonts w:ascii="Times New Roman" w:hAnsi="Times New Roman" w:cs="Times New Roman"/>
          <w:i/>
          <w:sz w:val="28"/>
          <w:szCs w:val="28"/>
        </w:rPr>
      </w:pPr>
    </w:p>
    <w:p w:rsidR="009A4EBF" w:rsidRPr="00D52137" w:rsidRDefault="00D52137" w:rsidP="00D52137">
      <w:pPr>
        <w:shd w:val="clear" w:color="auto" w:fill="FFFFFF"/>
        <w:spacing w:after="0" w:line="240" w:lineRule="auto"/>
        <w:rPr>
          <w:rFonts w:ascii="Times New Roman" w:hAnsi="Times New Roman" w:cs="Times New Roman"/>
          <w:b/>
          <w:i/>
          <w:sz w:val="28"/>
          <w:szCs w:val="28"/>
        </w:rPr>
      </w:pPr>
      <w:r>
        <w:rPr>
          <w:rFonts w:ascii="Times New Roman" w:hAnsi="Times New Roman" w:cs="Times New Roman"/>
          <w:i/>
          <w:sz w:val="28"/>
          <w:szCs w:val="28"/>
        </w:rPr>
        <w:t xml:space="preserve">      </w:t>
      </w:r>
      <w:r w:rsidR="008E217C" w:rsidRPr="008E217C">
        <w:rPr>
          <w:rFonts w:ascii="Times New Roman" w:hAnsi="Times New Roman" w:cs="Times New Roman"/>
          <w:i/>
          <w:sz w:val="28"/>
          <w:szCs w:val="28"/>
        </w:rPr>
        <w:t>1.Организация малоотходного и безотх</w:t>
      </w:r>
      <w:r>
        <w:rPr>
          <w:rFonts w:ascii="Times New Roman" w:hAnsi="Times New Roman" w:cs="Times New Roman"/>
          <w:i/>
          <w:sz w:val="28"/>
          <w:szCs w:val="28"/>
        </w:rPr>
        <w:t>одного отделочного производства</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w:t>
      </w:r>
      <w:r>
        <w:rPr>
          <w:rFonts w:ascii="Times New Roman" w:eastAsia="Times New Roman" w:hAnsi="Times New Roman" w:cs="Times New Roman"/>
          <w:sz w:val="28"/>
          <w:szCs w:val="28"/>
          <w:lang w:eastAsia="ru-RU"/>
        </w:rPr>
        <w:t xml:space="preserve">. </w:t>
      </w:r>
      <w:r w:rsidRPr="009A4EBF">
        <w:rPr>
          <w:rFonts w:ascii="Times New Roman" w:eastAsia="Times New Roman" w:hAnsi="Times New Roman" w:cs="Times New Roman"/>
          <w:sz w:val="28"/>
          <w:szCs w:val="28"/>
          <w:lang w:eastAsia="ru-RU"/>
        </w:rPr>
        <w:t xml:space="preserve">Чтобы </w:t>
      </w:r>
      <w:r w:rsidRPr="009A4EBF">
        <w:rPr>
          <w:rFonts w:ascii="Times New Roman" w:eastAsia="Times New Roman" w:hAnsi="Times New Roman" w:cs="Times New Roman"/>
          <w:sz w:val="28"/>
          <w:szCs w:val="28"/>
          <w:lang w:eastAsia="ru-RU"/>
        </w:rPr>
        <w:lastRenderedPageBreak/>
        <w:t xml:space="preserve">обеспечить безопасность тканей, </w:t>
      </w:r>
      <w:proofErr w:type="spellStart"/>
      <w:r w:rsidRPr="009A4EBF">
        <w:rPr>
          <w:rFonts w:ascii="Times New Roman" w:eastAsia="Times New Roman" w:hAnsi="Times New Roman" w:cs="Times New Roman"/>
          <w:sz w:val="28"/>
          <w:szCs w:val="28"/>
          <w:lang w:eastAsia="ru-RU"/>
        </w:rPr>
        <w:t>Marks</w:t>
      </w:r>
      <w:proofErr w:type="spellEnd"/>
      <w:r w:rsidRPr="009A4EBF">
        <w:rPr>
          <w:rFonts w:ascii="Times New Roman" w:eastAsia="Times New Roman" w:hAnsi="Times New Roman" w:cs="Times New Roman"/>
          <w:sz w:val="28"/>
          <w:szCs w:val="28"/>
          <w:lang w:eastAsia="ru-RU"/>
        </w:rPr>
        <w:t xml:space="preserve"> </w:t>
      </w:r>
      <w:proofErr w:type="spellStart"/>
      <w:r w:rsidRPr="009A4EBF">
        <w:rPr>
          <w:rFonts w:ascii="Times New Roman" w:eastAsia="Times New Roman" w:hAnsi="Times New Roman" w:cs="Times New Roman"/>
          <w:sz w:val="28"/>
          <w:szCs w:val="28"/>
          <w:lang w:eastAsia="ru-RU"/>
        </w:rPr>
        <w:t>and</w:t>
      </w:r>
      <w:proofErr w:type="spellEnd"/>
      <w:r w:rsidRPr="009A4EBF">
        <w:rPr>
          <w:rFonts w:ascii="Times New Roman" w:eastAsia="Times New Roman" w:hAnsi="Times New Roman" w:cs="Times New Roman"/>
          <w:sz w:val="28"/>
          <w:szCs w:val="28"/>
          <w:lang w:eastAsia="ru-RU"/>
        </w:rPr>
        <w:t xml:space="preserve"> </w:t>
      </w:r>
      <w:proofErr w:type="spellStart"/>
      <w:r w:rsidRPr="009A4EBF">
        <w:rPr>
          <w:rFonts w:ascii="Times New Roman" w:eastAsia="Times New Roman" w:hAnsi="Times New Roman" w:cs="Times New Roman"/>
          <w:sz w:val="28"/>
          <w:szCs w:val="28"/>
          <w:lang w:eastAsia="ru-RU"/>
        </w:rPr>
        <w:t>Spencer</w:t>
      </w:r>
      <w:proofErr w:type="spellEnd"/>
      <w:r w:rsidRPr="009A4EBF">
        <w:rPr>
          <w:rFonts w:ascii="Times New Roman" w:eastAsia="Times New Roman" w:hAnsi="Times New Roman" w:cs="Times New Roman"/>
          <w:sz w:val="28"/>
          <w:szCs w:val="28"/>
          <w:lang w:eastAsia="ru-RU"/>
        </w:rPr>
        <w:t xml:space="preserve">, Британско-Канадское предприятие розничной торговли одеждой, установило лимиты содержания формальдегида в одежде, которую они закупают. </w:t>
      </w:r>
    </w:p>
    <w:p w:rsidR="009A4EBF" w:rsidRPr="009A4EBF" w:rsidRDefault="009A4EBF" w:rsidP="009A4EBF">
      <w:pPr>
        <w:spacing w:after="0" w:line="240" w:lineRule="auto"/>
        <w:ind w:firstLine="426"/>
        <w:jc w:val="both"/>
        <w:rPr>
          <w:rFonts w:ascii="Times New Roman" w:eastAsia="Times New Roman" w:hAnsi="Times New Roman" w:cs="Times New Roman"/>
          <w:i/>
          <w:sz w:val="28"/>
          <w:szCs w:val="28"/>
          <w:lang w:eastAsia="ru-RU"/>
        </w:rPr>
      </w:pPr>
      <w:r w:rsidRPr="009A4EBF">
        <w:rPr>
          <w:rFonts w:ascii="Times New Roman" w:eastAsia="Times New Roman" w:hAnsi="Times New Roman" w:cs="Times New Roman"/>
          <w:i/>
          <w:sz w:val="28"/>
          <w:szCs w:val="28"/>
          <w:lang w:eastAsia="ru-RU"/>
        </w:rPr>
        <w:t>Экологические проблемы сточных вод промышленности</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 xml:space="preserve">Объем потребляемой в мире воды достигает 4 трлн. </w:t>
      </w:r>
      <w:proofErr w:type="gramStart"/>
      <w:r w:rsidRPr="009A4EBF">
        <w:rPr>
          <w:rFonts w:ascii="Times New Roman" w:eastAsia="Times New Roman" w:hAnsi="Times New Roman" w:cs="Times New Roman"/>
          <w:sz w:val="28"/>
          <w:szCs w:val="28"/>
          <w:lang w:eastAsia="ru-RU"/>
        </w:rPr>
        <w:t>м</w:t>
      </w:r>
      <w:proofErr w:type="gramEnd"/>
      <w:r w:rsidRPr="009A4EBF">
        <w:rPr>
          <w:rFonts w:ascii="Times New Roman" w:eastAsia="Times New Roman" w:hAnsi="Times New Roman" w:cs="Times New Roman"/>
          <w:sz w:val="28"/>
          <w:szCs w:val="28"/>
          <w:lang w:eastAsia="ru-RU"/>
        </w:rPr>
        <w:t xml:space="preserve"> 3 в год, а преобразованию со стороны человека подвергается практически вся гидросфера. Радиоактивное и тепловое загрязнение может поставить под угрозу их применение в хозяйственно-бытовых и промышленных целях.</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 xml:space="preserve">Текстильная отрасль промышленности способствуют проникновению в водную среду веществ, нормально отсутствующих в ней, или превышению естественного уровня их концентрации, </w:t>
      </w:r>
      <w:proofErr w:type="gramStart"/>
      <w:r w:rsidRPr="009A4EBF">
        <w:rPr>
          <w:rFonts w:ascii="Times New Roman" w:eastAsia="Times New Roman" w:hAnsi="Times New Roman" w:cs="Times New Roman"/>
          <w:sz w:val="28"/>
          <w:szCs w:val="28"/>
          <w:lang w:eastAsia="ru-RU"/>
        </w:rPr>
        <w:t>ухудшающим</w:t>
      </w:r>
      <w:proofErr w:type="gramEnd"/>
      <w:r w:rsidRPr="009A4EBF">
        <w:rPr>
          <w:rFonts w:ascii="Times New Roman" w:eastAsia="Times New Roman" w:hAnsi="Times New Roman" w:cs="Times New Roman"/>
          <w:sz w:val="28"/>
          <w:szCs w:val="28"/>
          <w:lang w:eastAsia="ru-RU"/>
        </w:rPr>
        <w:t xml:space="preserve"> качество среды.</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За время существования человечества в природную среду было введено около миллиона новых веществ (всего известно свыш</w:t>
      </w:r>
      <w:r>
        <w:rPr>
          <w:rFonts w:ascii="Times New Roman" w:eastAsia="Times New Roman" w:hAnsi="Times New Roman" w:cs="Times New Roman"/>
          <w:sz w:val="28"/>
          <w:szCs w:val="28"/>
          <w:lang w:eastAsia="ru-RU"/>
        </w:rPr>
        <w:t>е 6 млн. химических соединений)</w:t>
      </w:r>
      <w:r w:rsidRPr="009A4EBF">
        <w:rPr>
          <w:rFonts w:ascii="Times New Roman" w:eastAsia="Times New Roman" w:hAnsi="Times New Roman" w:cs="Times New Roman"/>
          <w:sz w:val="28"/>
          <w:szCs w:val="28"/>
          <w:lang w:eastAsia="ru-RU"/>
        </w:rPr>
        <w:t>. Ежегодно в мире синтезируется около 250 тысяч новых химических соединений, многие из которых получают широкое применение и могут поступать в окружающую среду. В практике используется 500 тысяч химических соединений, из них по оценке международных экологических организаций, около 40 тысяч обладают вредными для человека свойствами, а 12 тысяч являются токсичными.</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Вредные химические элементы и вещества попадают в водоемы, ухудшая их санитарное состояние и вызывая необходимость специальной глубокой очистки воды перед использованием ее для хозяйственно-питьевых и некоторых промышленных целей</w:t>
      </w:r>
    </w:p>
    <w:p w:rsidR="009A4EBF" w:rsidRPr="008E217C" w:rsidRDefault="009A4EBF" w:rsidP="009A4EBF">
      <w:pPr>
        <w:shd w:val="clear" w:color="auto" w:fill="FFFFFF"/>
        <w:spacing w:after="0" w:line="240" w:lineRule="auto"/>
        <w:rPr>
          <w:rFonts w:ascii="Times New Roman" w:hAnsi="Times New Roman" w:cs="Times New Roman"/>
          <w:i/>
          <w:sz w:val="28"/>
          <w:szCs w:val="28"/>
        </w:rPr>
      </w:pPr>
      <w:r w:rsidRPr="009A4EBF">
        <w:rPr>
          <w:rFonts w:ascii="Times New Roman" w:eastAsia="Times New Roman" w:hAnsi="Times New Roman" w:cs="Times New Roman"/>
          <w:i/>
          <w:sz w:val="28"/>
          <w:szCs w:val="28"/>
          <w:lang w:eastAsia="ru-RU"/>
        </w:rPr>
        <w:t xml:space="preserve">      </w:t>
      </w:r>
      <w:r w:rsidRPr="008E217C">
        <w:rPr>
          <w:rFonts w:ascii="Times New Roman" w:hAnsi="Times New Roman" w:cs="Times New Roman"/>
          <w:i/>
          <w:sz w:val="28"/>
          <w:szCs w:val="28"/>
        </w:rPr>
        <w:t>2. Токсичность красителей, ТВВ и аппретирующих препаратов.</w:t>
      </w:r>
    </w:p>
    <w:p w:rsidR="00D03670" w:rsidRPr="00D03670" w:rsidRDefault="00D03670" w:rsidP="00D03670">
      <w:pPr>
        <w:spacing w:after="0" w:line="240" w:lineRule="auto"/>
        <w:ind w:firstLine="426"/>
        <w:jc w:val="both"/>
        <w:rPr>
          <w:rFonts w:ascii="Times New Roman" w:eastAsia="Times New Roman" w:hAnsi="Times New Roman" w:cs="Times New Roman"/>
          <w:sz w:val="28"/>
          <w:szCs w:val="28"/>
          <w:lang w:eastAsia="ru-RU"/>
        </w:rPr>
      </w:pPr>
      <w:r w:rsidRPr="00D03670">
        <w:rPr>
          <w:rFonts w:ascii="Times New Roman" w:eastAsia="Times New Roman" w:hAnsi="Times New Roman" w:cs="Times New Roman"/>
          <w:sz w:val="28"/>
          <w:szCs w:val="28"/>
          <w:lang w:eastAsia="ru-RU"/>
        </w:rPr>
        <w:t>Многие примеси не извлекаются из воды механически, не нейтрализуются при биологической очистке, не удаляются такими традиционными методами водоочистки, как отстаивание, коагуляция и флотация. Это обуславливает введение в комплексную технологическую схему водоподготовки стадии сорбционной доочистки. Как правило, эта стадия является заключительным этапом в технологическом процессе очистки воды.</w:t>
      </w:r>
    </w:p>
    <w:p w:rsidR="00D03670" w:rsidRPr="00D03670" w:rsidRDefault="00D03670" w:rsidP="00D03670">
      <w:pPr>
        <w:spacing w:after="0" w:line="240" w:lineRule="auto"/>
        <w:ind w:firstLine="426"/>
        <w:jc w:val="both"/>
        <w:rPr>
          <w:rFonts w:ascii="Times New Roman" w:eastAsia="Times New Roman" w:hAnsi="Times New Roman" w:cs="Times New Roman"/>
          <w:sz w:val="28"/>
          <w:szCs w:val="28"/>
          <w:lang w:eastAsia="ru-RU"/>
        </w:rPr>
      </w:pPr>
      <w:r w:rsidRPr="00D03670">
        <w:rPr>
          <w:rFonts w:ascii="Times New Roman" w:eastAsia="Times New Roman" w:hAnsi="Times New Roman" w:cs="Times New Roman"/>
          <w:sz w:val="28"/>
          <w:szCs w:val="28"/>
          <w:lang w:eastAsia="ru-RU"/>
        </w:rPr>
        <w:t>Сорбционный метод является хорошо управляемым процессом. Он позволяет удалять загрязнения чрезвычайно широкой природы практически до любой остаточной концентрации независимо от их химической устойчивости. При этом отсутствуют вторичные загрязнения. Отсюда перспективной является тенденция развития фильтрующе-сорбирующих устройств, предназначенных для локальной доочистки питьевой воды</w:t>
      </w:r>
    </w:p>
    <w:p w:rsidR="00D03670" w:rsidRPr="00D03670" w:rsidRDefault="00D03670" w:rsidP="00D03670">
      <w:pPr>
        <w:spacing w:after="0" w:line="240" w:lineRule="auto"/>
        <w:ind w:firstLine="426"/>
        <w:jc w:val="both"/>
        <w:rPr>
          <w:rFonts w:ascii="Times New Roman" w:eastAsia="Times New Roman" w:hAnsi="Times New Roman" w:cs="Times New Roman"/>
          <w:i/>
          <w:sz w:val="28"/>
          <w:szCs w:val="28"/>
          <w:lang w:eastAsia="ru-RU"/>
        </w:rPr>
      </w:pPr>
      <w:r w:rsidRPr="00D03670">
        <w:rPr>
          <w:rFonts w:ascii="Times New Roman" w:eastAsia="Times New Roman" w:hAnsi="Times New Roman" w:cs="Times New Roman"/>
          <w:i/>
          <w:sz w:val="28"/>
          <w:szCs w:val="28"/>
          <w:lang w:eastAsia="ru-RU"/>
        </w:rPr>
        <w:t>Органические загрязнители</w:t>
      </w:r>
    </w:p>
    <w:p w:rsidR="00D03670" w:rsidRPr="00D03670" w:rsidRDefault="00D03670" w:rsidP="00D03670">
      <w:pPr>
        <w:spacing w:after="0" w:line="240" w:lineRule="auto"/>
        <w:ind w:firstLine="426"/>
        <w:jc w:val="both"/>
        <w:rPr>
          <w:rFonts w:ascii="Times New Roman" w:eastAsia="Times New Roman" w:hAnsi="Times New Roman" w:cs="Times New Roman"/>
          <w:sz w:val="28"/>
          <w:szCs w:val="28"/>
          <w:lang w:eastAsia="ru-RU"/>
        </w:rPr>
      </w:pPr>
      <w:r w:rsidRPr="00D03670">
        <w:rPr>
          <w:rFonts w:ascii="Times New Roman" w:eastAsia="Times New Roman" w:hAnsi="Times New Roman" w:cs="Times New Roman"/>
          <w:sz w:val="28"/>
          <w:szCs w:val="28"/>
          <w:lang w:eastAsia="ru-RU"/>
        </w:rPr>
        <w:t>Десятки миллионов тонн органических соединений, в том числе миллионы тонн ПАВ, ежегодно поступают в атмосферу и водоемы из многочисленных и разнообразных источников (испарение, потери и неполное сгорание химического органического топлива, городские и промышленные жидкие, твердые и газообразные отходы и т.д.)</w:t>
      </w:r>
      <w:proofErr w:type="gramStart"/>
      <w:r w:rsidRPr="00D03670">
        <w:rPr>
          <w:rFonts w:ascii="Times New Roman" w:eastAsia="Times New Roman" w:hAnsi="Times New Roman" w:cs="Times New Roman"/>
          <w:sz w:val="28"/>
          <w:szCs w:val="28"/>
          <w:lang w:eastAsia="ru-RU"/>
        </w:rPr>
        <w:t xml:space="preserve"> .</w:t>
      </w:r>
      <w:proofErr w:type="gramEnd"/>
      <w:r w:rsidRPr="00D03670">
        <w:rPr>
          <w:rFonts w:ascii="Times New Roman" w:eastAsia="Times New Roman" w:hAnsi="Times New Roman" w:cs="Times New Roman"/>
          <w:sz w:val="28"/>
          <w:szCs w:val="28"/>
          <w:lang w:eastAsia="ru-RU"/>
        </w:rPr>
        <w:t xml:space="preserve"> В окружающей среде они подвергаются воздействию различных физико-химических и биологических агентов. Многие из них распадаются за сравнительно короткий срок (10-100 дней) с </w:t>
      </w:r>
      <w:r w:rsidRPr="00D03670">
        <w:rPr>
          <w:rFonts w:ascii="Times New Roman" w:eastAsia="Times New Roman" w:hAnsi="Times New Roman" w:cs="Times New Roman"/>
          <w:sz w:val="28"/>
          <w:szCs w:val="28"/>
          <w:lang w:eastAsia="ru-RU"/>
        </w:rPr>
        <w:lastRenderedPageBreak/>
        <w:t>образованием промежуточных продуктов, в том числе метаболитов - продуктов обмена веществ в живых организмах, вплоть до полной минерализации. В ряде случаев промежуточные продукты разложения органических соединений оказываются более токсичными загрязнителями, чем исходные вещества, и система подвергается вторичному химическому загрязнению.</w:t>
      </w:r>
    </w:p>
    <w:p w:rsidR="00D03670" w:rsidRPr="00D03670" w:rsidRDefault="00D03670" w:rsidP="00D03670">
      <w:pPr>
        <w:spacing w:after="0" w:line="240" w:lineRule="auto"/>
        <w:ind w:firstLine="426"/>
        <w:jc w:val="both"/>
        <w:rPr>
          <w:rFonts w:ascii="Times New Roman" w:eastAsia="Times New Roman" w:hAnsi="Times New Roman" w:cs="Times New Roman"/>
          <w:sz w:val="28"/>
          <w:szCs w:val="28"/>
          <w:lang w:eastAsia="ru-RU"/>
        </w:rPr>
      </w:pPr>
      <w:r w:rsidRPr="00D03670">
        <w:rPr>
          <w:rFonts w:ascii="Times New Roman" w:eastAsia="Times New Roman" w:hAnsi="Times New Roman" w:cs="Times New Roman"/>
          <w:sz w:val="28"/>
          <w:szCs w:val="28"/>
          <w:lang w:eastAsia="ru-RU"/>
        </w:rPr>
        <w:t xml:space="preserve">Особую опасность представляют биологически стойкие </w:t>
      </w:r>
      <w:proofErr w:type="spellStart"/>
      <w:r w:rsidRPr="00D03670">
        <w:rPr>
          <w:rFonts w:ascii="Times New Roman" w:eastAsia="Times New Roman" w:hAnsi="Times New Roman" w:cs="Times New Roman"/>
          <w:sz w:val="28"/>
          <w:szCs w:val="28"/>
          <w:lang w:eastAsia="ru-RU"/>
        </w:rPr>
        <w:t>трудноокисляемые</w:t>
      </w:r>
      <w:proofErr w:type="spellEnd"/>
      <w:r w:rsidRPr="00D03670">
        <w:rPr>
          <w:rFonts w:ascii="Times New Roman" w:eastAsia="Times New Roman" w:hAnsi="Times New Roman" w:cs="Times New Roman"/>
          <w:sz w:val="28"/>
          <w:szCs w:val="28"/>
          <w:lang w:eastAsia="ru-RU"/>
        </w:rPr>
        <w:t xml:space="preserve"> органические соединения. Они способны накапливаться в окружающей среде и в течени</w:t>
      </w:r>
      <w:proofErr w:type="gramStart"/>
      <w:r w:rsidRPr="00D03670">
        <w:rPr>
          <w:rFonts w:ascii="Times New Roman" w:eastAsia="Times New Roman" w:hAnsi="Times New Roman" w:cs="Times New Roman"/>
          <w:sz w:val="28"/>
          <w:szCs w:val="28"/>
          <w:lang w:eastAsia="ru-RU"/>
        </w:rPr>
        <w:t>и</w:t>
      </w:r>
      <w:proofErr w:type="gramEnd"/>
      <w:r w:rsidRPr="00D03670">
        <w:rPr>
          <w:rFonts w:ascii="Times New Roman" w:eastAsia="Times New Roman" w:hAnsi="Times New Roman" w:cs="Times New Roman"/>
          <w:sz w:val="28"/>
          <w:szCs w:val="28"/>
          <w:lang w:eastAsia="ru-RU"/>
        </w:rPr>
        <w:t xml:space="preserve"> длительного времени оказывать токсическое воздействие на живые организмы (эффект долгосрочного действия) .</w:t>
      </w:r>
    </w:p>
    <w:p w:rsidR="009A4EBF" w:rsidRPr="009A4EBF" w:rsidRDefault="009A4EBF" w:rsidP="009A4EBF">
      <w:pPr>
        <w:spacing w:after="0" w:line="240" w:lineRule="auto"/>
        <w:ind w:firstLine="426"/>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Радиоактивное загрязнение среды обуславливается по сути дела химическим загрязнением, т.е. проникновением в среду продуктов деления атомного ядра. Кроме радиоактивного загрязнения выделяют следующие виды химических загрязнителей воды: 1) биологически нестойкие органические соединения; 2) малотоксичные неорганические соли; 3) нефтепродукты; 4) биогенные соединения; 5) вещества со специфическими токсическими свойствами, в том числе тяжелые металлы, биологически жесткие (неразлагающиеся) органические синтетические соединения.</w:t>
      </w:r>
    </w:p>
    <w:p w:rsidR="009A4EBF" w:rsidRPr="009A4EBF" w:rsidRDefault="009A4EBF" w:rsidP="009A4EBF">
      <w:pPr>
        <w:tabs>
          <w:tab w:val="left" w:pos="284"/>
        </w:tabs>
        <w:spacing w:after="0" w:line="240" w:lineRule="auto"/>
        <w:jc w:val="both"/>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Очистка воды от этих загрязнителей невозможна без знания их поведения в водной среде.</w:t>
      </w:r>
    </w:p>
    <w:p w:rsidR="009A4EBF" w:rsidRPr="009A4EBF" w:rsidRDefault="009A4EBF" w:rsidP="009A4EBF">
      <w:pPr>
        <w:tabs>
          <w:tab w:val="left" w:pos="284"/>
        </w:tabs>
        <w:spacing w:after="0" w:line="240" w:lineRule="auto"/>
        <w:rPr>
          <w:rFonts w:ascii="Times New Roman" w:eastAsia="Times New Roman" w:hAnsi="Times New Roman" w:cs="Times New Roman"/>
          <w:sz w:val="28"/>
          <w:szCs w:val="28"/>
          <w:lang w:eastAsia="ru-RU"/>
        </w:rPr>
      </w:pPr>
    </w:p>
    <w:p w:rsidR="009A4EBF" w:rsidRPr="009A4EBF" w:rsidRDefault="009A4EBF" w:rsidP="009A4EBF">
      <w:pPr>
        <w:tabs>
          <w:tab w:val="left" w:pos="284"/>
        </w:tabs>
        <w:spacing w:after="0" w:line="240" w:lineRule="auto"/>
        <w:rPr>
          <w:rFonts w:ascii="Times New Roman" w:eastAsia="Times New Roman" w:hAnsi="Times New Roman" w:cs="Times New Roman"/>
          <w:b/>
          <w:sz w:val="28"/>
          <w:szCs w:val="28"/>
          <w:lang w:eastAsia="ru-RU"/>
        </w:rPr>
      </w:pPr>
      <w:r w:rsidRPr="009A4EBF">
        <w:rPr>
          <w:rFonts w:ascii="Times New Roman" w:eastAsia="Times New Roman" w:hAnsi="Times New Roman" w:cs="Times New Roman"/>
          <w:b/>
          <w:sz w:val="28"/>
          <w:szCs w:val="28"/>
          <w:lang w:eastAsia="ru-RU"/>
        </w:rPr>
        <w:t>Контрольные вопросы:</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Назовите основные экологические проблемы, вызываемые  при производстве тканей?</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Какие экологические проблемы, вызывают  использование текстильных изделий?</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Как  влияет остаток формальдегида на здоровье человека?</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Назовите экологические проблемы сточных вод текстильной промышленности?</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Какие вредные вещества присутствуют в сточных водах?</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Основные загрязнители водных сред?</w:t>
      </w:r>
    </w:p>
    <w:p w:rsidR="009A4EBF" w:rsidRPr="009A4EBF" w:rsidRDefault="009A4EBF" w:rsidP="009A4EBF">
      <w:pPr>
        <w:numPr>
          <w:ilvl w:val="0"/>
          <w:numId w:val="23"/>
        </w:numPr>
        <w:tabs>
          <w:tab w:val="left" w:pos="284"/>
        </w:tabs>
        <w:spacing w:after="0" w:line="240" w:lineRule="auto"/>
        <w:ind w:left="0" w:firstLine="0"/>
        <w:rPr>
          <w:rFonts w:ascii="Times New Roman" w:eastAsia="Times New Roman" w:hAnsi="Times New Roman" w:cs="Times New Roman"/>
          <w:sz w:val="28"/>
          <w:szCs w:val="28"/>
          <w:lang w:eastAsia="ru-RU"/>
        </w:rPr>
      </w:pPr>
      <w:r w:rsidRPr="009A4EBF">
        <w:rPr>
          <w:rFonts w:ascii="Times New Roman" w:eastAsia="Times New Roman" w:hAnsi="Times New Roman" w:cs="Times New Roman"/>
          <w:sz w:val="28"/>
          <w:szCs w:val="28"/>
          <w:lang w:eastAsia="ru-RU"/>
        </w:rPr>
        <w:t>Какие существую методы очистки сточных вод</w:t>
      </w:r>
      <w:proofErr w:type="gramStart"/>
      <w:r w:rsidRPr="009A4EBF">
        <w:rPr>
          <w:rFonts w:ascii="Times New Roman" w:eastAsia="Times New Roman" w:hAnsi="Times New Roman" w:cs="Times New Roman"/>
          <w:sz w:val="28"/>
          <w:szCs w:val="28"/>
          <w:lang w:eastAsia="ru-RU"/>
        </w:rPr>
        <w:t xml:space="preserve"> ?</w:t>
      </w:r>
      <w:proofErr w:type="gramEnd"/>
    </w:p>
    <w:p w:rsidR="008E217C" w:rsidRPr="009A4EBF" w:rsidRDefault="008E217C" w:rsidP="009A4EBF">
      <w:pPr>
        <w:shd w:val="clear" w:color="auto" w:fill="FFFFFF"/>
        <w:tabs>
          <w:tab w:val="left" w:pos="284"/>
        </w:tabs>
        <w:spacing w:after="0" w:line="240" w:lineRule="auto"/>
        <w:rPr>
          <w:rFonts w:ascii="Times New Roman" w:hAnsi="Times New Roman" w:cs="Times New Roman"/>
          <w:i/>
          <w:sz w:val="28"/>
          <w:szCs w:val="28"/>
        </w:rPr>
      </w:pPr>
    </w:p>
    <w:p w:rsidR="008E217C" w:rsidRPr="009A4EBF" w:rsidRDefault="008E217C" w:rsidP="009A4EBF">
      <w:pPr>
        <w:shd w:val="clear" w:color="auto" w:fill="FFFFFF"/>
        <w:tabs>
          <w:tab w:val="left" w:pos="284"/>
        </w:tabs>
        <w:spacing w:after="0" w:line="240" w:lineRule="auto"/>
        <w:rPr>
          <w:rFonts w:ascii="Times New Roman" w:hAnsi="Times New Roman" w:cs="Times New Roman"/>
          <w:i/>
          <w:sz w:val="28"/>
          <w:szCs w:val="28"/>
        </w:rPr>
      </w:pPr>
    </w:p>
    <w:p w:rsidR="008E217C" w:rsidRDefault="008E217C" w:rsidP="008E217C">
      <w:pPr>
        <w:shd w:val="clear" w:color="auto" w:fill="FFFFFF"/>
        <w:spacing w:after="0" w:line="240" w:lineRule="auto"/>
        <w:rPr>
          <w:rFonts w:ascii="Times New Roman" w:hAnsi="Times New Roman" w:cs="Times New Roman"/>
          <w:i/>
          <w:sz w:val="28"/>
          <w:szCs w:val="28"/>
        </w:rPr>
      </w:pPr>
    </w:p>
    <w:p w:rsidR="008E217C" w:rsidRDefault="008E217C" w:rsidP="00135C96">
      <w:pPr>
        <w:shd w:val="clear" w:color="auto" w:fill="FFFFFF"/>
        <w:spacing w:after="0" w:line="240" w:lineRule="auto"/>
        <w:rPr>
          <w:rFonts w:ascii="Times New Roman" w:hAnsi="Times New Roman" w:cs="Times New Roman"/>
          <w:i/>
          <w:sz w:val="28"/>
          <w:szCs w:val="28"/>
        </w:rPr>
      </w:pPr>
    </w:p>
    <w:p w:rsidR="008E217C" w:rsidRPr="008E217C" w:rsidRDefault="008E217C" w:rsidP="00135C96">
      <w:pPr>
        <w:shd w:val="clear" w:color="auto" w:fill="FFFFFF"/>
        <w:spacing w:after="0" w:line="240" w:lineRule="auto"/>
        <w:rPr>
          <w:rFonts w:ascii="Times New Roman" w:hAnsi="Times New Roman" w:cs="Times New Roman"/>
          <w:i/>
          <w:sz w:val="28"/>
          <w:szCs w:val="28"/>
        </w:rPr>
      </w:pPr>
    </w:p>
    <w:p w:rsidR="00325C9E" w:rsidRDefault="00325C9E" w:rsidP="003E25DF">
      <w:pPr>
        <w:spacing w:after="0" w:line="240" w:lineRule="auto"/>
        <w:jc w:val="both"/>
        <w:rPr>
          <w:rFonts w:ascii="Times New Roman" w:eastAsia="Times New Roman" w:hAnsi="Times New Roman" w:cs="Times New Roman"/>
          <w:bCs/>
          <w:sz w:val="28"/>
          <w:szCs w:val="28"/>
          <w:lang w:val="kk-KZ" w:eastAsia="ru-RU"/>
        </w:rPr>
      </w:pPr>
    </w:p>
    <w:p w:rsidR="00325C9E" w:rsidRDefault="00325C9E" w:rsidP="003E25DF">
      <w:pPr>
        <w:spacing w:after="0" w:line="240" w:lineRule="auto"/>
        <w:jc w:val="both"/>
        <w:rPr>
          <w:rFonts w:ascii="Times New Roman" w:eastAsia="Times New Roman" w:hAnsi="Times New Roman" w:cs="Times New Roman"/>
          <w:bCs/>
          <w:sz w:val="28"/>
          <w:szCs w:val="28"/>
          <w:lang w:val="kk-KZ" w:eastAsia="ru-RU"/>
        </w:rPr>
      </w:pPr>
    </w:p>
    <w:p w:rsidR="009A4EBF" w:rsidRDefault="009A4EBF" w:rsidP="003E25DF">
      <w:pPr>
        <w:spacing w:after="0" w:line="240" w:lineRule="auto"/>
        <w:jc w:val="both"/>
        <w:rPr>
          <w:rFonts w:ascii="Times New Roman" w:eastAsia="Times New Roman" w:hAnsi="Times New Roman" w:cs="Times New Roman"/>
          <w:bCs/>
          <w:sz w:val="28"/>
          <w:szCs w:val="28"/>
          <w:lang w:val="kk-KZ" w:eastAsia="ru-RU"/>
        </w:rPr>
      </w:pPr>
    </w:p>
    <w:p w:rsidR="00215A85" w:rsidRDefault="00215A85" w:rsidP="003E25DF">
      <w:pPr>
        <w:spacing w:after="0" w:line="240" w:lineRule="auto"/>
        <w:jc w:val="both"/>
        <w:rPr>
          <w:rFonts w:ascii="Times New Roman" w:eastAsia="Times New Roman" w:hAnsi="Times New Roman" w:cs="Times New Roman"/>
          <w:bCs/>
          <w:sz w:val="28"/>
          <w:szCs w:val="28"/>
          <w:lang w:val="kk-KZ" w:eastAsia="ru-RU"/>
        </w:rPr>
      </w:pPr>
    </w:p>
    <w:p w:rsidR="00215A85" w:rsidRDefault="00215A85" w:rsidP="003E25DF">
      <w:pPr>
        <w:spacing w:after="0" w:line="240" w:lineRule="auto"/>
        <w:jc w:val="both"/>
        <w:rPr>
          <w:rFonts w:ascii="Times New Roman" w:eastAsia="Times New Roman" w:hAnsi="Times New Roman" w:cs="Times New Roman"/>
          <w:bCs/>
          <w:sz w:val="28"/>
          <w:szCs w:val="28"/>
          <w:lang w:val="kk-KZ" w:eastAsia="ru-RU"/>
        </w:rPr>
      </w:pPr>
    </w:p>
    <w:p w:rsidR="00215A85" w:rsidRDefault="00215A85" w:rsidP="003E25DF">
      <w:pPr>
        <w:spacing w:after="0" w:line="240" w:lineRule="auto"/>
        <w:jc w:val="both"/>
        <w:rPr>
          <w:rFonts w:ascii="Times New Roman" w:eastAsia="Times New Roman" w:hAnsi="Times New Roman" w:cs="Times New Roman"/>
          <w:bCs/>
          <w:sz w:val="28"/>
          <w:szCs w:val="28"/>
          <w:lang w:val="kk-KZ" w:eastAsia="ru-RU"/>
        </w:rPr>
      </w:pPr>
    </w:p>
    <w:p w:rsidR="00FA4702" w:rsidRDefault="00FA4702" w:rsidP="003E25DF">
      <w:pPr>
        <w:spacing w:after="0" w:line="240" w:lineRule="auto"/>
        <w:jc w:val="both"/>
        <w:rPr>
          <w:rFonts w:ascii="Times New Roman" w:eastAsia="Times New Roman" w:hAnsi="Times New Roman" w:cs="Times New Roman"/>
          <w:bCs/>
          <w:sz w:val="28"/>
          <w:szCs w:val="28"/>
          <w:lang w:val="kk-KZ" w:eastAsia="ru-RU"/>
        </w:rPr>
      </w:pPr>
    </w:p>
    <w:p w:rsidR="007D749D" w:rsidRDefault="007D749D" w:rsidP="007D749D">
      <w:pPr>
        <w:spacing w:after="0" w:line="240" w:lineRule="auto"/>
        <w:rPr>
          <w:rFonts w:ascii="Times New Roman" w:eastAsia="Times New Roman" w:hAnsi="Times New Roman" w:cs="Times New Roman"/>
          <w:bCs/>
          <w:sz w:val="28"/>
          <w:szCs w:val="28"/>
          <w:lang w:val="kk-KZ" w:eastAsia="ru-RU"/>
        </w:rPr>
      </w:pPr>
    </w:p>
    <w:p w:rsidR="007D749D" w:rsidRDefault="007D749D" w:rsidP="007D749D">
      <w:pPr>
        <w:spacing w:after="0" w:line="240" w:lineRule="auto"/>
        <w:rPr>
          <w:rFonts w:ascii="Times New Roman" w:eastAsia="Times New Roman" w:hAnsi="Times New Roman" w:cs="Times New Roman"/>
          <w:bCs/>
          <w:sz w:val="28"/>
          <w:szCs w:val="28"/>
          <w:lang w:val="kk-KZ" w:eastAsia="ru-RU"/>
        </w:rPr>
      </w:pPr>
      <w:bookmarkStart w:id="0" w:name="_GoBack"/>
      <w:bookmarkEnd w:id="0"/>
    </w:p>
    <w:p w:rsidR="00A549B7" w:rsidRPr="007D749D" w:rsidRDefault="00A549B7" w:rsidP="007D749D">
      <w:pPr>
        <w:spacing w:after="0" w:line="240" w:lineRule="auto"/>
        <w:jc w:val="center"/>
        <w:rPr>
          <w:rFonts w:ascii="Times New Roman" w:eastAsia="Times New Roman" w:hAnsi="Times New Roman" w:cs="Times New Roman"/>
          <w:b/>
          <w:bCs/>
          <w:sz w:val="28"/>
          <w:szCs w:val="28"/>
          <w:lang w:val="kk-KZ" w:eastAsia="ru-RU"/>
        </w:rPr>
      </w:pPr>
      <w:r w:rsidRPr="007D749D">
        <w:rPr>
          <w:rFonts w:ascii="Times New Roman" w:eastAsia="Times New Roman" w:hAnsi="Times New Roman" w:cs="Times New Roman"/>
          <w:b/>
          <w:bCs/>
          <w:sz w:val="28"/>
          <w:szCs w:val="28"/>
          <w:lang w:val="kk-KZ" w:eastAsia="ru-RU"/>
        </w:rPr>
        <w:t>СПИСОК ИСП</w:t>
      </w:r>
      <w:r w:rsidR="00365415" w:rsidRPr="007D749D">
        <w:rPr>
          <w:rFonts w:ascii="Times New Roman" w:eastAsia="Times New Roman" w:hAnsi="Times New Roman" w:cs="Times New Roman"/>
          <w:b/>
          <w:bCs/>
          <w:sz w:val="28"/>
          <w:szCs w:val="28"/>
          <w:lang w:val="kk-KZ" w:eastAsia="ru-RU"/>
        </w:rPr>
        <w:t>О</w:t>
      </w:r>
      <w:r w:rsidRPr="007D749D">
        <w:rPr>
          <w:rFonts w:ascii="Times New Roman" w:eastAsia="Times New Roman" w:hAnsi="Times New Roman" w:cs="Times New Roman"/>
          <w:b/>
          <w:bCs/>
          <w:sz w:val="28"/>
          <w:szCs w:val="28"/>
          <w:lang w:val="kk-KZ" w:eastAsia="ru-RU"/>
        </w:rPr>
        <w:t>ЛЬЗОВАННОЙ ЛИТЕРАТУРЫ</w:t>
      </w:r>
    </w:p>
    <w:p w:rsidR="00D03670" w:rsidRPr="007D749D" w:rsidRDefault="00D03670" w:rsidP="00D03670">
      <w:pPr>
        <w:spacing w:after="0" w:line="240" w:lineRule="auto"/>
        <w:rPr>
          <w:rFonts w:ascii="Times New Roman" w:eastAsia="Times New Roman" w:hAnsi="Times New Roman" w:cs="Times New Roman"/>
          <w:b/>
          <w:bCs/>
          <w:sz w:val="28"/>
          <w:szCs w:val="28"/>
          <w:lang w:val="kk-KZ" w:eastAsia="ru-RU"/>
        </w:rPr>
      </w:pPr>
    </w:p>
    <w:p w:rsidR="00D03670" w:rsidRPr="007D749D" w:rsidRDefault="00D03670" w:rsidP="00D03670">
      <w:pPr>
        <w:spacing w:after="0" w:line="240" w:lineRule="auto"/>
        <w:rPr>
          <w:rFonts w:ascii="Times New Roman" w:eastAsia="Times New Roman" w:hAnsi="Times New Roman" w:cs="Times New Roman"/>
          <w:b/>
          <w:bCs/>
          <w:sz w:val="28"/>
          <w:szCs w:val="28"/>
          <w:highlight w:val="yellow"/>
          <w:lang w:eastAsia="ru-RU"/>
        </w:rPr>
      </w:pPr>
    </w:p>
    <w:p w:rsidR="00D03670" w:rsidRPr="007D749D" w:rsidRDefault="00D03670" w:rsidP="00D03670">
      <w:pPr>
        <w:numPr>
          <w:ilvl w:val="0"/>
          <w:numId w:val="10"/>
        </w:numPr>
        <w:tabs>
          <w:tab w:val="clear" w:pos="360"/>
          <w:tab w:val="num" w:pos="0"/>
          <w:tab w:val="left" w:pos="284"/>
        </w:tabs>
        <w:spacing w:after="0" w:line="240" w:lineRule="auto"/>
        <w:ind w:left="0" w:firstLine="0"/>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Кричевский Г.Е. Химическая технология волокнистых материалов. Т.1. М.:  Российский заочный институт </w:t>
      </w:r>
      <w:proofErr w:type="gramStart"/>
      <w:r w:rsidRPr="007D749D">
        <w:rPr>
          <w:rFonts w:ascii="Times New Roman" w:eastAsia="Times New Roman" w:hAnsi="Times New Roman" w:cs="Times New Roman"/>
          <w:bCs/>
          <w:sz w:val="28"/>
          <w:szCs w:val="28"/>
          <w:lang w:eastAsia="ru-RU"/>
        </w:rPr>
        <w:t>текстильной</w:t>
      </w:r>
      <w:proofErr w:type="gramEnd"/>
      <w:r w:rsidRPr="007D749D">
        <w:rPr>
          <w:rFonts w:ascii="Times New Roman" w:eastAsia="Times New Roman" w:hAnsi="Times New Roman" w:cs="Times New Roman"/>
          <w:bCs/>
          <w:sz w:val="28"/>
          <w:szCs w:val="28"/>
          <w:lang w:eastAsia="ru-RU"/>
        </w:rPr>
        <w:t xml:space="preserve"> и легкой </w:t>
      </w:r>
      <w:proofErr w:type="spellStart"/>
      <w:r w:rsidRPr="007D749D">
        <w:rPr>
          <w:rFonts w:ascii="Times New Roman" w:eastAsia="Times New Roman" w:hAnsi="Times New Roman" w:cs="Times New Roman"/>
          <w:bCs/>
          <w:sz w:val="28"/>
          <w:szCs w:val="28"/>
          <w:lang w:eastAsia="ru-RU"/>
        </w:rPr>
        <w:t>промыш</w:t>
      </w:r>
      <w:proofErr w:type="spellEnd"/>
      <w:r w:rsidRPr="007D749D">
        <w:rPr>
          <w:rFonts w:ascii="Times New Roman" w:eastAsia="Times New Roman" w:hAnsi="Times New Roman" w:cs="Times New Roman"/>
          <w:bCs/>
          <w:sz w:val="28"/>
          <w:szCs w:val="28"/>
          <w:lang w:eastAsia="ru-RU"/>
        </w:rPr>
        <w:t xml:space="preserve"> - </w:t>
      </w:r>
      <w:proofErr w:type="spellStart"/>
      <w:r w:rsidRPr="007D749D">
        <w:rPr>
          <w:rFonts w:ascii="Times New Roman" w:eastAsia="Times New Roman" w:hAnsi="Times New Roman" w:cs="Times New Roman"/>
          <w:bCs/>
          <w:sz w:val="28"/>
          <w:szCs w:val="28"/>
          <w:lang w:eastAsia="ru-RU"/>
        </w:rPr>
        <w:t>ти</w:t>
      </w:r>
      <w:proofErr w:type="spellEnd"/>
      <w:r w:rsidRPr="007D749D">
        <w:rPr>
          <w:rFonts w:ascii="Times New Roman" w:eastAsia="Times New Roman" w:hAnsi="Times New Roman" w:cs="Times New Roman"/>
          <w:bCs/>
          <w:sz w:val="28"/>
          <w:szCs w:val="28"/>
          <w:lang w:eastAsia="ru-RU"/>
        </w:rPr>
        <w:t xml:space="preserve">, 2000, 436 с </w:t>
      </w:r>
    </w:p>
    <w:p w:rsidR="00D03670" w:rsidRPr="007D749D" w:rsidRDefault="00D03670" w:rsidP="00D03670">
      <w:pPr>
        <w:spacing w:after="0" w:line="240" w:lineRule="auto"/>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2. Щеглова, Т. Л. Лабораторный практикум по применению красителей : учеб</w:t>
      </w:r>
      <w:proofErr w:type="gramStart"/>
      <w:r w:rsidRPr="007D749D">
        <w:rPr>
          <w:rFonts w:ascii="Times New Roman" w:eastAsia="Times New Roman" w:hAnsi="Times New Roman" w:cs="Times New Roman"/>
          <w:bCs/>
          <w:sz w:val="28"/>
          <w:szCs w:val="28"/>
          <w:lang w:eastAsia="ru-RU"/>
        </w:rPr>
        <w:t>.</w:t>
      </w:r>
      <w:proofErr w:type="gramEnd"/>
      <w:r w:rsidRPr="007D749D">
        <w:rPr>
          <w:rFonts w:ascii="Times New Roman" w:eastAsia="Times New Roman" w:hAnsi="Times New Roman" w:cs="Times New Roman"/>
          <w:bCs/>
          <w:sz w:val="28"/>
          <w:szCs w:val="28"/>
          <w:lang w:eastAsia="ru-RU"/>
        </w:rPr>
        <w:t xml:space="preserve"> </w:t>
      </w:r>
      <w:proofErr w:type="gramStart"/>
      <w:r w:rsidRPr="007D749D">
        <w:rPr>
          <w:rFonts w:ascii="Times New Roman" w:eastAsia="Times New Roman" w:hAnsi="Times New Roman" w:cs="Times New Roman"/>
          <w:bCs/>
          <w:sz w:val="28"/>
          <w:szCs w:val="28"/>
          <w:lang w:eastAsia="ru-RU"/>
        </w:rPr>
        <w:t>п</w:t>
      </w:r>
      <w:proofErr w:type="gramEnd"/>
      <w:r w:rsidRPr="007D749D">
        <w:rPr>
          <w:rFonts w:ascii="Times New Roman" w:eastAsia="Times New Roman" w:hAnsi="Times New Roman" w:cs="Times New Roman"/>
          <w:bCs/>
          <w:sz w:val="28"/>
          <w:szCs w:val="28"/>
          <w:lang w:eastAsia="ru-RU"/>
        </w:rPr>
        <w:t xml:space="preserve">особие /Т. Л. Щеглова, Б. Н. Мельников, О. А. </w:t>
      </w:r>
      <w:proofErr w:type="spellStart"/>
      <w:r w:rsidRPr="007D749D">
        <w:rPr>
          <w:rFonts w:ascii="Times New Roman" w:eastAsia="Times New Roman" w:hAnsi="Times New Roman" w:cs="Times New Roman"/>
          <w:bCs/>
          <w:sz w:val="28"/>
          <w:szCs w:val="28"/>
          <w:lang w:eastAsia="ru-RU"/>
        </w:rPr>
        <w:t>Белокурова</w:t>
      </w:r>
      <w:proofErr w:type="spellEnd"/>
      <w:r w:rsidRPr="007D749D">
        <w:rPr>
          <w:rFonts w:ascii="Times New Roman" w:eastAsia="Times New Roman" w:hAnsi="Times New Roman" w:cs="Times New Roman"/>
          <w:bCs/>
          <w:sz w:val="28"/>
          <w:szCs w:val="28"/>
          <w:lang w:eastAsia="ru-RU"/>
        </w:rPr>
        <w:t xml:space="preserve">. - Иваново: ИГХТУ, 2002. </w:t>
      </w:r>
    </w:p>
    <w:p w:rsidR="00D03670" w:rsidRPr="007D749D" w:rsidRDefault="00D03670" w:rsidP="00D03670">
      <w:pPr>
        <w:spacing w:after="0" w:line="240" w:lineRule="auto"/>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3. Отделка хлопчатобумажных тканей: Справочник</w:t>
      </w:r>
      <w:proofErr w:type="gramStart"/>
      <w:r w:rsidRPr="007D749D">
        <w:rPr>
          <w:rFonts w:ascii="Times New Roman" w:eastAsia="Times New Roman" w:hAnsi="Times New Roman" w:cs="Times New Roman"/>
          <w:bCs/>
          <w:sz w:val="28"/>
          <w:szCs w:val="28"/>
          <w:lang w:eastAsia="ru-RU"/>
        </w:rPr>
        <w:t xml:space="preserve"> /П</w:t>
      </w:r>
      <w:proofErr w:type="gramEnd"/>
      <w:r w:rsidRPr="007D749D">
        <w:rPr>
          <w:rFonts w:ascii="Times New Roman" w:eastAsia="Times New Roman" w:hAnsi="Times New Roman" w:cs="Times New Roman"/>
          <w:bCs/>
          <w:sz w:val="28"/>
          <w:szCs w:val="28"/>
          <w:lang w:eastAsia="ru-RU"/>
        </w:rPr>
        <w:t xml:space="preserve">од ред. Б. Н. Мельникова. - Иваново: Изд-во </w:t>
      </w:r>
      <w:proofErr w:type="spellStart"/>
      <w:r w:rsidRPr="007D749D">
        <w:rPr>
          <w:rFonts w:ascii="Times New Roman" w:eastAsia="Times New Roman" w:hAnsi="Times New Roman" w:cs="Times New Roman"/>
          <w:bCs/>
          <w:sz w:val="28"/>
          <w:szCs w:val="28"/>
          <w:lang w:eastAsia="ru-RU"/>
        </w:rPr>
        <w:t>Талка</w:t>
      </w:r>
      <w:proofErr w:type="spellEnd"/>
      <w:r w:rsidRPr="007D749D">
        <w:rPr>
          <w:rFonts w:ascii="Times New Roman" w:eastAsia="Times New Roman" w:hAnsi="Times New Roman" w:cs="Times New Roman"/>
          <w:bCs/>
          <w:sz w:val="28"/>
          <w:szCs w:val="28"/>
          <w:lang w:eastAsia="ru-RU"/>
        </w:rPr>
        <w:t xml:space="preserve">, 2003. - 484 с. </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4. </w:t>
      </w:r>
      <w:proofErr w:type="spellStart"/>
      <w:r w:rsidRPr="007D749D">
        <w:rPr>
          <w:rFonts w:ascii="Times New Roman" w:eastAsia="Times New Roman" w:hAnsi="Times New Roman" w:cs="Times New Roman"/>
          <w:bCs/>
          <w:sz w:val="28"/>
          <w:szCs w:val="28"/>
          <w:lang w:eastAsia="ru-RU"/>
        </w:rPr>
        <w:t>Блиничева</w:t>
      </w:r>
      <w:proofErr w:type="spellEnd"/>
      <w:r w:rsidRPr="007D749D">
        <w:rPr>
          <w:rFonts w:ascii="Times New Roman" w:eastAsia="Times New Roman" w:hAnsi="Times New Roman" w:cs="Times New Roman"/>
          <w:bCs/>
          <w:sz w:val="28"/>
          <w:szCs w:val="28"/>
          <w:lang w:eastAsia="ru-RU"/>
        </w:rPr>
        <w:t xml:space="preserve">, И. Б. Физика и химия волокнообразующих полимеров: учеб. пособие для вузов / И. Б. </w:t>
      </w:r>
      <w:proofErr w:type="spellStart"/>
      <w:r w:rsidRPr="007D749D">
        <w:rPr>
          <w:rFonts w:ascii="Times New Roman" w:eastAsia="Times New Roman" w:hAnsi="Times New Roman" w:cs="Times New Roman"/>
          <w:bCs/>
          <w:sz w:val="28"/>
          <w:szCs w:val="28"/>
          <w:lang w:eastAsia="ru-RU"/>
        </w:rPr>
        <w:t>Блиничева</w:t>
      </w:r>
      <w:proofErr w:type="spellEnd"/>
      <w:r w:rsidRPr="007D749D">
        <w:rPr>
          <w:rFonts w:ascii="Times New Roman" w:eastAsia="Times New Roman" w:hAnsi="Times New Roman" w:cs="Times New Roman"/>
          <w:bCs/>
          <w:sz w:val="28"/>
          <w:szCs w:val="28"/>
          <w:lang w:eastAsia="ru-RU"/>
        </w:rPr>
        <w:t xml:space="preserve">, Л. Н. </w:t>
      </w:r>
      <w:proofErr w:type="spellStart"/>
      <w:r w:rsidRPr="007D749D">
        <w:rPr>
          <w:rFonts w:ascii="Times New Roman" w:eastAsia="Times New Roman" w:hAnsi="Times New Roman" w:cs="Times New Roman"/>
          <w:bCs/>
          <w:sz w:val="28"/>
          <w:szCs w:val="28"/>
          <w:lang w:eastAsia="ru-RU"/>
        </w:rPr>
        <w:t>Мизеровский</w:t>
      </w:r>
      <w:proofErr w:type="spellEnd"/>
      <w:r w:rsidRPr="007D749D">
        <w:rPr>
          <w:rFonts w:ascii="Times New Roman" w:eastAsia="Times New Roman" w:hAnsi="Times New Roman" w:cs="Times New Roman"/>
          <w:bCs/>
          <w:sz w:val="28"/>
          <w:szCs w:val="28"/>
          <w:lang w:eastAsia="ru-RU"/>
        </w:rPr>
        <w:t>, Л. В. Шарнина; Иван. гос. хим</w:t>
      </w:r>
      <w:proofErr w:type="gramStart"/>
      <w:r w:rsidRPr="007D749D">
        <w:rPr>
          <w:rFonts w:ascii="Times New Roman" w:eastAsia="Times New Roman" w:hAnsi="Times New Roman" w:cs="Times New Roman"/>
          <w:bCs/>
          <w:sz w:val="28"/>
          <w:szCs w:val="28"/>
          <w:lang w:eastAsia="ru-RU"/>
        </w:rPr>
        <w:t>.-</w:t>
      </w:r>
      <w:proofErr w:type="spellStart"/>
      <w:proofErr w:type="gramEnd"/>
      <w:r w:rsidRPr="007D749D">
        <w:rPr>
          <w:rFonts w:ascii="Times New Roman" w:eastAsia="Times New Roman" w:hAnsi="Times New Roman" w:cs="Times New Roman"/>
          <w:bCs/>
          <w:sz w:val="28"/>
          <w:szCs w:val="28"/>
          <w:lang w:eastAsia="ru-RU"/>
        </w:rPr>
        <w:t>технол</w:t>
      </w:r>
      <w:proofErr w:type="spellEnd"/>
      <w:r w:rsidRPr="007D749D">
        <w:rPr>
          <w:rFonts w:ascii="Times New Roman" w:eastAsia="Times New Roman" w:hAnsi="Times New Roman" w:cs="Times New Roman"/>
          <w:bCs/>
          <w:sz w:val="28"/>
          <w:szCs w:val="28"/>
          <w:lang w:eastAsia="ru-RU"/>
        </w:rPr>
        <w:t>. ун-т; под ред. Б. Н. Мельникова . - Иваново, 2005. - 375 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5. Кричевский, Г. Е. Химическая технология текстильных материалов</w:t>
      </w:r>
      <w:proofErr w:type="gramStart"/>
      <w:r w:rsidRPr="007D749D">
        <w:rPr>
          <w:rFonts w:ascii="Times New Roman" w:eastAsia="Times New Roman" w:hAnsi="Times New Roman" w:cs="Times New Roman"/>
          <w:bCs/>
          <w:sz w:val="28"/>
          <w:szCs w:val="28"/>
          <w:lang w:eastAsia="ru-RU"/>
        </w:rPr>
        <w:t xml:space="preserve"> :</w:t>
      </w:r>
      <w:proofErr w:type="gramEnd"/>
      <w:r w:rsidRPr="007D749D">
        <w:rPr>
          <w:rFonts w:ascii="Times New Roman" w:eastAsia="Times New Roman" w:hAnsi="Times New Roman" w:cs="Times New Roman"/>
          <w:bCs/>
          <w:sz w:val="28"/>
          <w:szCs w:val="28"/>
          <w:lang w:eastAsia="ru-RU"/>
        </w:rPr>
        <w:t xml:space="preserve"> учебник для студ. хим. вузов / Г. Е. Кричевский. - Москва</w:t>
      </w:r>
      <w:proofErr w:type="gramStart"/>
      <w:r w:rsidRPr="007D749D">
        <w:rPr>
          <w:rFonts w:ascii="Times New Roman" w:eastAsia="Times New Roman" w:hAnsi="Times New Roman" w:cs="Times New Roman"/>
          <w:bCs/>
          <w:sz w:val="28"/>
          <w:szCs w:val="28"/>
          <w:lang w:eastAsia="ru-RU"/>
        </w:rPr>
        <w:t xml:space="preserve"> :</w:t>
      </w:r>
      <w:proofErr w:type="gramEnd"/>
      <w:r w:rsidRPr="007D749D">
        <w:rPr>
          <w:rFonts w:ascii="Times New Roman" w:eastAsia="Times New Roman" w:hAnsi="Times New Roman" w:cs="Times New Roman"/>
          <w:bCs/>
          <w:sz w:val="28"/>
          <w:szCs w:val="28"/>
          <w:lang w:eastAsia="ru-RU"/>
        </w:rPr>
        <w:t xml:space="preserve"> Высшая школа, 2001. - 503 с. </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6.Мартынова А.А., Ятченко О.Ф., Васильев А.В. Технология изготовления тканей. – М.: Издательский  центр «Академия», 2007. – 304 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7. Кричевский Г.Е. Нан</w:t>
      </w:r>
      <w:proofErr w:type="gramStart"/>
      <w:r w:rsidRPr="007D749D">
        <w:rPr>
          <w:rFonts w:ascii="Times New Roman" w:eastAsia="Times New Roman" w:hAnsi="Times New Roman" w:cs="Times New Roman"/>
          <w:bCs/>
          <w:sz w:val="28"/>
          <w:szCs w:val="28"/>
          <w:lang w:eastAsia="ru-RU"/>
        </w:rPr>
        <w:t>о-</w:t>
      </w:r>
      <w:proofErr w:type="gramEnd"/>
      <w:r w:rsidRPr="007D749D">
        <w:rPr>
          <w:rFonts w:ascii="Times New Roman" w:eastAsia="Times New Roman" w:hAnsi="Times New Roman" w:cs="Times New Roman"/>
          <w:bCs/>
          <w:sz w:val="28"/>
          <w:szCs w:val="28"/>
          <w:lang w:eastAsia="ru-RU"/>
        </w:rPr>
        <w:t xml:space="preserve">, </w:t>
      </w:r>
      <w:proofErr w:type="spellStart"/>
      <w:r w:rsidRPr="007D749D">
        <w:rPr>
          <w:rFonts w:ascii="Times New Roman" w:eastAsia="Times New Roman" w:hAnsi="Times New Roman" w:cs="Times New Roman"/>
          <w:bCs/>
          <w:sz w:val="28"/>
          <w:szCs w:val="28"/>
          <w:lang w:eastAsia="ru-RU"/>
        </w:rPr>
        <w:t>био</w:t>
      </w:r>
      <w:proofErr w:type="spellEnd"/>
      <w:r w:rsidRPr="007D749D">
        <w:rPr>
          <w:rFonts w:ascii="Times New Roman" w:eastAsia="Times New Roman" w:hAnsi="Times New Roman" w:cs="Times New Roman"/>
          <w:bCs/>
          <w:sz w:val="28"/>
          <w:szCs w:val="28"/>
          <w:lang w:eastAsia="ru-RU"/>
        </w:rPr>
        <w:t>-, химические технологии и производство нового поколения волокон, текстиля и одежды. 1-е изд. – М.: 2011г.-528с.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8. Кричевский Г.Е. Толковый словарь терминов: текстиль и химия. Учебное пособие для Вузов - М.2005г. 296с.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9. Сафонов В.В. и др. </w:t>
      </w:r>
      <w:proofErr w:type="spellStart"/>
      <w:r w:rsidRPr="007D749D">
        <w:rPr>
          <w:rFonts w:ascii="Times New Roman" w:eastAsia="Times New Roman" w:hAnsi="Times New Roman" w:cs="Times New Roman"/>
          <w:bCs/>
          <w:sz w:val="28"/>
          <w:szCs w:val="28"/>
          <w:lang w:eastAsia="ru-RU"/>
        </w:rPr>
        <w:t>Биопроцессы</w:t>
      </w:r>
      <w:proofErr w:type="spellEnd"/>
      <w:r w:rsidRPr="007D749D">
        <w:rPr>
          <w:rFonts w:ascii="Times New Roman" w:eastAsia="Times New Roman" w:hAnsi="Times New Roman" w:cs="Times New Roman"/>
          <w:bCs/>
          <w:sz w:val="28"/>
          <w:szCs w:val="28"/>
          <w:lang w:eastAsia="ru-RU"/>
        </w:rPr>
        <w:t xml:space="preserve"> и </w:t>
      </w:r>
      <w:proofErr w:type="spellStart"/>
      <w:r w:rsidRPr="007D749D">
        <w:rPr>
          <w:rFonts w:ascii="Times New Roman" w:eastAsia="Times New Roman" w:hAnsi="Times New Roman" w:cs="Times New Roman"/>
          <w:bCs/>
          <w:sz w:val="28"/>
          <w:szCs w:val="28"/>
          <w:lang w:eastAsia="ru-RU"/>
        </w:rPr>
        <w:t>комплексообразование</w:t>
      </w:r>
      <w:proofErr w:type="spellEnd"/>
      <w:r w:rsidRPr="007D749D">
        <w:rPr>
          <w:rFonts w:ascii="Times New Roman" w:eastAsia="Times New Roman" w:hAnsi="Times New Roman" w:cs="Times New Roman"/>
          <w:bCs/>
          <w:sz w:val="28"/>
          <w:szCs w:val="28"/>
          <w:lang w:eastAsia="ru-RU"/>
        </w:rPr>
        <w:t xml:space="preserve"> в отделке текстильных материалов</w:t>
      </w:r>
      <w:proofErr w:type="gramStart"/>
      <w:r w:rsidRPr="007D749D">
        <w:rPr>
          <w:rFonts w:ascii="Times New Roman" w:eastAsia="Times New Roman" w:hAnsi="Times New Roman" w:cs="Times New Roman"/>
          <w:bCs/>
          <w:sz w:val="28"/>
          <w:szCs w:val="28"/>
          <w:lang w:eastAsia="ru-RU"/>
        </w:rPr>
        <w:t xml:space="preserve">.: </w:t>
      </w:r>
      <w:proofErr w:type="gramEnd"/>
      <w:r w:rsidRPr="007D749D">
        <w:rPr>
          <w:rFonts w:ascii="Times New Roman" w:eastAsia="Times New Roman" w:hAnsi="Times New Roman" w:cs="Times New Roman"/>
          <w:bCs/>
          <w:sz w:val="28"/>
          <w:szCs w:val="28"/>
          <w:lang w:eastAsia="ru-RU"/>
        </w:rPr>
        <w:t xml:space="preserve">Уч. </w:t>
      </w:r>
      <w:proofErr w:type="spellStart"/>
      <w:r w:rsidRPr="007D749D">
        <w:rPr>
          <w:rFonts w:ascii="Times New Roman" w:eastAsia="Times New Roman" w:hAnsi="Times New Roman" w:cs="Times New Roman"/>
          <w:bCs/>
          <w:sz w:val="28"/>
          <w:szCs w:val="28"/>
          <w:lang w:eastAsia="ru-RU"/>
        </w:rPr>
        <w:t>пособ</w:t>
      </w:r>
      <w:proofErr w:type="spellEnd"/>
      <w:r w:rsidRPr="007D749D">
        <w:rPr>
          <w:rFonts w:ascii="Times New Roman" w:eastAsia="Times New Roman" w:hAnsi="Times New Roman" w:cs="Times New Roman"/>
          <w:bCs/>
          <w:sz w:val="28"/>
          <w:szCs w:val="28"/>
          <w:lang w:eastAsia="ru-RU"/>
        </w:rPr>
        <w:t xml:space="preserve"> для вузов.- М.: МГТУ им. </w:t>
      </w:r>
      <w:proofErr w:type="spellStart"/>
      <w:r w:rsidRPr="007D749D">
        <w:rPr>
          <w:rFonts w:ascii="Times New Roman" w:eastAsia="Times New Roman" w:hAnsi="Times New Roman" w:cs="Times New Roman"/>
          <w:bCs/>
          <w:sz w:val="28"/>
          <w:szCs w:val="28"/>
          <w:lang w:eastAsia="ru-RU"/>
        </w:rPr>
        <w:t>А.Н.Косыгина</w:t>
      </w:r>
      <w:proofErr w:type="spellEnd"/>
      <w:r w:rsidRPr="007D749D">
        <w:rPr>
          <w:rFonts w:ascii="Times New Roman" w:eastAsia="Times New Roman" w:hAnsi="Times New Roman" w:cs="Times New Roman"/>
          <w:bCs/>
          <w:sz w:val="28"/>
          <w:szCs w:val="28"/>
          <w:lang w:eastAsia="ru-RU"/>
        </w:rPr>
        <w:t>, 2004 – 178с.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10. Базовый лабораторный практикум по химической технологии волокнистых материалов</w:t>
      </w:r>
      <w:proofErr w:type="gramStart"/>
      <w:r w:rsidRPr="007D749D">
        <w:rPr>
          <w:rFonts w:ascii="Times New Roman" w:eastAsia="Times New Roman" w:hAnsi="Times New Roman" w:cs="Times New Roman"/>
          <w:bCs/>
          <w:sz w:val="28"/>
          <w:szCs w:val="28"/>
          <w:lang w:eastAsia="ru-RU"/>
        </w:rPr>
        <w:t xml:space="preserve"> /П</w:t>
      </w:r>
      <w:proofErr w:type="gramEnd"/>
      <w:r w:rsidRPr="007D749D">
        <w:rPr>
          <w:rFonts w:ascii="Times New Roman" w:eastAsia="Times New Roman" w:hAnsi="Times New Roman" w:cs="Times New Roman"/>
          <w:bCs/>
          <w:sz w:val="28"/>
          <w:szCs w:val="28"/>
          <w:lang w:eastAsia="ru-RU"/>
        </w:rPr>
        <w:t xml:space="preserve">од ред. </w:t>
      </w:r>
      <w:proofErr w:type="spellStart"/>
      <w:r w:rsidRPr="007D749D">
        <w:rPr>
          <w:rFonts w:ascii="Times New Roman" w:eastAsia="Times New Roman" w:hAnsi="Times New Roman" w:cs="Times New Roman"/>
          <w:bCs/>
          <w:sz w:val="28"/>
          <w:szCs w:val="28"/>
          <w:lang w:eastAsia="ru-RU"/>
        </w:rPr>
        <w:t>Булушевой</w:t>
      </w:r>
      <w:proofErr w:type="spellEnd"/>
      <w:r w:rsidRPr="007D749D">
        <w:rPr>
          <w:rFonts w:ascii="Times New Roman" w:eastAsia="Times New Roman" w:hAnsi="Times New Roman" w:cs="Times New Roman"/>
          <w:bCs/>
          <w:sz w:val="28"/>
          <w:szCs w:val="28"/>
          <w:lang w:eastAsia="ru-RU"/>
        </w:rPr>
        <w:t xml:space="preserve"> Н.Е. - М., 2000, 421с.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11. </w:t>
      </w:r>
      <w:proofErr w:type="spellStart"/>
      <w:r w:rsidRPr="007D749D">
        <w:rPr>
          <w:rFonts w:ascii="Times New Roman" w:eastAsia="Times New Roman" w:hAnsi="Times New Roman" w:cs="Times New Roman"/>
          <w:bCs/>
          <w:sz w:val="28"/>
          <w:szCs w:val="28"/>
          <w:lang w:eastAsia="ru-RU"/>
        </w:rPr>
        <w:t>Садова</w:t>
      </w:r>
      <w:proofErr w:type="spellEnd"/>
      <w:r w:rsidRPr="007D749D">
        <w:rPr>
          <w:rFonts w:ascii="Times New Roman" w:eastAsia="Times New Roman" w:hAnsi="Times New Roman" w:cs="Times New Roman"/>
          <w:bCs/>
          <w:sz w:val="28"/>
          <w:szCs w:val="28"/>
          <w:lang w:eastAsia="ru-RU"/>
        </w:rPr>
        <w:t xml:space="preserve"> С.Ф., Кравцова Г.Е., Коновалова М.В. Экологические проблемы отделочного производства. Учебник для вузов/ Под ред. </w:t>
      </w:r>
      <w:proofErr w:type="spellStart"/>
      <w:r w:rsidRPr="007D749D">
        <w:rPr>
          <w:rFonts w:ascii="Times New Roman" w:eastAsia="Times New Roman" w:hAnsi="Times New Roman" w:cs="Times New Roman"/>
          <w:bCs/>
          <w:sz w:val="28"/>
          <w:szCs w:val="28"/>
          <w:lang w:eastAsia="ru-RU"/>
        </w:rPr>
        <w:t>С.Ф.Садовой</w:t>
      </w:r>
      <w:proofErr w:type="spellEnd"/>
      <w:r w:rsidRPr="007D749D">
        <w:rPr>
          <w:rFonts w:ascii="Times New Roman" w:eastAsia="Times New Roman" w:hAnsi="Times New Roman" w:cs="Times New Roman"/>
          <w:bCs/>
          <w:sz w:val="28"/>
          <w:szCs w:val="28"/>
          <w:lang w:eastAsia="ru-RU"/>
        </w:rPr>
        <w:t xml:space="preserve">. </w:t>
      </w:r>
      <w:proofErr w:type="gramStart"/>
      <w:r w:rsidRPr="007D749D">
        <w:rPr>
          <w:rFonts w:ascii="Times New Roman" w:eastAsia="Times New Roman" w:hAnsi="Times New Roman" w:cs="Times New Roman"/>
          <w:bCs/>
          <w:sz w:val="28"/>
          <w:szCs w:val="28"/>
          <w:lang w:eastAsia="ru-RU"/>
        </w:rPr>
        <w:t>–М</w:t>
      </w:r>
      <w:proofErr w:type="gramEnd"/>
      <w:r w:rsidRPr="007D749D">
        <w:rPr>
          <w:rFonts w:ascii="Times New Roman" w:eastAsia="Times New Roman" w:hAnsi="Times New Roman" w:cs="Times New Roman"/>
          <w:bCs/>
          <w:sz w:val="28"/>
          <w:szCs w:val="28"/>
          <w:lang w:eastAsia="ru-RU"/>
        </w:rPr>
        <w:t>.: РИО МГТУ. 2002 – 284с.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12. Кричевский Г.Е. Все или почти все о текстиле. Учебное пособие</w:t>
      </w:r>
      <w:proofErr w:type="gramStart"/>
      <w:r w:rsidRPr="007D749D">
        <w:rPr>
          <w:rFonts w:ascii="Times New Roman" w:eastAsia="Times New Roman" w:hAnsi="Times New Roman" w:cs="Times New Roman"/>
          <w:bCs/>
          <w:sz w:val="28"/>
          <w:szCs w:val="28"/>
          <w:lang w:eastAsia="ru-RU"/>
        </w:rPr>
        <w:t>.Т</w:t>
      </w:r>
      <w:proofErr w:type="gramEnd"/>
      <w:r w:rsidRPr="007D749D">
        <w:rPr>
          <w:rFonts w:ascii="Times New Roman" w:eastAsia="Times New Roman" w:hAnsi="Times New Roman" w:cs="Times New Roman"/>
          <w:bCs/>
          <w:sz w:val="28"/>
          <w:szCs w:val="28"/>
          <w:lang w:eastAsia="ru-RU"/>
        </w:rPr>
        <w:t>.1.- 2013г. 240с.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13. </w:t>
      </w:r>
      <w:proofErr w:type="spellStart"/>
      <w:r w:rsidRPr="007D749D">
        <w:rPr>
          <w:rFonts w:ascii="Times New Roman" w:eastAsia="Times New Roman" w:hAnsi="Times New Roman" w:cs="Times New Roman"/>
          <w:bCs/>
          <w:sz w:val="28"/>
          <w:szCs w:val="28"/>
          <w:lang w:eastAsia="ru-RU"/>
        </w:rPr>
        <w:t>Блиничева</w:t>
      </w:r>
      <w:proofErr w:type="spellEnd"/>
      <w:r w:rsidRPr="007D749D">
        <w:rPr>
          <w:rFonts w:ascii="Times New Roman" w:eastAsia="Times New Roman" w:hAnsi="Times New Roman" w:cs="Times New Roman"/>
          <w:bCs/>
          <w:sz w:val="28"/>
          <w:szCs w:val="28"/>
          <w:lang w:eastAsia="ru-RU"/>
        </w:rPr>
        <w:t xml:space="preserve">, И. Б. Физика и химия волокнообразующих полимеров. / И. Б. </w:t>
      </w:r>
      <w:proofErr w:type="spellStart"/>
      <w:r w:rsidRPr="007D749D">
        <w:rPr>
          <w:rFonts w:ascii="Times New Roman" w:eastAsia="Times New Roman" w:hAnsi="Times New Roman" w:cs="Times New Roman"/>
          <w:bCs/>
          <w:sz w:val="28"/>
          <w:szCs w:val="28"/>
          <w:lang w:eastAsia="ru-RU"/>
        </w:rPr>
        <w:t>Блиничева</w:t>
      </w:r>
      <w:proofErr w:type="spellEnd"/>
      <w:r w:rsidRPr="007D749D">
        <w:rPr>
          <w:rFonts w:ascii="Times New Roman" w:eastAsia="Times New Roman" w:hAnsi="Times New Roman" w:cs="Times New Roman"/>
          <w:bCs/>
          <w:sz w:val="28"/>
          <w:szCs w:val="28"/>
          <w:lang w:eastAsia="ru-RU"/>
        </w:rPr>
        <w:t xml:space="preserve">, Л. Н. </w:t>
      </w:r>
      <w:proofErr w:type="spellStart"/>
      <w:r w:rsidRPr="007D749D">
        <w:rPr>
          <w:rFonts w:ascii="Times New Roman" w:eastAsia="Times New Roman" w:hAnsi="Times New Roman" w:cs="Times New Roman"/>
          <w:bCs/>
          <w:sz w:val="28"/>
          <w:szCs w:val="28"/>
          <w:lang w:eastAsia="ru-RU"/>
        </w:rPr>
        <w:t>Мизеровский</w:t>
      </w:r>
      <w:proofErr w:type="spellEnd"/>
      <w:r w:rsidRPr="007D749D">
        <w:rPr>
          <w:rFonts w:ascii="Times New Roman" w:eastAsia="Times New Roman" w:hAnsi="Times New Roman" w:cs="Times New Roman"/>
          <w:bCs/>
          <w:sz w:val="28"/>
          <w:szCs w:val="28"/>
          <w:lang w:eastAsia="ru-RU"/>
        </w:rPr>
        <w:t>, Л. В. Шарнина; Иван. гос. хим</w:t>
      </w:r>
      <w:proofErr w:type="gramStart"/>
      <w:r w:rsidRPr="007D749D">
        <w:rPr>
          <w:rFonts w:ascii="Times New Roman" w:eastAsia="Times New Roman" w:hAnsi="Times New Roman" w:cs="Times New Roman"/>
          <w:bCs/>
          <w:sz w:val="28"/>
          <w:szCs w:val="28"/>
          <w:lang w:eastAsia="ru-RU"/>
        </w:rPr>
        <w:t>.-</w:t>
      </w:r>
      <w:proofErr w:type="spellStart"/>
      <w:proofErr w:type="gramEnd"/>
      <w:r w:rsidRPr="007D749D">
        <w:rPr>
          <w:rFonts w:ascii="Times New Roman" w:eastAsia="Times New Roman" w:hAnsi="Times New Roman" w:cs="Times New Roman"/>
          <w:bCs/>
          <w:sz w:val="28"/>
          <w:szCs w:val="28"/>
          <w:lang w:eastAsia="ru-RU"/>
        </w:rPr>
        <w:t>технол</w:t>
      </w:r>
      <w:proofErr w:type="spellEnd"/>
      <w:r w:rsidRPr="007D749D">
        <w:rPr>
          <w:rFonts w:ascii="Times New Roman" w:eastAsia="Times New Roman" w:hAnsi="Times New Roman" w:cs="Times New Roman"/>
          <w:bCs/>
          <w:sz w:val="28"/>
          <w:szCs w:val="28"/>
          <w:lang w:eastAsia="ru-RU"/>
        </w:rPr>
        <w:t>. ун-т; под ред. Б. Н. Мельникова . - Иваново, 2005. - 375 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14. Балашова, Т. Д. Основы химической технологии волокнистых материалов / Т. Д. Балашова и др. - Москва</w:t>
      </w:r>
      <w:proofErr w:type="gramStart"/>
      <w:r w:rsidRPr="007D749D">
        <w:rPr>
          <w:rFonts w:ascii="Times New Roman" w:eastAsia="Times New Roman" w:hAnsi="Times New Roman" w:cs="Times New Roman"/>
          <w:bCs/>
          <w:sz w:val="28"/>
          <w:szCs w:val="28"/>
          <w:lang w:eastAsia="ru-RU"/>
        </w:rPr>
        <w:t xml:space="preserve"> :</w:t>
      </w:r>
      <w:proofErr w:type="gramEnd"/>
      <w:r w:rsidRPr="007D749D">
        <w:rPr>
          <w:rFonts w:ascii="Times New Roman" w:eastAsia="Times New Roman" w:hAnsi="Times New Roman" w:cs="Times New Roman"/>
          <w:bCs/>
          <w:sz w:val="28"/>
          <w:szCs w:val="28"/>
          <w:lang w:eastAsia="ru-RU"/>
        </w:rPr>
        <w:t xml:space="preserve"> ООО «</w:t>
      </w:r>
      <w:proofErr w:type="spellStart"/>
      <w:r w:rsidRPr="007D749D">
        <w:rPr>
          <w:rFonts w:ascii="Times New Roman" w:eastAsia="Times New Roman" w:hAnsi="Times New Roman" w:cs="Times New Roman"/>
          <w:bCs/>
          <w:sz w:val="28"/>
          <w:szCs w:val="28"/>
          <w:lang w:eastAsia="ru-RU"/>
        </w:rPr>
        <w:t>Совьяж</w:t>
      </w:r>
      <w:proofErr w:type="spellEnd"/>
      <w:r w:rsidRPr="007D749D">
        <w:rPr>
          <w:rFonts w:ascii="Times New Roman" w:eastAsia="Times New Roman" w:hAnsi="Times New Roman" w:cs="Times New Roman"/>
          <w:bCs/>
          <w:sz w:val="28"/>
          <w:szCs w:val="28"/>
          <w:lang w:eastAsia="ru-RU"/>
        </w:rPr>
        <w:t xml:space="preserve"> </w:t>
      </w:r>
      <w:proofErr w:type="spellStart"/>
      <w:r w:rsidRPr="007D749D">
        <w:rPr>
          <w:rFonts w:ascii="Times New Roman" w:eastAsia="Times New Roman" w:hAnsi="Times New Roman" w:cs="Times New Roman"/>
          <w:bCs/>
          <w:sz w:val="28"/>
          <w:szCs w:val="28"/>
          <w:lang w:eastAsia="ru-RU"/>
        </w:rPr>
        <w:t>Бево</w:t>
      </w:r>
      <w:proofErr w:type="spellEnd"/>
      <w:r w:rsidRPr="007D749D">
        <w:rPr>
          <w:rFonts w:ascii="Times New Roman" w:eastAsia="Times New Roman" w:hAnsi="Times New Roman" w:cs="Times New Roman"/>
          <w:bCs/>
          <w:sz w:val="28"/>
          <w:szCs w:val="28"/>
          <w:lang w:eastAsia="ru-RU"/>
        </w:rPr>
        <w:t xml:space="preserve">», 2006. - 363 с. </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15. Отделка хлопчатобумажных тканей: справочник / под ред. Б.Н. Мельникова. - Иваново, </w:t>
      </w:r>
      <w:proofErr w:type="spellStart"/>
      <w:r w:rsidRPr="007D749D">
        <w:rPr>
          <w:rFonts w:ascii="Times New Roman" w:eastAsia="Times New Roman" w:hAnsi="Times New Roman" w:cs="Times New Roman"/>
          <w:bCs/>
          <w:sz w:val="28"/>
          <w:szCs w:val="28"/>
          <w:lang w:eastAsia="ru-RU"/>
        </w:rPr>
        <w:t>Талка</w:t>
      </w:r>
      <w:proofErr w:type="spellEnd"/>
      <w:r w:rsidRPr="007D749D">
        <w:rPr>
          <w:rFonts w:ascii="Times New Roman" w:eastAsia="Times New Roman" w:hAnsi="Times New Roman" w:cs="Times New Roman"/>
          <w:bCs/>
          <w:sz w:val="28"/>
          <w:szCs w:val="28"/>
          <w:lang w:eastAsia="ru-RU"/>
        </w:rPr>
        <w:t>, 2003. - 484 с.</w:t>
      </w:r>
    </w:p>
    <w:p w:rsidR="00D03670" w:rsidRPr="007D749D" w:rsidRDefault="00D03670" w:rsidP="00D03670">
      <w:pPr>
        <w:spacing w:after="0" w:line="240" w:lineRule="auto"/>
        <w:jc w:val="both"/>
        <w:rPr>
          <w:rFonts w:ascii="Times New Roman" w:eastAsia="Times New Roman" w:hAnsi="Times New Roman" w:cs="Times New Roman"/>
          <w:bCs/>
          <w:sz w:val="28"/>
          <w:szCs w:val="28"/>
          <w:lang w:eastAsia="ru-RU"/>
        </w:rPr>
      </w:pPr>
      <w:r w:rsidRPr="007D749D">
        <w:rPr>
          <w:rFonts w:ascii="Times New Roman" w:eastAsia="Times New Roman" w:hAnsi="Times New Roman" w:cs="Times New Roman"/>
          <w:bCs/>
          <w:sz w:val="28"/>
          <w:szCs w:val="28"/>
          <w:lang w:eastAsia="ru-RU"/>
        </w:rPr>
        <w:t xml:space="preserve">16.  </w:t>
      </w:r>
      <w:proofErr w:type="spellStart"/>
      <w:r w:rsidRPr="007D749D">
        <w:rPr>
          <w:rFonts w:ascii="Times New Roman" w:eastAsia="Times New Roman" w:hAnsi="Times New Roman" w:cs="Times New Roman"/>
          <w:bCs/>
          <w:sz w:val="28"/>
          <w:szCs w:val="28"/>
          <w:lang w:eastAsia="ru-RU"/>
        </w:rPr>
        <w:t>Джанпаизова</w:t>
      </w:r>
      <w:proofErr w:type="spellEnd"/>
      <w:r w:rsidRPr="007D749D">
        <w:rPr>
          <w:rFonts w:ascii="Times New Roman" w:eastAsia="Times New Roman" w:hAnsi="Times New Roman" w:cs="Times New Roman"/>
          <w:bCs/>
          <w:sz w:val="28"/>
          <w:szCs w:val="28"/>
          <w:lang w:eastAsia="ru-RU"/>
        </w:rPr>
        <w:t xml:space="preserve"> В.М. Лабораторный практикум по дисциплине «Физико-химические основы процессов отделки текстильных  материалов и изделий». ЮКГУ им </w:t>
      </w:r>
      <w:proofErr w:type="spellStart"/>
      <w:r w:rsidRPr="007D749D">
        <w:rPr>
          <w:rFonts w:ascii="Times New Roman" w:eastAsia="Times New Roman" w:hAnsi="Times New Roman" w:cs="Times New Roman"/>
          <w:bCs/>
          <w:sz w:val="28"/>
          <w:szCs w:val="28"/>
          <w:lang w:eastAsia="ru-RU"/>
        </w:rPr>
        <w:t>М.Ауэзова</w:t>
      </w:r>
      <w:proofErr w:type="spellEnd"/>
      <w:r w:rsidRPr="007D749D">
        <w:rPr>
          <w:rFonts w:ascii="Times New Roman" w:eastAsia="Times New Roman" w:hAnsi="Times New Roman" w:cs="Times New Roman"/>
          <w:bCs/>
          <w:sz w:val="28"/>
          <w:szCs w:val="28"/>
          <w:lang w:eastAsia="ru-RU"/>
        </w:rPr>
        <w:t>. 2013. 108с</w:t>
      </w:r>
    </w:p>
    <w:p w:rsidR="006003B7" w:rsidRPr="007D749D" w:rsidRDefault="006003B7" w:rsidP="006003B7">
      <w:pPr>
        <w:spacing w:after="0" w:line="240" w:lineRule="auto"/>
        <w:rPr>
          <w:rFonts w:ascii="Times New Roman" w:eastAsia="Times New Roman" w:hAnsi="Times New Roman" w:cs="Times New Roman"/>
          <w:sz w:val="28"/>
          <w:szCs w:val="28"/>
          <w:lang w:eastAsia="ru-RU"/>
        </w:rPr>
      </w:pPr>
    </w:p>
    <w:p w:rsidR="00167830" w:rsidRPr="007D749D" w:rsidRDefault="00167830" w:rsidP="005640CE">
      <w:pPr>
        <w:spacing w:after="0" w:line="240" w:lineRule="auto"/>
        <w:rPr>
          <w:rFonts w:ascii="Times New Roman" w:eastAsia="Times New Roman" w:hAnsi="Times New Roman" w:cs="Times New Roman"/>
          <w:sz w:val="28"/>
          <w:szCs w:val="28"/>
          <w:lang w:eastAsia="ru-RU"/>
        </w:rPr>
      </w:pPr>
    </w:p>
    <w:p w:rsidR="00167830" w:rsidRPr="007D749D" w:rsidRDefault="00167830" w:rsidP="005640CE">
      <w:pPr>
        <w:spacing w:after="0" w:line="240" w:lineRule="auto"/>
        <w:rPr>
          <w:rFonts w:ascii="Times New Roman" w:eastAsia="Times New Roman" w:hAnsi="Times New Roman" w:cs="Times New Roman"/>
          <w:sz w:val="28"/>
          <w:szCs w:val="28"/>
          <w:lang w:eastAsia="ru-RU"/>
        </w:rPr>
      </w:pPr>
    </w:p>
    <w:p w:rsidR="00167830" w:rsidRDefault="00167830" w:rsidP="00167830">
      <w:pPr>
        <w:shd w:val="clear" w:color="auto" w:fill="FFFFFF"/>
        <w:spacing w:after="200" w:line="317" w:lineRule="exact"/>
        <w:ind w:right="-51"/>
        <w:rPr>
          <w:rFonts w:ascii="Times New Roman" w:eastAsia="Times New Roman" w:hAnsi="Times New Roman" w:cs="Times New Roman"/>
          <w:b/>
          <w:sz w:val="28"/>
          <w:szCs w:val="28"/>
          <w:lang w:eastAsia="ko-KR"/>
        </w:rPr>
      </w:pPr>
    </w:p>
    <w:p w:rsidR="001A570C" w:rsidRPr="00C80E06" w:rsidRDefault="001A570C" w:rsidP="00167830">
      <w:pPr>
        <w:shd w:val="clear" w:color="auto" w:fill="FFFFFF"/>
        <w:spacing w:after="200" w:line="317" w:lineRule="exact"/>
        <w:ind w:right="-51"/>
        <w:rPr>
          <w:rFonts w:ascii="Times New Roman" w:eastAsia="Times New Roman" w:hAnsi="Times New Roman" w:cs="Times New Roman"/>
          <w:b/>
          <w:sz w:val="28"/>
          <w:szCs w:val="28"/>
          <w:lang w:eastAsia="ko-KR"/>
        </w:rPr>
      </w:pPr>
    </w:p>
    <w:p w:rsidR="00037641" w:rsidRPr="00037641" w:rsidRDefault="00976B8F" w:rsidP="00037641">
      <w:pPr>
        <w:tabs>
          <w:tab w:val="left" w:pos="426"/>
        </w:tabs>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w:t>
      </w:r>
    </w:p>
    <w:p w:rsidR="00D24782" w:rsidRPr="00167830" w:rsidRDefault="00D24782" w:rsidP="00167830">
      <w:pPr>
        <w:shd w:val="clear" w:color="auto" w:fill="FFFFFF"/>
        <w:spacing w:after="200" w:line="317" w:lineRule="exact"/>
        <w:ind w:right="-51"/>
        <w:rPr>
          <w:rFonts w:ascii="Times New Roman" w:eastAsia="Times New Roman" w:hAnsi="Times New Roman" w:cs="Times New Roman"/>
          <w:b/>
          <w:sz w:val="28"/>
          <w:szCs w:val="28"/>
          <w:lang w:eastAsia="ko-KR"/>
        </w:rPr>
      </w:pPr>
    </w:p>
    <w:p w:rsidR="00167830" w:rsidRPr="00D52137" w:rsidRDefault="00167830" w:rsidP="00167830">
      <w:pPr>
        <w:shd w:val="clear" w:color="auto" w:fill="FFFFFF"/>
        <w:spacing w:after="200" w:line="317" w:lineRule="exact"/>
        <w:ind w:right="-51"/>
        <w:jc w:val="center"/>
        <w:rPr>
          <w:rFonts w:ascii="Times New Roman" w:eastAsia="Times New Roman" w:hAnsi="Times New Roman" w:cs="Times New Roman"/>
          <w:b/>
          <w:sz w:val="32"/>
          <w:szCs w:val="32"/>
          <w:lang w:val="kk-KZ" w:eastAsia="ru-RU"/>
        </w:rPr>
      </w:pPr>
      <w:r w:rsidRPr="00D52137">
        <w:rPr>
          <w:rFonts w:ascii="Times New Roman" w:eastAsia="Times New Roman" w:hAnsi="Times New Roman" w:cs="Times New Roman"/>
          <w:b/>
          <w:sz w:val="32"/>
          <w:szCs w:val="32"/>
          <w:lang w:eastAsia="ko-KR"/>
        </w:rPr>
        <w:t>В. М. ДЖАНПАИЗОВА</w:t>
      </w:r>
    </w:p>
    <w:p w:rsidR="00167830" w:rsidRPr="00167830" w:rsidRDefault="00167830" w:rsidP="00167830">
      <w:pPr>
        <w:spacing w:after="0" w:line="240" w:lineRule="auto"/>
        <w:jc w:val="center"/>
        <w:rPr>
          <w:rFonts w:ascii="Times New Roman" w:eastAsia="Times New Roman" w:hAnsi="Times New Roman" w:cs="Times New Roman"/>
          <w:b/>
          <w:sz w:val="28"/>
          <w:szCs w:val="20"/>
          <w:lang w:val="kk-KZ" w:eastAsia="ko-KR"/>
        </w:rPr>
      </w:pPr>
    </w:p>
    <w:p w:rsidR="00167830" w:rsidRPr="00167830" w:rsidRDefault="00167830" w:rsidP="00167830">
      <w:pPr>
        <w:spacing w:after="0" w:line="240" w:lineRule="auto"/>
        <w:jc w:val="center"/>
        <w:rPr>
          <w:rFonts w:ascii="Times New Roman" w:eastAsia="Times New Roman" w:hAnsi="Times New Roman" w:cs="Times New Roman"/>
          <w:b/>
          <w:sz w:val="28"/>
          <w:szCs w:val="20"/>
          <w:lang w:val="kk-KZ" w:eastAsia="ko-KR"/>
        </w:rPr>
      </w:pPr>
    </w:p>
    <w:p w:rsidR="00167830" w:rsidRPr="00167830" w:rsidRDefault="00167830" w:rsidP="00167830">
      <w:pPr>
        <w:spacing w:after="0" w:line="240" w:lineRule="auto"/>
        <w:jc w:val="center"/>
        <w:rPr>
          <w:rFonts w:ascii="Times New Roman" w:eastAsia="Times New Roman" w:hAnsi="Times New Roman" w:cs="Times New Roman"/>
          <w:b/>
          <w:sz w:val="28"/>
          <w:szCs w:val="20"/>
          <w:lang w:val="kk-KZ" w:eastAsia="ko-KR"/>
        </w:rPr>
      </w:pPr>
    </w:p>
    <w:p w:rsidR="00167830" w:rsidRPr="00167830" w:rsidRDefault="00167830" w:rsidP="00167830">
      <w:pPr>
        <w:spacing w:after="200" w:line="276" w:lineRule="auto"/>
        <w:jc w:val="center"/>
        <w:rPr>
          <w:rFonts w:ascii="Times New Roman" w:eastAsia="Times New Roman" w:hAnsi="Times New Roman" w:cs="Times New Roman"/>
          <w:b/>
          <w:sz w:val="28"/>
          <w:szCs w:val="28"/>
          <w:lang w:eastAsia="ko-KR"/>
        </w:rPr>
      </w:pPr>
      <w:r w:rsidRPr="00167830">
        <w:rPr>
          <w:rFonts w:ascii="Times New Roman" w:eastAsia="Times New Roman" w:hAnsi="Times New Roman" w:cs="Times New Roman"/>
          <w:b/>
          <w:sz w:val="28"/>
          <w:szCs w:val="28"/>
          <w:lang w:eastAsia="ko-KR"/>
        </w:rPr>
        <w:t>конспект лекции</w:t>
      </w:r>
    </w:p>
    <w:p w:rsidR="00167830" w:rsidRPr="00167830" w:rsidRDefault="00167830" w:rsidP="00167830">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167830" w:rsidRPr="00167830" w:rsidRDefault="00167830" w:rsidP="00167830">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585C1C" w:rsidRPr="00D52137" w:rsidRDefault="00B35664" w:rsidP="00585C1C">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2"/>
          <w:szCs w:val="32"/>
          <w:lang w:eastAsia="ru-RU"/>
        </w:rPr>
      </w:pPr>
      <w:r w:rsidRPr="00D52137">
        <w:rPr>
          <w:rFonts w:ascii="Times New Roman" w:eastAsia="Times New Roman" w:hAnsi="Times New Roman" w:cs="Times New Roman"/>
          <w:b/>
          <w:sz w:val="32"/>
          <w:szCs w:val="32"/>
          <w:lang w:eastAsia="ru-RU"/>
        </w:rPr>
        <w:t>ФИЗИКО-ХИМИЧЕСКИЕ ОСНОВЫ ПРОЦЕССОВ ОТДЕЛКИ ТЕКСТИЛЬНЫХ МАТЕРИАЛОВ И ИЗДЕЛИЙ</w:t>
      </w:r>
    </w:p>
    <w:p w:rsidR="00585C1C" w:rsidRPr="00D52137" w:rsidRDefault="00585C1C" w:rsidP="00585C1C">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2"/>
          <w:szCs w:val="32"/>
          <w:lang w:eastAsia="ru-RU"/>
        </w:rPr>
      </w:pPr>
    </w:p>
    <w:p w:rsidR="00585C1C" w:rsidRDefault="00585C1C" w:rsidP="00B35664">
      <w:pPr>
        <w:shd w:val="clear" w:color="auto" w:fill="FFFFFF"/>
        <w:autoSpaceDE w:val="0"/>
        <w:autoSpaceDN w:val="0"/>
        <w:adjustRightInd w:val="0"/>
        <w:spacing w:after="0" w:line="240" w:lineRule="auto"/>
        <w:ind w:right="-1"/>
        <w:rPr>
          <w:rFonts w:ascii="Times New Roman" w:eastAsia="Times New Roman" w:hAnsi="Times New Roman" w:cs="Times New Roman"/>
          <w:b/>
          <w:sz w:val="28"/>
          <w:szCs w:val="28"/>
          <w:lang w:eastAsia="ko-KR"/>
        </w:rPr>
      </w:pPr>
    </w:p>
    <w:p w:rsidR="00585C1C" w:rsidRPr="00167830" w:rsidRDefault="00585C1C" w:rsidP="00167830">
      <w:pPr>
        <w:shd w:val="clear" w:color="auto" w:fill="FFFFFF"/>
        <w:autoSpaceDE w:val="0"/>
        <w:autoSpaceDN w:val="0"/>
        <w:adjustRightInd w:val="0"/>
        <w:spacing w:after="0" w:line="240" w:lineRule="auto"/>
        <w:ind w:right="-1"/>
        <w:jc w:val="center"/>
        <w:rPr>
          <w:rFonts w:ascii="Times New Roman" w:eastAsia="Times New Roman" w:hAnsi="Times New Roman" w:cs="Times New Roman"/>
          <w:sz w:val="28"/>
          <w:szCs w:val="28"/>
          <w:lang w:eastAsia="ru-RU"/>
        </w:rPr>
      </w:pPr>
    </w:p>
    <w:p w:rsidR="00167830" w:rsidRPr="00167830" w:rsidRDefault="00167830" w:rsidP="00B35664">
      <w:pPr>
        <w:spacing w:after="200" w:line="276" w:lineRule="auto"/>
        <w:jc w:val="center"/>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xml:space="preserve">Редактор </w:t>
      </w:r>
    </w:p>
    <w:p w:rsidR="00167830" w:rsidRPr="00167830" w:rsidRDefault="00D52137" w:rsidP="00167830">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67830" w:rsidRPr="00167830">
        <w:rPr>
          <w:rFonts w:ascii="Times New Roman" w:eastAsia="Times New Roman" w:hAnsi="Times New Roman" w:cs="Times New Roman"/>
          <w:sz w:val="28"/>
          <w:szCs w:val="28"/>
          <w:lang w:eastAsia="ru-RU"/>
        </w:rPr>
        <w:t>Подписано в печать _____________________</w:t>
      </w:r>
    </w:p>
    <w:p w:rsidR="00167830" w:rsidRPr="00167830" w:rsidRDefault="00167830" w:rsidP="00167830">
      <w:pPr>
        <w:spacing w:after="0" w:line="240" w:lineRule="auto"/>
        <w:rPr>
          <w:rFonts w:ascii="Times New Roman" w:eastAsia="Times New Roman" w:hAnsi="Times New Roman" w:cs="Times New Roman"/>
          <w:lang w:eastAsia="ru-RU"/>
        </w:rPr>
      </w:pPr>
      <w:r w:rsidRPr="00167830">
        <w:rPr>
          <w:rFonts w:ascii="Times New Roman" w:eastAsia="Times New Roman" w:hAnsi="Times New Roman" w:cs="Times New Roman"/>
          <w:lang w:eastAsia="ru-RU"/>
        </w:rPr>
        <w:t xml:space="preserve">                                                                                                 (число, месяц, год)  </w:t>
      </w:r>
    </w:p>
    <w:p w:rsidR="00167830" w:rsidRPr="00167830" w:rsidRDefault="00167830" w:rsidP="00167830">
      <w:pPr>
        <w:spacing w:after="0" w:line="276" w:lineRule="auto"/>
        <w:jc w:val="center"/>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xml:space="preserve">Формат бумаги </w:t>
      </w:r>
      <w:proofErr w:type="spellStart"/>
      <w:r w:rsidRPr="00167830">
        <w:rPr>
          <w:rFonts w:ascii="Times New Roman" w:eastAsia="Times New Roman" w:hAnsi="Times New Roman" w:cs="Times New Roman"/>
          <w:sz w:val="28"/>
          <w:szCs w:val="28"/>
          <w:lang w:eastAsia="ru-RU"/>
        </w:rPr>
        <w:t>X</w:t>
      </w:r>
      <w:r w:rsidRPr="00167830">
        <w:rPr>
          <w:rFonts w:ascii="Times New Roman" w:eastAsia="Times New Roman" w:hAnsi="Times New Roman" w:cs="Times New Roman"/>
          <w:sz w:val="28"/>
          <w:szCs w:val="28"/>
          <w:vertAlign w:val="superscript"/>
          <w:lang w:eastAsia="ru-RU"/>
        </w:rPr>
        <w:t>x</w:t>
      </w:r>
      <w:r w:rsidRPr="00167830">
        <w:rPr>
          <w:rFonts w:ascii="Times New Roman" w:eastAsia="Times New Roman" w:hAnsi="Times New Roman" w:cs="Times New Roman"/>
          <w:sz w:val="28"/>
          <w:szCs w:val="28"/>
          <w:lang w:eastAsia="ru-RU"/>
        </w:rPr>
        <w:t>Y</w:t>
      </w:r>
      <w:proofErr w:type="spellEnd"/>
      <w:r w:rsidRPr="00167830">
        <w:rPr>
          <w:rFonts w:ascii="Times New Roman" w:eastAsia="Times New Roman" w:hAnsi="Times New Roman" w:cs="Times New Roman"/>
          <w:sz w:val="28"/>
          <w:szCs w:val="28"/>
          <w:lang w:eastAsia="ru-RU"/>
        </w:rPr>
        <w:t xml:space="preserve">  1/16</w:t>
      </w:r>
    </w:p>
    <w:p w:rsidR="00167830" w:rsidRPr="00167830" w:rsidRDefault="00D52137" w:rsidP="00167830">
      <w:pPr>
        <w:spacing w:after="200"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67830" w:rsidRPr="00167830">
        <w:rPr>
          <w:rFonts w:ascii="Times New Roman" w:eastAsia="Times New Roman" w:hAnsi="Times New Roman" w:cs="Times New Roman"/>
          <w:sz w:val="28"/>
          <w:szCs w:val="28"/>
          <w:lang w:eastAsia="ru-RU"/>
        </w:rPr>
        <w:t>Бумага типографская. Печать офсетная. Объем …</w:t>
      </w:r>
      <w:proofErr w:type="spellStart"/>
      <w:r w:rsidR="00167830" w:rsidRPr="00167830">
        <w:rPr>
          <w:rFonts w:ascii="Times New Roman" w:eastAsia="Times New Roman" w:hAnsi="Times New Roman" w:cs="Times New Roman"/>
          <w:sz w:val="28"/>
          <w:szCs w:val="28"/>
          <w:lang w:eastAsia="ru-RU"/>
        </w:rPr>
        <w:t>п.</w:t>
      </w:r>
      <w:proofErr w:type="gramStart"/>
      <w:r w:rsidR="00167830" w:rsidRPr="00167830">
        <w:rPr>
          <w:rFonts w:ascii="Times New Roman" w:eastAsia="Times New Roman" w:hAnsi="Times New Roman" w:cs="Times New Roman"/>
          <w:sz w:val="28"/>
          <w:szCs w:val="28"/>
          <w:lang w:eastAsia="ru-RU"/>
        </w:rPr>
        <w:t>л</w:t>
      </w:r>
      <w:proofErr w:type="spellEnd"/>
      <w:proofErr w:type="gramEnd"/>
      <w:r w:rsidR="00167830" w:rsidRPr="00167830">
        <w:rPr>
          <w:rFonts w:ascii="Times New Roman" w:eastAsia="Times New Roman" w:hAnsi="Times New Roman" w:cs="Times New Roman"/>
          <w:sz w:val="28"/>
          <w:szCs w:val="28"/>
          <w:lang w:eastAsia="ru-RU"/>
        </w:rPr>
        <w:t>.</w:t>
      </w:r>
    </w:p>
    <w:p w:rsidR="00167830" w:rsidRPr="00167830" w:rsidRDefault="00D52137" w:rsidP="00167830">
      <w:pPr>
        <w:spacing w:after="200"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167830" w:rsidRPr="00167830">
        <w:rPr>
          <w:rFonts w:ascii="Times New Roman" w:eastAsia="Times New Roman" w:hAnsi="Times New Roman" w:cs="Times New Roman"/>
          <w:sz w:val="28"/>
          <w:szCs w:val="28"/>
          <w:lang w:eastAsia="ru-RU"/>
        </w:rPr>
        <w:t>Тираж ……экз. Заказ № ……             *</w:t>
      </w:r>
    </w:p>
    <w:p w:rsidR="00167830" w:rsidRPr="00167830" w:rsidRDefault="00167830" w:rsidP="00167830">
      <w:pPr>
        <w:spacing w:after="200" w:line="276" w:lineRule="auto"/>
        <w:jc w:val="center"/>
        <w:rPr>
          <w:rFonts w:ascii="Times New Roman" w:eastAsia="Times New Roman" w:hAnsi="Times New Roman" w:cs="Times New Roman"/>
          <w:i/>
          <w:sz w:val="28"/>
          <w:szCs w:val="28"/>
          <w:lang w:eastAsia="ru-RU"/>
        </w:rPr>
      </w:pPr>
    </w:p>
    <w:p w:rsidR="00167830" w:rsidRPr="00167830" w:rsidRDefault="00167830" w:rsidP="00167830">
      <w:pPr>
        <w:spacing w:after="200" w:line="276" w:lineRule="auto"/>
        <w:rPr>
          <w:rFonts w:ascii="Times New Roman" w:eastAsia="Times New Roman" w:hAnsi="Times New Roman" w:cs="Times New Roman"/>
          <w:i/>
          <w:sz w:val="28"/>
          <w:szCs w:val="28"/>
          <w:lang w:val="kk-KZ" w:eastAsia="ru-RU"/>
        </w:rPr>
      </w:pPr>
    </w:p>
    <w:p w:rsidR="00167830" w:rsidRPr="00167830" w:rsidRDefault="00167830" w:rsidP="00167830">
      <w:pPr>
        <w:spacing w:after="0" w:line="240" w:lineRule="auto"/>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Издание Южно-Казахстанского  государственного университета</w:t>
      </w:r>
    </w:p>
    <w:p w:rsidR="00167830" w:rsidRPr="00167830" w:rsidRDefault="00167830" w:rsidP="00167830">
      <w:pPr>
        <w:spacing w:after="0" w:line="240" w:lineRule="auto"/>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xml:space="preserve">     им. </w:t>
      </w:r>
      <w:proofErr w:type="spellStart"/>
      <w:r w:rsidRPr="00167830">
        <w:rPr>
          <w:rFonts w:ascii="Times New Roman" w:eastAsia="Times New Roman" w:hAnsi="Times New Roman" w:cs="Times New Roman"/>
          <w:sz w:val="28"/>
          <w:szCs w:val="28"/>
          <w:lang w:eastAsia="ru-RU"/>
        </w:rPr>
        <w:t>М.Ауезова</w:t>
      </w:r>
      <w:proofErr w:type="spellEnd"/>
    </w:p>
    <w:p w:rsidR="00167830" w:rsidRPr="00167830" w:rsidRDefault="00167830" w:rsidP="00167830">
      <w:pPr>
        <w:spacing w:after="0" w:line="276" w:lineRule="auto"/>
        <w:jc w:val="center"/>
        <w:rPr>
          <w:rFonts w:ascii="Times New Roman" w:eastAsia="Times New Roman" w:hAnsi="Times New Roman" w:cs="Times New Roman"/>
          <w:sz w:val="28"/>
          <w:szCs w:val="28"/>
          <w:lang w:eastAsia="ru-RU"/>
        </w:rPr>
      </w:pPr>
    </w:p>
    <w:p w:rsidR="00167830" w:rsidRPr="00167830" w:rsidRDefault="00167830" w:rsidP="00167830">
      <w:pPr>
        <w:spacing w:after="200" w:line="276" w:lineRule="auto"/>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xml:space="preserve">Издательский центр ЮКГУ им. </w:t>
      </w:r>
      <w:proofErr w:type="spellStart"/>
      <w:r w:rsidRPr="00167830">
        <w:rPr>
          <w:rFonts w:ascii="Times New Roman" w:eastAsia="Times New Roman" w:hAnsi="Times New Roman" w:cs="Times New Roman"/>
          <w:sz w:val="28"/>
          <w:szCs w:val="28"/>
          <w:lang w:eastAsia="ru-RU"/>
        </w:rPr>
        <w:t>М.Ауезова</w:t>
      </w:r>
      <w:proofErr w:type="spellEnd"/>
      <w:r w:rsidRPr="00167830">
        <w:rPr>
          <w:rFonts w:ascii="Times New Roman" w:eastAsia="Times New Roman" w:hAnsi="Times New Roman" w:cs="Times New Roman"/>
          <w:sz w:val="28"/>
          <w:szCs w:val="28"/>
          <w:lang w:eastAsia="ru-RU"/>
        </w:rPr>
        <w:t xml:space="preserve">, г. Шымкент, пр. </w:t>
      </w:r>
      <w:proofErr w:type="spellStart"/>
      <w:r w:rsidRPr="00167830">
        <w:rPr>
          <w:rFonts w:ascii="Times New Roman" w:eastAsia="Times New Roman" w:hAnsi="Times New Roman" w:cs="Times New Roman"/>
          <w:sz w:val="28"/>
          <w:szCs w:val="28"/>
          <w:lang w:eastAsia="ru-RU"/>
        </w:rPr>
        <w:t>Тауке</w:t>
      </w:r>
      <w:proofErr w:type="spellEnd"/>
      <w:r w:rsidRPr="00167830">
        <w:rPr>
          <w:rFonts w:ascii="Times New Roman" w:eastAsia="Times New Roman" w:hAnsi="Times New Roman" w:cs="Times New Roman"/>
          <w:sz w:val="28"/>
          <w:szCs w:val="28"/>
          <w:lang w:eastAsia="ru-RU"/>
        </w:rPr>
        <w:t xml:space="preserve"> хана, 5</w:t>
      </w:r>
    </w:p>
    <w:p w:rsidR="00167830" w:rsidRPr="00167830" w:rsidRDefault="00167830" w:rsidP="00167830">
      <w:pPr>
        <w:spacing w:after="200" w:line="276" w:lineRule="auto"/>
        <w:rPr>
          <w:rFonts w:ascii="Times New Roman" w:eastAsia="Times New Roman" w:hAnsi="Times New Roman" w:cs="Times New Roman"/>
          <w:sz w:val="28"/>
          <w:szCs w:val="28"/>
          <w:lang w:eastAsia="ru-RU"/>
        </w:rPr>
      </w:pPr>
      <w:r w:rsidRPr="00167830">
        <w:rPr>
          <w:rFonts w:ascii="Times New Roman" w:eastAsia="Times New Roman" w:hAnsi="Times New Roman" w:cs="Times New Roman"/>
          <w:sz w:val="28"/>
          <w:szCs w:val="28"/>
          <w:lang w:eastAsia="ru-RU"/>
        </w:rPr>
        <w:t xml:space="preserve">*Данные значения выставляются </w:t>
      </w:r>
    </w:p>
    <w:p w:rsidR="00167830" w:rsidRDefault="00167830" w:rsidP="005640CE">
      <w:pPr>
        <w:spacing w:after="0" w:line="240" w:lineRule="auto"/>
        <w:rPr>
          <w:rFonts w:ascii="Times New Roman" w:eastAsia="Times New Roman" w:hAnsi="Times New Roman" w:cs="Times New Roman"/>
          <w:sz w:val="28"/>
          <w:szCs w:val="28"/>
          <w:lang w:eastAsia="ru-RU"/>
        </w:rPr>
      </w:pPr>
    </w:p>
    <w:p w:rsidR="00167830" w:rsidRDefault="00167830" w:rsidP="005640CE">
      <w:pPr>
        <w:spacing w:after="0" w:line="240" w:lineRule="auto"/>
        <w:rPr>
          <w:rFonts w:ascii="Times New Roman" w:eastAsia="Times New Roman" w:hAnsi="Times New Roman" w:cs="Times New Roman"/>
          <w:sz w:val="28"/>
          <w:szCs w:val="28"/>
          <w:lang w:eastAsia="ru-RU"/>
        </w:rPr>
      </w:pPr>
    </w:p>
    <w:p w:rsidR="00167830" w:rsidRDefault="00167830" w:rsidP="005640CE">
      <w:pPr>
        <w:spacing w:after="0" w:line="240" w:lineRule="auto"/>
        <w:rPr>
          <w:rFonts w:ascii="Times New Roman" w:hAnsi="Times New Roman" w:cs="Times New Roman"/>
          <w:sz w:val="28"/>
          <w:szCs w:val="28"/>
        </w:rPr>
      </w:pPr>
    </w:p>
    <w:p w:rsidR="006F2534" w:rsidRDefault="006F2534" w:rsidP="005640CE">
      <w:pPr>
        <w:spacing w:after="0" w:line="240" w:lineRule="auto"/>
        <w:rPr>
          <w:rFonts w:ascii="Times New Roman" w:hAnsi="Times New Roman" w:cs="Times New Roman"/>
          <w:sz w:val="28"/>
          <w:szCs w:val="28"/>
        </w:rPr>
      </w:pPr>
    </w:p>
    <w:p w:rsidR="006F2534" w:rsidRDefault="006F2534" w:rsidP="005640CE">
      <w:pPr>
        <w:spacing w:after="0" w:line="240" w:lineRule="auto"/>
        <w:rPr>
          <w:rFonts w:ascii="Times New Roman" w:hAnsi="Times New Roman" w:cs="Times New Roman"/>
          <w:sz w:val="28"/>
          <w:szCs w:val="28"/>
        </w:rPr>
      </w:pPr>
    </w:p>
    <w:p w:rsidR="006F2534" w:rsidRDefault="006F2534" w:rsidP="005640CE">
      <w:pPr>
        <w:spacing w:after="0" w:line="240" w:lineRule="auto"/>
        <w:rPr>
          <w:rFonts w:ascii="Times New Roman" w:hAnsi="Times New Roman" w:cs="Times New Roman"/>
          <w:sz w:val="28"/>
          <w:szCs w:val="28"/>
        </w:rPr>
      </w:pPr>
    </w:p>
    <w:p w:rsidR="006F2534" w:rsidRDefault="006F2534" w:rsidP="005640CE">
      <w:pPr>
        <w:spacing w:after="0" w:line="240" w:lineRule="auto"/>
        <w:rPr>
          <w:rFonts w:ascii="Times New Roman" w:hAnsi="Times New Roman" w:cs="Times New Roman"/>
          <w:sz w:val="28"/>
          <w:szCs w:val="28"/>
        </w:rPr>
      </w:pPr>
    </w:p>
    <w:p w:rsidR="006F2534" w:rsidRDefault="006F2534" w:rsidP="005640CE">
      <w:pPr>
        <w:spacing w:after="0" w:line="240" w:lineRule="auto"/>
        <w:rPr>
          <w:rFonts w:ascii="Times New Roman" w:hAnsi="Times New Roman" w:cs="Times New Roman"/>
          <w:sz w:val="28"/>
          <w:szCs w:val="28"/>
        </w:rPr>
      </w:pPr>
    </w:p>
    <w:p w:rsidR="006F2534" w:rsidRPr="00AB754A" w:rsidRDefault="006F2534" w:rsidP="005640CE">
      <w:pPr>
        <w:spacing w:after="0" w:line="240" w:lineRule="auto"/>
        <w:rPr>
          <w:rFonts w:ascii="Times New Roman" w:hAnsi="Times New Roman" w:cs="Times New Roman"/>
          <w:sz w:val="28"/>
          <w:szCs w:val="28"/>
        </w:rPr>
      </w:pPr>
    </w:p>
    <w:sectPr w:rsidR="006F2534" w:rsidRPr="00AB754A" w:rsidSect="00997164">
      <w:footerReference w:type="default" r:id="rId3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38BE" w:rsidRDefault="00DB38BE" w:rsidP="00997164">
      <w:pPr>
        <w:spacing w:after="0" w:line="240" w:lineRule="auto"/>
      </w:pPr>
      <w:r>
        <w:separator/>
      </w:r>
    </w:p>
  </w:endnote>
  <w:endnote w:type="continuationSeparator" w:id="0">
    <w:p w:rsidR="00DB38BE" w:rsidRDefault="00DB38BE" w:rsidP="009971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Segoe UI"/>
    <w:charset w:val="CC"/>
    <w:family w:val="swiss"/>
    <w:pitch w:val="variable"/>
    <w:sig w:usb0="00000001"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7881677"/>
      <w:docPartObj>
        <w:docPartGallery w:val="Page Numbers (Bottom of Page)"/>
        <w:docPartUnique/>
      </w:docPartObj>
    </w:sdtPr>
    <w:sdtEndPr>
      <w:rPr>
        <w:rFonts w:ascii="Times New Roman" w:hAnsi="Times New Roman" w:cs="Times New Roman"/>
        <w:sz w:val="24"/>
        <w:szCs w:val="24"/>
      </w:rPr>
    </w:sdtEndPr>
    <w:sdtContent>
      <w:p w:rsidR="00D52137" w:rsidRPr="00D52137" w:rsidRDefault="00D52137">
        <w:pPr>
          <w:pStyle w:val="ae"/>
          <w:jc w:val="center"/>
          <w:rPr>
            <w:rFonts w:ascii="Times New Roman" w:hAnsi="Times New Roman" w:cs="Times New Roman"/>
            <w:sz w:val="24"/>
            <w:szCs w:val="24"/>
          </w:rPr>
        </w:pPr>
        <w:r w:rsidRPr="00D52137">
          <w:rPr>
            <w:rFonts w:ascii="Times New Roman" w:hAnsi="Times New Roman" w:cs="Times New Roman"/>
            <w:sz w:val="24"/>
            <w:szCs w:val="24"/>
          </w:rPr>
          <w:fldChar w:fldCharType="begin"/>
        </w:r>
        <w:r w:rsidRPr="00D52137">
          <w:rPr>
            <w:rFonts w:ascii="Times New Roman" w:hAnsi="Times New Roman" w:cs="Times New Roman"/>
            <w:sz w:val="24"/>
            <w:szCs w:val="24"/>
          </w:rPr>
          <w:instrText>PAGE   \* MERGEFORMAT</w:instrText>
        </w:r>
        <w:r w:rsidRPr="00D52137">
          <w:rPr>
            <w:rFonts w:ascii="Times New Roman" w:hAnsi="Times New Roman" w:cs="Times New Roman"/>
            <w:sz w:val="24"/>
            <w:szCs w:val="24"/>
          </w:rPr>
          <w:fldChar w:fldCharType="separate"/>
        </w:r>
        <w:r w:rsidR="007D749D">
          <w:rPr>
            <w:rFonts w:ascii="Times New Roman" w:hAnsi="Times New Roman" w:cs="Times New Roman"/>
            <w:noProof/>
            <w:sz w:val="24"/>
            <w:szCs w:val="24"/>
          </w:rPr>
          <w:t>72</w:t>
        </w:r>
        <w:r w:rsidRPr="00D52137">
          <w:rPr>
            <w:rFonts w:ascii="Times New Roman" w:hAnsi="Times New Roman" w:cs="Times New Roman"/>
            <w:sz w:val="24"/>
            <w:szCs w:val="24"/>
          </w:rPr>
          <w:fldChar w:fldCharType="end"/>
        </w:r>
      </w:p>
    </w:sdtContent>
  </w:sdt>
  <w:p w:rsidR="00D52137" w:rsidRDefault="00D5213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38BE" w:rsidRDefault="00DB38BE" w:rsidP="00997164">
      <w:pPr>
        <w:spacing w:after="0" w:line="240" w:lineRule="auto"/>
      </w:pPr>
      <w:r>
        <w:separator/>
      </w:r>
    </w:p>
  </w:footnote>
  <w:footnote w:type="continuationSeparator" w:id="0">
    <w:p w:rsidR="00DB38BE" w:rsidRDefault="00DB38BE" w:rsidP="0099716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93478"/>
    <w:multiLevelType w:val="hybridMultilevel"/>
    <w:tmpl w:val="8B7A27AA"/>
    <w:lvl w:ilvl="0" w:tplc="0E180A90">
      <w:start w:val="2"/>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7312AD"/>
    <w:multiLevelType w:val="hybridMultilevel"/>
    <w:tmpl w:val="3300EF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243182"/>
    <w:multiLevelType w:val="hybridMultilevel"/>
    <w:tmpl w:val="DA2E95A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2F41D5"/>
    <w:multiLevelType w:val="hybridMultilevel"/>
    <w:tmpl w:val="6F707FE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193649C"/>
    <w:multiLevelType w:val="hybridMultilevel"/>
    <w:tmpl w:val="BFF25256"/>
    <w:lvl w:ilvl="0" w:tplc="6AEC7DF6">
      <w:start w:val="1"/>
      <w:numFmt w:val="decimal"/>
      <w:lvlText w:val="%1"/>
      <w:lvlJc w:val="left"/>
      <w:pPr>
        <w:ind w:left="720" w:hanging="360"/>
      </w:pPr>
      <w:rPr>
        <w:rFonts w:eastAsia="Times New Roman" w:cs="Times New Roman"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753712"/>
    <w:multiLevelType w:val="hybridMultilevel"/>
    <w:tmpl w:val="2CEE24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7B33A0"/>
    <w:multiLevelType w:val="hybridMultilevel"/>
    <w:tmpl w:val="013E1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B1C483E"/>
    <w:multiLevelType w:val="hybridMultilevel"/>
    <w:tmpl w:val="1DB62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0591D8B"/>
    <w:multiLevelType w:val="hybridMultilevel"/>
    <w:tmpl w:val="25466252"/>
    <w:lvl w:ilvl="0" w:tplc="42CA91B4">
      <w:start w:val="1"/>
      <w:numFmt w:val="decimal"/>
      <w:lvlText w:val="%1."/>
      <w:lvlJc w:val="left"/>
      <w:pPr>
        <w:ind w:left="786" w:hanging="360"/>
      </w:pPr>
      <w:rPr>
        <w:rFonts w:hint="default"/>
        <w:i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21057BD5"/>
    <w:multiLevelType w:val="hybridMultilevel"/>
    <w:tmpl w:val="F24CF448"/>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4172236"/>
    <w:multiLevelType w:val="hybridMultilevel"/>
    <w:tmpl w:val="EB7A6764"/>
    <w:lvl w:ilvl="0" w:tplc="FC060B04">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1">
    <w:nsid w:val="34461543"/>
    <w:multiLevelType w:val="hybridMultilevel"/>
    <w:tmpl w:val="AF668F58"/>
    <w:lvl w:ilvl="0" w:tplc="8B40B210">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63B403D"/>
    <w:multiLevelType w:val="hybridMultilevel"/>
    <w:tmpl w:val="FB5A7670"/>
    <w:lvl w:ilvl="0" w:tplc="24D691F6">
      <w:start w:val="1"/>
      <w:numFmt w:val="decimal"/>
      <w:lvlText w:val="%1."/>
      <w:lvlJc w:val="left"/>
      <w:pPr>
        <w:ind w:left="1069" w:hanging="360"/>
      </w:pPr>
      <w:rPr>
        <w:rFonts w:eastAsia="Times New Roman" w:hint="default"/>
        <w:b w:val="0"/>
        <w:lang w:val="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A51704B"/>
    <w:multiLevelType w:val="hybridMultilevel"/>
    <w:tmpl w:val="EB547E22"/>
    <w:lvl w:ilvl="0" w:tplc="1EF286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3D1A4CE3"/>
    <w:multiLevelType w:val="hybridMultilevel"/>
    <w:tmpl w:val="EB7A6764"/>
    <w:lvl w:ilvl="0" w:tplc="FC060B04">
      <w:start w:val="1"/>
      <w:numFmt w:val="decimal"/>
      <w:lvlText w:val="%1."/>
      <w:lvlJc w:val="left"/>
      <w:pPr>
        <w:ind w:left="3905"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5">
    <w:nsid w:val="40A70090"/>
    <w:multiLevelType w:val="hybridMultilevel"/>
    <w:tmpl w:val="EB9441B8"/>
    <w:lvl w:ilvl="0" w:tplc="9454ED5C">
      <w:start w:val="1"/>
      <w:numFmt w:val="decimal"/>
      <w:lvlText w:val="%1."/>
      <w:lvlJc w:val="left"/>
      <w:pPr>
        <w:ind w:left="720" w:hanging="360"/>
      </w:pPr>
      <w:rPr>
        <w:rFonts w:hint="default"/>
        <w:b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0D97DED"/>
    <w:multiLevelType w:val="hybridMultilevel"/>
    <w:tmpl w:val="2CEE24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7566D63"/>
    <w:multiLevelType w:val="hybridMultilevel"/>
    <w:tmpl w:val="580092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890C9C"/>
    <w:multiLevelType w:val="hybridMultilevel"/>
    <w:tmpl w:val="76E6B6C0"/>
    <w:lvl w:ilvl="0" w:tplc="69705262">
      <w:start w:val="1"/>
      <w:numFmt w:val="decimal"/>
      <w:lvlText w:val="%1."/>
      <w:lvlJc w:val="left"/>
      <w:pPr>
        <w:ind w:left="720" w:hanging="360"/>
      </w:pPr>
      <w:rPr>
        <w:rFonts w:hint="default"/>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3382981"/>
    <w:multiLevelType w:val="hybridMultilevel"/>
    <w:tmpl w:val="213A39BC"/>
    <w:lvl w:ilvl="0" w:tplc="E30CC2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79B31D0B"/>
    <w:multiLevelType w:val="hybridMultilevel"/>
    <w:tmpl w:val="0D8ACF48"/>
    <w:lvl w:ilvl="0" w:tplc="8F366C50">
      <w:start w:val="2"/>
      <w:numFmt w:val="decimal"/>
      <w:lvlText w:val="%1."/>
      <w:lvlJc w:val="left"/>
      <w:pPr>
        <w:ind w:left="72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D29678C"/>
    <w:multiLevelType w:val="hybridMultilevel"/>
    <w:tmpl w:val="F1CE2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E380FD6"/>
    <w:multiLevelType w:val="hybridMultilevel"/>
    <w:tmpl w:val="D81E8C22"/>
    <w:lvl w:ilvl="0" w:tplc="ADDE9B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4"/>
  </w:num>
  <w:num w:numId="2">
    <w:abstractNumId w:val="17"/>
  </w:num>
  <w:num w:numId="3">
    <w:abstractNumId w:val="5"/>
  </w:num>
  <w:num w:numId="4">
    <w:abstractNumId w:val="6"/>
  </w:num>
  <w:num w:numId="5">
    <w:abstractNumId w:val="15"/>
  </w:num>
  <w:num w:numId="6">
    <w:abstractNumId w:val="7"/>
  </w:num>
  <w:num w:numId="7">
    <w:abstractNumId w:val="18"/>
  </w:num>
  <w:num w:numId="8">
    <w:abstractNumId w:val="20"/>
  </w:num>
  <w:num w:numId="9">
    <w:abstractNumId w:val="12"/>
  </w:num>
  <w:num w:numId="10">
    <w:abstractNumId w:val="9"/>
  </w:num>
  <w:num w:numId="11">
    <w:abstractNumId w:val="3"/>
  </w:num>
  <w:num w:numId="12">
    <w:abstractNumId w:val="0"/>
  </w:num>
  <w:num w:numId="13">
    <w:abstractNumId w:val="2"/>
  </w:num>
  <w:num w:numId="14">
    <w:abstractNumId w:val="1"/>
  </w:num>
  <w:num w:numId="15">
    <w:abstractNumId w:val="10"/>
  </w:num>
  <w:num w:numId="16">
    <w:abstractNumId w:val="16"/>
  </w:num>
  <w:num w:numId="17">
    <w:abstractNumId w:val="22"/>
  </w:num>
  <w:num w:numId="18">
    <w:abstractNumId w:val="11"/>
  </w:num>
  <w:num w:numId="19">
    <w:abstractNumId w:val="21"/>
  </w:num>
  <w:num w:numId="20">
    <w:abstractNumId w:val="4"/>
  </w:num>
  <w:num w:numId="21">
    <w:abstractNumId w:val="8"/>
  </w:num>
  <w:num w:numId="22">
    <w:abstractNumId w:val="19"/>
  </w:num>
  <w:num w:numId="23">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0784B"/>
    <w:rsid w:val="0000759A"/>
    <w:rsid w:val="000109F2"/>
    <w:rsid w:val="00020196"/>
    <w:rsid w:val="000218F8"/>
    <w:rsid w:val="000258A1"/>
    <w:rsid w:val="000318D8"/>
    <w:rsid w:val="00037641"/>
    <w:rsid w:val="00041C6E"/>
    <w:rsid w:val="0004422A"/>
    <w:rsid w:val="000517F6"/>
    <w:rsid w:val="00054336"/>
    <w:rsid w:val="00071DEC"/>
    <w:rsid w:val="00081D31"/>
    <w:rsid w:val="00083E3C"/>
    <w:rsid w:val="000918C5"/>
    <w:rsid w:val="000A0488"/>
    <w:rsid w:val="000A3561"/>
    <w:rsid w:val="000A35B4"/>
    <w:rsid w:val="000A3706"/>
    <w:rsid w:val="000B2308"/>
    <w:rsid w:val="000B3C0E"/>
    <w:rsid w:val="000C19D3"/>
    <w:rsid w:val="000C6413"/>
    <w:rsid w:val="000C7AAE"/>
    <w:rsid w:val="000D63CF"/>
    <w:rsid w:val="000E6CB4"/>
    <w:rsid w:val="00105589"/>
    <w:rsid w:val="0011520D"/>
    <w:rsid w:val="00135C96"/>
    <w:rsid w:val="00136359"/>
    <w:rsid w:val="00141C91"/>
    <w:rsid w:val="00153907"/>
    <w:rsid w:val="00160C73"/>
    <w:rsid w:val="0016158D"/>
    <w:rsid w:val="00161F1A"/>
    <w:rsid w:val="00162D61"/>
    <w:rsid w:val="00166C81"/>
    <w:rsid w:val="00167830"/>
    <w:rsid w:val="00176B5E"/>
    <w:rsid w:val="00177FAC"/>
    <w:rsid w:val="00186750"/>
    <w:rsid w:val="001945B7"/>
    <w:rsid w:val="00197CAE"/>
    <w:rsid w:val="001A1BF0"/>
    <w:rsid w:val="001A3809"/>
    <w:rsid w:val="001A570C"/>
    <w:rsid w:val="001B6121"/>
    <w:rsid w:val="001C5E97"/>
    <w:rsid w:val="001D0F3E"/>
    <w:rsid w:val="001E2374"/>
    <w:rsid w:val="001E482B"/>
    <w:rsid w:val="001F445E"/>
    <w:rsid w:val="00215A85"/>
    <w:rsid w:val="00217D20"/>
    <w:rsid w:val="002232BA"/>
    <w:rsid w:val="00223FC4"/>
    <w:rsid w:val="0025253B"/>
    <w:rsid w:val="00256B4E"/>
    <w:rsid w:val="00281F3E"/>
    <w:rsid w:val="0028649D"/>
    <w:rsid w:val="002B1733"/>
    <w:rsid w:val="002B343D"/>
    <w:rsid w:val="002B6AB5"/>
    <w:rsid w:val="002D0562"/>
    <w:rsid w:val="002E3ABC"/>
    <w:rsid w:val="002F29DC"/>
    <w:rsid w:val="0030784B"/>
    <w:rsid w:val="0031159E"/>
    <w:rsid w:val="00311ABD"/>
    <w:rsid w:val="00314822"/>
    <w:rsid w:val="00315B5F"/>
    <w:rsid w:val="00323FEE"/>
    <w:rsid w:val="00325C9E"/>
    <w:rsid w:val="00327574"/>
    <w:rsid w:val="0034009B"/>
    <w:rsid w:val="00361662"/>
    <w:rsid w:val="00365415"/>
    <w:rsid w:val="003663ED"/>
    <w:rsid w:val="003672C1"/>
    <w:rsid w:val="003711FF"/>
    <w:rsid w:val="00376A69"/>
    <w:rsid w:val="00377522"/>
    <w:rsid w:val="00383FB2"/>
    <w:rsid w:val="00384A4A"/>
    <w:rsid w:val="00384EE2"/>
    <w:rsid w:val="003850E2"/>
    <w:rsid w:val="00395409"/>
    <w:rsid w:val="003B1057"/>
    <w:rsid w:val="003B4684"/>
    <w:rsid w:val="003C3EC0"/>
    <w:rsid w:val="003C3F7C"/>
    <w:rsid w:val="003E25DF"/>
    <w:rsid w:val="003E5CB8"/>
    <w:rsid w:val="003E6D87"/>
    <w:rsid w:val="003E7026"/>
    <w:rsid w:val="003F05F2"/>
    <w:rsid w:val="003F3DE2"/>
    <w:rsid w:val="0040521E"/>
    <w:rsid w:val="004119E7"/>
    <w:rsid w:val="00420815"/>
    <w:rsid w:val="004339F4"/>
    <w:rsid w:val="00435244"/>
    <w:rsid w:val="004449EF"/>
    <w:rsid w:val="00445ED7"/>
    <w:rsid w:val="0046762D"/>
    <w:rsid w:val="004763FF"/>
    <w:rsid w:val="004842B7"/>
    <w:rsid w:val="00487B0E"/>
    <w:rsid w:val="00492E80"/>
    <w:rsid w:val="0049325C"/>
    <w:rsid w:val="00495021"/>
    <w:rsid w:val="004B3D6C"/>
    <w:rsid w:val="004B6F55"/>
    <w:rsid w:val="004C2E81"/>
    <w:rsid w:val="004C31B9"/>
    <w:rsid w:val="004D459A"/>
    <w:rsid w:val="004D4FCE"/>
    <w:rsid w:val="004E2E04"/>
    <w:rsid w:val="004F00A8"/>
    <w:rsid w:val="004F0434"/>
    <w:rsid w:val="004F77FF"/>
    <w:rsid w:val="00514C85"/>
    <w:rsid w:val="00516003"/>
    <w:rsid w:val="00524C4F"/>
    <w:rsid w:val="00533DF4"/>
    <w:rsid w:val="00545F42"/>
    <w:rsid w:val="00547C6C"/>
    <w:rsid w:val="00547EE2"/>
    <w:rsid w:val="005640CE"/>
    <w:rsid w:val="005707A6"/>
    <w:rsid w:val="005839BC"/>
    <w:rsid w:val="00585C1C"/>
    <w:rsid w:val="0059155E"/>
    <w:rsid w:val="005918B4"/>
    <w:rsid w:val="00596A42"/>
    <w:rsid w:val="005A0A66"/>
    <w:rsid w:val="005A301C"/>
    <w:rsid w:val="005B32A7"/>
    <w:rsid w:val="005B3D03"/>
    <w:rsid w:val="005B6147"/>
    <w:rsid w:val="005C7A3E"/>
    <w:rsid w:val="005D6409"/>
    <w:rsid w:val="005E0110"/>
    <w:rsid w:val="005E20B5"/>
    <w:rsid w:val="006003B7"/>
    <w:rsid w:val="00621F71"/>
    <w:rsid w:val="00622BB7"/>
    <w:rsid w:val="00627811"/>
    <w:rsid w:val="00632D81"/>
    <w:rsid w:val="00640EDA"/>
    <w:rsid w:val="0064589D"/>
    <w:rsid w:val="00671F13"/>
    <w:rsid w:val="00672B12"/>
    <w:rsid w:val="00683484"/>
    <w:rsid w:val="006866B4"/>
    <w:rsid w:val="006909AE"/>
    <w:rsid w:val="00690CE1"/>
    <w:rsid w:val="0069184B"/>
    <w:rsid w:val="006A66D3"/>
    <w:rsid w:val="006B1197"/>
    <w:rsid w:val="006B3E60"/>
    <w:rsid w:val="006B6CE1"/>
    <w:rsid w:val="006D01E3"/>
    <w:rsid w:val="006D184A"/>
    <w:rsid w:val="006D56D4"/>
    <w:rsid w:val="006E5928"/>
    <w:rsid w:val="006E7033"/>
    <w:rsid w:val="006F0081"/>
    <w:rsid w:val="006F2534"/>
    <w:rsid w:val="0070181E"/>
    <w:rsid w:val="00703C9A"/>
    <w:rsid w:val="00707416"/>
    <w:rsid w:val="007304B3"/>
    <w:rsid w:val="007328D2"/>
    <w:rsid w:val="00752A5C"/>
    <w:rsid w:val="007535A4"/>
    <w:rsid w:val="007709A9"/>
    <w:rsid w:val="00776F00"/>
    <w:rsid w:val="00783B5D"/>
    <w:rsid w:val="007850E9"/>
    <w:rsid w:val="00785219"/>
    <w:rsid w:val="007A1559"/>
    <w:rsid w:val="007A1AF5"/>
    <w:rsid w:val="007A3A1B"/>
    <w:rsid w:val="007A52B0"/>
    <w:rsid w:val="007B043B"/>
    <w:rsid w:val="007B4BC7"/>
    <w:rsid w:val="007B559D"/>
    <w:rsid w:val="007C14B3"/>
    <w:rsid w:val="007C342D"/>
    <w:rsid w:val="007C34F9"/>
    <w:rsid w:val="007C3C18"/>
    <w:rsid w:val="007D749D"/>
    <w:rsid w:val="007E10C4"/>
    <w:rsid w:val="007E7C22"/>
    <w:rsid w:val="007F2EFC"/>
    <w:rsid w:val="007F54B4"/>
    <w:rsid w:val="0081649A"/>
    <w:rsid w:val="00821EC0"/>
    <w:rsid w:val="00824E92"/>
    <w:rsid w:val="00824F1A"/>
    <w:rsid w:val="00827B58"/>
    <w:rsid w:val="00833D0C"/>
    <w:rsid w:val="008704BE"/>
    <w:rsid w:val="00871B9A"/>
    <w:rsid w:val="00881539"/>
    <w:rsid w:val="00885693"/>
    <w:rsid w:val="00885911"/>
    <w:rsid w:val="0089277A"/>
    <w:rsid w:val="008A1168"/>
    <w:rsid w:val="008A6754"/>
    <w:rsid w:val="008C0359"/>
    <w:rsid w:val="008C6368"/>
    <w:rsid w:val="008D0D82"/>
    <w:rsid w:val="008E217C"/>
    <w:rsid w:val="008F677F"/>
    <w:rsid w:val="009010FE"/>
    <w:rsid w:val="0092586A"/>
    <w:rsid w:val="00927BAC"/>
    <w:rsid w:val="00936BDA"/>
    <w:rsid w:val="0094796C"/>
    <w:rsid w:val="00954BA6"/>
    <w:rsid w:val="00955796"/>
    <w:rsid w:val="00955A15"/>
    <w:rsid w:val="0095620E"/>
    <w:rsid w:val="0096572C"/>
    <w:rsid w:val="009757F9"/>
    <w:rsid w:val="00975E16"/>
    <w:rsid w:val="009763FB"/>
    <w:rsid w:val="00976B8F"/>
    <w:rsid w:val="00993117"/>
    <w:rsid w:val="00997164"/>
    <w:rsid w:val="009A1DA4"/>
    <w:rsid w:val="009A3BF8"/>
    <w:rsid w:val="009A4EBF"/>
    <w:rsid w:val="009A7A70"/>
    <w:rsid w:val="009B42DF"/>
    <w:rsid w:val="009C05DB"/>
    <w:rsid w:val="009C3420"/>
    <w:rsid w:val="009C3B76"/>
    <w:rsid w:val="009C698A"/>
    <w:rsid w:val="009D1E74"/>
    <w:rsid w:val="009E2FC9"/>
    <w:rsid w:val="009F1BB6"/>
    <w:rsid w:val="009F5D09"/>
    <w:rsid w:val="00A02491"/>
    <w:rsid w:val="00A02E40"/>
    <w:rsid w:val="00A057CB"/>
    <w:rsid w:val="00A16857"/>
    <w:rsid w:val="00A172D0"/>
    <w:rsid w:val="00A17D8B"/>
    <w:rsid w:val="00A372B0"/>
    <w:rsid w:val="00A451B6"/>
    <w:rsid w:val="00A52A86"/>
    <w:rsid w:val="00A549B7"/>
    <w:rsid w:val="00A54B88"/>
    <w:rsid w:val="00A57BFC"/>
    <w:rsid w:val="00A60399"/>
    <w:rsid w:val="00A67F4F"/>
    <w:rsid w:val="00A82005"/>
    <w:rsid w:val="00A942C4"/>
    <w:rsid w:val="00A95625"/>
    <w:rsid w:val="00AA6028"/>
    <w:rsid w:val="00AA631C"/>
    <w:rsid w:val="00AB568C"/>
    <w:rsid w:val="00AB754A"/>
    <w:rsid w:val="00AB78DA"/>
    <w:rsid w:val="00AD2CFD"/>
    <w:rsid w:val="00AD727A"/>
    <w:rsid w:val="00AE47B1"/>
    <w:rsid w:val="00AF42F8"/>
    <w:rsid w:val="00B1511B"/>
    <w:rsid w:val="00B16312"/>
    <w:rsid w:val="00B300F6"/>
    <w:rsid w:val="00B32F41"/>
    <w:rsid w:val="00B35664"/>
    <w:rsid w:val="00B36F46"/>
    <w:rsid w:val="00B409BC"/>
    <w:rsid w:val="00B45689"/>
    <w:rsid w:val="00B50224"/>
    <w:rsid w:val="00B53D74"/>
    <w:rsid w:val="00B5478A"/>
    <w:rsid w:val="00B67F6F"/>
    <w:rsid w:val="00B71B85"/>
    <w:rsid w:val="00B75A24"/>
    <w:rsid w:val="00B86617"/>
    <w:rsid w:val="00B87B27"/>
    <w:rsid w:val="00BA7A0A"/>
    <w:rsid w:val="00BD61C3"/>
    <w:rsid w:val="00BF1050"/>
    <w:rsid w:val="00BF1E2F"/>
    <w:rsid w:val="00BF4264"/>
    <w:rsid w:val="00BF426A"/>
    <w:rsid w:val="00BF4606"/>
    <w:rsid w:val="00BF48B2"/>
    <w:rsid w:val="00C22E22"/>
    <w:rsid w:val="00C24ADC"/>
    <w:rsid w:val="00C30652"/>
    <w:rsid w:val="00C42A26"/>
    <w:rsid w:val="00C43718"/>
    <w:rsid w:val="00C45094"/>
    <w:rsid w:val="00C53908"/>
    <w:rsid w:val="00C632AE"/>
    <w:rsid w:val="00C701D9"/>
    <w:rsid w:val="00C77F88"/>
    <w:rsid w:val="00C80E06"/>
    <w:rsid w:val="00C8762A"/>
    <w:rsid w:val="00C9240D"/>
    <w:rsid w:val="00CA2420"/>
    <w:rsid w:val="00CA5A50"/>
    <w:rsid w:val="00CB15F8"/>
    <w:rsid w:val="00CB695A"/>
    <w:rsid w:val="00CB6CFD"/>
    <w:rsid w:val="00CD0E04"/>
    <w:rsid w:val="00CE21EB"/>
    <w:rsid w:val="00CF0AB2"/>
    <w:rsid w:val="00CF306C"/>
    <w:rsid w:val="00D03670"/>
    <w:rsid w:val="00D04807"/>
    <w:rsid w:val="00D05304"/>
    <w:rsid w:val="00D053C8"/>
    <w:rsid w:val="00D1509F"/>
    <w:rsid w:val="00D17081"/>
    <w:rsid w:val="00D17404"/>
    <w:rsid w:val="00D207D2"/>
    <w:rsid w:val="00D24782"/>
    <w:rsid w:val="00D433CA"/>
    <w:rsid w:val="00D4369B"/>
    <w:rsid w:val="00D44457"/>
    <w:rsid w:val="00D458C7"/>
    <w:rsid w:val="00D52137"/>
    <w:rsid w:val="00D524DE"/>
    <w:rsid w:val="00D6355B"/>
    <w:rsid w:val="00D637FB"/>
    <w:rsid w:val="00D67B7A"/>
    <w:rsid w:val="00D773ED"/>
    <w:rsid w:val="00D92CDC"/>
    <w:rsid w:val="00DA3494"/>
    <w:rsid w:val="00DA40DE"/>
    <w:rsid w:val="00DB27A9"/>
    <w:rsid w:val="00DB3440"/>
    <w:rsid w:val="00DB38BE"/>
    <w:rsid w:val="00DB3DD9"/>
    <w:rsid w:val="00DB58F3"/>
    <w:rsid w:val="00DC48E3"/>
    <w:rsid w:val="00DC6A40"/>
    <w:rsid w:val="00DD32E1"/>
    <w:rsid w:val="00DE2779"/>
    <w:rsid w:val="00DF17E3"/>
    <w:rsid w:val="00E007F6"/>
    <w:rsid w:val="00E04077"/>
    <w:rsid w:val="00E074E7"/>
    <w:rsid w:val="00E30DC3"/>
    <w:rsid w:val="00E329F6"/>
    <w:rsid w:val="00E42FCA"/>
    <w:rsid w:val="00E478F0"/>
    <w:rsid w:val="00E503B6"/>
    <w:rsid w:val="00E6087E"/>
    <w:rsid w:val="00E62C23"/>
    <w:rsid w:val="00E6624E"/>
    <w:rsid w:val="00E8539D"/>
    <w:rsid w:val="00E9434C"/>
    <w:rsid w:val="00EB3DE0"/>
    <w:rsid w:val="00EB4828"/>
    <w:rsid w:val="00EC51BC"/>
    <w:rsid w:val="00ED03D7"/>
    <w:rsid w:val="00ED6C82"/>
    <w:rsid w:val="00ED7CD5"/>
    <w:rsid w:val="00ED7E87"/>
    <w:rsid w:val="00EE280D"/>
    <w:rsid w:val="00EF1C48"/>
    <w:rsid w:val="00EF5775"/>
    <w:rsid w:val="00F04FD1"/>
    <w:rsid w:val="00F06426"/>
    <w:rsid w:val="00F07AB4"/>
    <w:rsid w:val="00F122F7"/>
    <w:rsid w:val="00F20645"/>
    <w:rsid w:val="00F308EC"/>
    <w:rsid w:val="00F3498C"/>
    <w:rsid w:val="00F3714E"/>
    <w:rsid w:val="00F52215"/>
    <w:rsid w:val="00F5298B"/>
    <w:rsid w:val="00F52B5E"/>
    <w:rsid w:val="00F61F72"/>
    <w:rsid w:val="00F62E42"/>
    <w:rsid w:val="00F7214E"/>
    <w:rsid w:val="00F729C5"/>
    <w:rsid w:val="00F77678"/>
    <w:rsid w:val="00F8475E"/>
    <w:rsid w:val="00F87E26"/>
    <w:rsid w:val="00F90E0C"/>
    <w:rsid w:val="00F93BB6"/>
    <w:rsid w:val="00F95594"/>
    <w:rsid w:val="00FA4702"/>
    <w:rsid w:val="00FA538E"/>
    <w:rsid w:val="00FB4B53"/>
    <w:rsid w:val="00FB53D7"/>
    <w:rsid w:val="00FB544B"/>
    <w:rsid w:val="00FC0AB4"/>
    <w:rsid w:val="00FC3ED4"/>
    <w:rsid w:val="00FD46E3"/>
    <w:rsid w:val="00FF2381"/>
    <w:rsid w:val="00FF4B54"/>
    <w:rsid w:val="00FF65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44"/>
        <o:r id="V:Rule2" type="connector" idref="#_x0000_s1043"/>
        <o:r id="V:Rule3" type="connector" idref="#_x0000_s10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355B"/>
  </w:style>
  <w:style w:type="paragraph" w:styleId="2">
    <w:name w:val="heading 2"/>
    <w:basedOn w:val="a"/>
    <w:next w:val="a"/>
    <w:link w:val="20"/>
    <w:qFormat/>
    <w:rsid w:val="00622BB7"/>
    <w:pPr>
      <w:keepNext/>
      <w:spacing w:after="0" w:line="240" w:lineRule="auto"/>
      <w:ind w:left="180"/>
      <w:jc w:val="center"/>
      <w:outlineLvl w:val="1"/>
    </w:pPr>
    <w:rPr>
      <w:rFonts w:ascii="Times New Roman" w:eastAsia="Times New Roman" w:hAnsi="Times New Roman" w:cs="Times New Roman"/>
      <w:b/>
      <w:sz w:val="24"/>
      <w:szCs w:val="20"/>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EE280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EE280D"/>
    <w:rPr>
      <w:rFonts w:asciiTheme="majorHAnsi" w:eastAsiaTheme="majorEastAsia" w:hAnsiTheme="majorHAnsi" w:cstheme="majorBidi"/>
      <w:spacing w:val="-10"/>
      <w:kern w:val="28"/>
      <w:sz w:val="56"/>
      <w:szCs w:val="56"/>
    </w:rPr>
  </w:style>
  <w:style w:type="paragraph" w:customStyle="1" w:styleId="Default">
    <w:name w:val="Default"/>
    <w:rsid w:val="00395409"/>
    <w:pPr>
      <w:autoSpaceDE w:val="0"/>
      <w:autoSpaceDN w:val="0"/>
      <w:adjustRightInd w:val="0"/>
      <w:spacing w:after="0" w:line="240" w:lineRule="auto"/>
    </w:pPr>
    <w:rPr>
      <w:rFonts w:ascii="Arial" w:hAnsi="Arial" w:cs="Arial"/>
      <w:color w:val="000000"/>
      <w:sz w:val="24"/>
      <w:szCs w:val="24"/>
    </w:rPr>
  </w:style>
  <w:style w:type="paragraph" w:styleId="a5">
    <w:name w:val="List Paragraph"/>
    <w:basedOn w:val="a"/>
    <w:uiPriority w:val="34"/>
    <w:qFormat/>
    <w:rsid w:val="0094796C"/>
    <w:pPr>
      <w:ind w:left="720"/>
      <w:contextualSpacing/>
    </w:pPr>
  </w:style>
  <w:style w:type="character" w:styleId="a6">
    <w:name w:val="Hyperlink"/>
    <w:basedOn w:val="a0"/>
    <w:uiPriority w:val="99"/>
    <w:semiHidden/>
    <w:unhideWhenUsed/>
    <w:rsid w:val="00F308EC"/>
    <w:rPr>
      <w:color w:val="0000FF"/>
      <w:u w:val="single"/>
    </w:rPr>
  </w:style>
  <w:style w:type="character" w:customStyle="1" w:styleId="addressbooksuggestitemhint">
    <w:name w:val="addressbook__suggest__item__hint"/>
    <w:basedOn w:val="a0"/>
    <w:rsid w:val="00F308EC"/>
  </w:style>
  <w:style w:type="character" w:customStyle="1" w:styleId="apple-converted-space">
    <w:name w:val="apple-converted-space"/>
    <w:basedOn w:val="a0"/>
    <w:rsid w:val="00827B58"/>
  </w:style>
  <w:style w:type="paragraph" w:styleId="a7">
    <w:name w:val="Balloon Text"/>
    <w:basedOn w:val="a"/>
    <w:link w:val="a8"/>
    <w:uiPriority w:val="99"/>
    <w:semiHidden/>
    <w:unhideWhenUsed/>
    <w:rsid w:val="00C4509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45094"/>
    <w:rPr>
      <w:rFonts w:ascii="Tahoma" w:hAnsi="Tahoma" w:cs="Tahoma"/>
      <w:sz w:val="16"/>
      <w:szCs w:val="16"/>
    </w:rPr>
  </w:style>
  <w:style w:type="character" w:customStyle="1" w:styleId="FontStyle19">
    <w:name w:val="Font Style19"/>
    <w:basedOn w:val="a0"/>
    <w:uiPriority w:val="99"/>
    <w:rsid w:val="00EF5775"/>
    <w:rPr>
      <w:rFonts w:ascii="Times New Roman" w:hAnsi="Times New Roman" w:cs="Times New Roman"/>
      <w:b/>
      <w:bCs/>
      <w:sz w:val="18"/>
      <w:szCs w:val="18"/>
    </w:rPr>
  </w:style>
  <w:style w:type="paragraph" w:customStyle="1" w:styleId="Style9">
    <w:name w:val="Style9"/>
    <w:basedOn w:val="a"/>
    <w:uiPriority w:val="99"/>
    <w:rsid w:val="00EF5775"/>
    <w:pPr>
      <w:widowControl w:val="0"/>
      <w:autoSpaceDE w:val="0"/>
      <w:autoSpaceDN w:val="0"/>
      <w:adjustRightInd w:val="0"/>
      <w:spacing w:after="0" w:line="175" w:lineRule="exact"/>
      <w:jc w:val="center"/>
    </w:pPr>
    <w:rPr>
      <w:rFonts w:ascii="Times New Roman" w:eastAsia="Times New Roman" w:hAnsi="Times New Roman" w:cs="Times New Roman"/>
      <w:sz w:val="24"/>
      <w:szCs w:val="24"/>
      <w:lang w:eastAsia="ru-RU"/>
    </w:rPr>
  </w:style>
  <w:style w:type="character" w:customStyle="1" w:styleId="FontStyle25">
    <w:name w:val="Font Style25"/>
    <w:basedOn w:val="a0"/>
    <w:uiPriority w:val="99"/>
    <w:rsid w:val="00EF5775"/>
    <w:rPr>
      <w:rFonts w:ascii="Times New Roman" w:hAnsi="Times New Roman" w:cs="Times New Roman"/>
      <w:b/>
      <w:bCs/>
      <w:sz w:val="18"/>
      <w:szCs w:val="18"/>
    </w:rPr>
  </w:style>
  <w:style w:type="paragraph" w:styleId="a9">
    <w:name w:val="Normal (Web)"/>
    <w:basedOn w:val="a"/>
    <w:uiPriority w:val="99"/>
    <w:unhideWhenUsed/>
    <w:rsid w:val="000918C5"/>
    <w:rPr>
      <w:rFonts w:ascii="Times New Roman" w:hAnsi="Times New Roman" w:cs="Times New Roman"/>
      <w:sz w:val="24"/>
      <w:szCs w:val="24"/>
    </w:rPr>
  </w:style>
  <w:style w:type="paragraph" w:styleId="aa">
    <w:name w:val="Body Text"/>
    <w:basedOn w:val="a"/>
    <w:link w:val="ab"/>
    <w:uiPriority w:val="99"/>
    <w:unhideWhenUsed/>
    <w:rsid w:val="00F52B5E"/>
    <w:pPr>
      <w:spacing w:after="120"/>
    </w:pPr>
  </w:style>
  <w:style w:type="character" w:customStyle="1" w:styleId="ab">
    <w:name w:val="Основной текст Знак"/>
    <w:basedOn w:val="a0"/>
    <w:link w:val="aa"/>
    <w:uiPriority w:val="99"/>
    <w:rsid w:val="00F52B5E"/>
  </w:style>
  <w:style w:type="paragraph" w:styleId="ac">
    <w:name w:val="header"/>
    <w:basedOn w:val="a"/>
    <w:link w:val="ad"/>
    <w:uiPriority w:val="99"/>
    <w:unhideWhenUsed/>
    <w:rsid w:val="00997164"/>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97164"/>
  </w:style>
  <w:style w:type="paragraph" w:styleId="ae">
    <w:name w:val="footer"/>
    <w:basedOn w:val="a"/>
    <w:link w:val="af"/>
    <w:uiPriority w:val="99"/>
    <w:unhideWhenUsed/>
    <w:rsid w:val="00997164"/>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97164"/>
  </w:style>
  <w:style w:type="table" w:styleId="af0">
    <w:name w:val="Table Grid"/>
    <w:basedOn w:val="a1"/>
    <w:uiPriority w:val="59"/>
    <w:rsid w:val="00833D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rsid w:val="00622BB7"/>
    <w:rPr>
      <w:rFonts w:ascii="Times New Roman" w:eastAsia="Times New Roman" w:hAnsi="Times New Roman" w:cs="Times New Roman"/>
      <w:b/>
      <w:sz w:val="24"/>
      <w:szCs w:val="20"/>
      <w:lang w:val="en-US" w:eastAsia="ru-RU"/>
    </w:rPr>
  </w:style>
  <w:style w:type="character" w:customStyle="1" w:styleId="FontStyle436">
    <w:name w:val="Font Style436"/>
    <w:uiPriority w:val="99"/>
    <w:rsid w:val="006D184A"/>
    <w:rPr>
      <w:rFonts w:ascii="Times New Roman" w:hAnsi="Times New Roman" w:cs="Times New Roman"/>
      <w:spacing w:val="20"/>
      <w:sz w:val="18"/>
      <w:szCs w:val="18"/>
    </w:rPr>
  </w:style>
  <w:style w:type="character" w:customStyle="1" w:styleId="FontStyle438">
    <w:name w:val="Font Style438"/>
    <w:uiPriority w:val="99"/>
    <w:rsid w:val="006D184A"/>
    <w:rPr>
      <w:rFonts w:ascii="Times New Roman" w:hAnsi="Times New Roman" w:cs="Times New Roman"/>
      <w:b/>
      <w:bCs/>
      <w:spacing w:val="1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EE280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EE280D"/>
    <w:rPr>
      <w:rFonts w:asciiTheme="majorHAnsi" w:eastAsiaTheme="majorEastAsia" w:hAnsiTheme="majorHAnsi" w:cstheme="majorBidi"/>
      <w:spacing w:val="-10"/>
      <w:kern w:val="28"/>
      <w:sz w:val="56"/>
      <w:szCs w:val="56"/>
    </w:rPr>
  </w:style>
  <w:style w:type="paragraph" w:customStyle="1" w:styleId="Default">
    <w:name w:val="Default"/>
    <w:rsid w:val="00395409"/>
    <w:pPr>
      <w:autoSpaceDE w:val="0"/>
      <w:autoSpaceDN w:val="0"/>
      <w:adjustRightInd w:val="0"/>
      <w:spacing w:after="0" w:line="240" w:lineRule="auto"/>
    </w:pPr>
    <w:rPr>
      <w:rFonts w:ascii="Arial" w:hAnsi="Arial" w:cs="Arial"/>
      <w:color w:val="000000"/>
      <w:sz w:val="24"/>
      <w:szCs w:val="24"/>
    </w:rPr>
  </w:style>
  <w:style w:type="paragraph" w:styleId="a5">
    <w:name w:val="List Paragraph"/>
    <w:basedOn w:val="a"/>
    <w:uiPriority w:val="34"/>
    <w:qFormat/>
    <w:rsid w:val="0094796C"/>
    <w:pPr>
      <w:ind w:left="720"/>
      <w:contextualSpacing/>
    </w:pPr>
  </w:style>
  <w:style w:type="character" w:styleId="a6">
    <w:name w:val="Hyperlink"/>
    <w:basedOn w:val="a0"/>
    <w:uiPriority w:val="99"/>
    <w:semiHidden/>
    <w:unhideWhenUsed/>
    <w:rsid w:val="00F308EC"/>
    <w:rPr>
      <w:color w:val="0000FF"/>
      <w:u w:val="single"/>
    </w:rPr>
  </w:style>
  <w:style w:type="character" w:customStyle="1" w:styleId="addressbooksuggestitemhint">
    <w:name w:val="addressbook__suggest__item__hint"/>
    <w:basedOn w:val="a0"/>
    <w:rsid w:val="00F308EC"/>
  </w:style>
  <w:style w:type="character" w:customStyle="1" w:styleId="apple-converted-space">
    <w:name w:val="apple-converted-space"/>
    <w:basedOn w:val="a0"/>
    <w:rsid w:val="00827B58"/>
  </w:style>
  <w:style w:type="paragraph" w:styleId="a7">
    <w:name w:val="Balloon Text"/>
    <w:basedOn w:val="a"/>
    <w:link w:val="a8"/>
    <w:uiPriority w:val="99"/>
    <w:semiHidden/>
    <w:unhideWhenUsed/>
    <w:rsid w:val="00C4509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45094"/>
    <w:rPr>
      <w:rFonts w:ascii="Tahoma" w:hAnsi="Tahoma" w:cs="Tahoma"/>
      <w:sz w:val="16"/>
      <w:szCs w:val="16"/>
    </w:rPr>
  </w:style>
  <w:style w:type="character" w:customStyle="1" w:styleId="FontStyle19">
    <w:name w:val="Font Style19"/>
    <w:basedOn w:val="a0"/>
    <w:uiPriority w:val="99"/>
    <w:rsid w:val="00EF5775"/>
    <w:rPr>
      <w:rFonts w:ascii="Times New Roman" w:hAnsi="Times New Roman" w:cs="Times New Roman"/>
      <w:b/>
      <w:bCs/>
      <w:sz w:val="18"/>
      <w:szCs w:val="18"/>
    </w:rPr>
  </w:style>
  <w:style w:type="paragraph" w:customStyle="1" w:styleId="Style9">
    <w:name w:val="Style9"/>
    <w:basedOn w:val="a"/>
    <w:uiPriority w:val="99"/>
    <w:rsid w:val="00EF5775"/>
    <w:pPr>
      <w:widowControl w:val="0"/>
      <w:autoSpaceDE w:val="0"/>
      <w:autoSpaceDN w:val="0"/>
      <w:adjustRightInd w:val="0"/>
      <w:spacing w:after="0" w:line="175" w:lineRule="exact"/>
      <w:jc w:val="center"/>
    </w:pPr>
    <w:rPr>
      <w:rFonts w:ascii="Times New Roman" w:eastAsia="Times New Roman" w:hAnsi="Times New Roman" w:cs="Times New Roman"/>
      <w:sz w:val="24"/>
      <w:szCs w:val="24"/>
      <w:lang w:eastAsia="ru-RU"/>
    </w:rPr>
  </w:style>
  <w:style w:type="character" w:customStyle="1" w:styleId="FontStyle25">
    <w:name w:val="Font Style25"/>
    <w:basedOn w:val="a0"/>
    <w:uiPriority w:val="99"/>
    <w:rsid w:val="00EF5775"/>
    <w:rPr>
      <w:rFonts w:ascii="Times New Roman" w:hAnsi="Times New Roman" w:cs="Times New Roman"/>
      <w:b/>
      <w:bCs/>
      <w:sz w:val="18"/>
      <w:szCs w:val="18"/>
    </w:rPr>
  </w:style>
  <w:style w:type="paragraph" w:styleId="a9">
    <w:name w:val="Normal (Web)"/>
    <w:basedOn w:val="a"/>
    <w:uiPriority w:val="99"/>
    <w:unhideWhenUsed/>
    <w:rsid w:val="000918C5"/>
    <w:rPr>
      <w:rFonts w:ascii="Times New Roman" w:hAnsi="Times New Roman" w:cs="Times New Roman"/>
      <w:sz w:val="24"/>
      <w:szCs w:val="24"/>
    </w:rPr>
  </w:style>
  <w:style w:type="paragraph" w:styleId="aa">
    <w:name w:val="Body Text"/>
    <w:basedOn w:val="a"/>
    <w:link w:val="ab"/>
    <w:uiPriority w:val="99"/>
    <w:unhideWhenUsed/>
    <w:rsid w:val="00F52B5E"/>
    <w:pPr>
      <w:spacing w:after="120"/>
    </w:pPr>
  </w:style>
  <w:style w:type="character" w:customStyle="1" w:styleId="ab">
    <w:name w:val="Основной текст Знак"/>
    <w:basedOn w:val="a0"/>
    <w:link w:val="aa"/>
    <w:uiPriority w:val="99"/>
    <w:rsid w:val="00F52B5E"/>
  </w:style>
  <w:style w:type="paragraph" w:styleId="ac">
    <w:name w:val="header"/>
    <w:basedOn w:val="a"/>
    <w:link w:val="ad"/>
    <w:uiPriority w:val="99"/>
    <w:unhideWhenUsed/>
    <w:rsid w:val="00997164"/>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97164"/>
  </w:style>
  <w:style w:type="paragraph" w:styleId="ae">
    <w:name w:val="footer"/>
    <w:basedOn w:val="a"/>
    <w:link w:val="af"/>
    <w:uiPriority w:val="99"/>
    <w:unhideWhenUsed/>
    <w:rsid w:val="00997164"/>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97164"/>
  </w:style>
  <w:style w:type="table" w:styleId="af0">
    <w:name w:val="Table Grid"/>
    <w:basedOn w:val="a1"/>
    <w:uiPriority w:val="59"/>
    <w:rsid w:val="00833D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490378">
      <w:bodyDiv w:val="1"/>
      <w:marLeft w:val="0"/>
      <w:marRight w:val="0"/>
      <w:marTop w:val="0"/>
      <w:marBottom w:val="0"/>
      <w:divBdr>
        <w:top w:val="none" w:sz="0" w:space="0" w:color="auto"/>
        <w:left w:val="none" w:sz="0" w:space="0" w:color="auto"/>
        <w:bottom w:val="none" w:sz="0" w:space="0" w:color="auto"/>
        <w:right w:val="none" w:sz="0" w:space="0" w:color="auto"/>
      </w:divBdr>
      <w:divsChild>
        <w:div w:id="555626314">
          <w:marLeft w:val="547"/>
          <w:marRight w:val="0"/>
          <w:marTop w:val="154"/>
          <w:marBottom w:val="0"/>
          <w:divBdr>
            <w:top w:val="none" w:sz="0" w:space="0" w:color="auto"/>
            <w:left w:val="none" w:sz="0" w:space="0" w:color="auto"/>
            <w:bottom w:val="none" w:sz="0" w:space="0" w:color="auto"/>
            <w:right w:val="none" w:sz="0" w:space="0" w:color="auto"/>
          </w:divBdr>
        </w:div>
        <w:div w:id="581795438">
          <w:marLeft w:val="547"/>
          <w:marRight w:val="0"/>
          <w:marTop w:val="154"/>
          <w:marBottom w:val="0"/>
          <w:divBdr>
            <w:top w:val="none" w:sz="0" w:space="0" w:color="auto"/>
            <w:left w:val="none" w:sz="0" w:space="0" w:color="auto"/>
            <w:bottom w:val="none" w:sz="0" w:space="0" w:color="auto"/>
            <w:right w:val="none" w:sz="0" w:space="0" w:color="auto"/>
          </w:divBdr>
        </w:div>
        <w:div w:id="1146244998">
          <w:marLeft w:val="547"/>
          <w:marRight w:val="0"/>
          <w:marTop w:val="154"/>
          <w:marBottom w:val="0"/>
          <w:divBdr>
            <w:top w:val="none" w:sz="0" w:space="0" w:color="auto"/>
            <w:left w:val="none" w:sz="0" w:space="0" w:color="auto"/>
            <w:bottom w:val="none" w:sz="0" w:space="0" w:color="auto"/>
            <w:right w:val="none" w:sz="0" w:space="0" w:color="auto"/>
          </w:divBdr>
        </w:div>
      </w:divsChild>
    </w:div>
    <w:div w:id="32585917">
      <w:bodyDiv w:val="1"/>
      <w:marLeft w:val="0"/>
      <w:marRight w:val="0"/>
      <w:marTop w:val="0"/>
      <w:marBottom w:val="0"/>
      <w:divBdr>
        <w:top w:val="none" w:sz="0" w:space="0" w:color="auto"/>
        <w:left w:val="none" w:sz="0" w:space="0" w:color="auto"/>
        <w:bottom w:val="none" w:sz="0" w:space="0" w:color="auto"/>
        <w:right w:val="none" w:sz="0" w:space="0" w:color="auto"/>
      </w:divBdr>
    </w:div>
    <w:div w:id="32969887">
      <w:bodyDiv w:val="1"/>
      <w:marLeft w:val="0"/>
      <w:marRight w:val="0"/>
      <w:marTop w:val="0"/>
      <w:marBottom w:val="0"/>
      <w:divBdr>
        <w:top w:val="none" w:sz="0" w:space="0" w:color="auto"/>
        <w:left w:val="none" w:sz="0" w:space="0" w:color="auto"/>
        <w:bottom w:val="none" w:sz="0" w:space="0" w:color="auto"/>
        <w:right w:val="none" w:sz="0" w:space="0" w:color="auto"/>
      </w:divBdr>
    </w:div>
    <w:div w:id="49965362">
      <w:bodyDiv w:val="1"/>
      <w:marLeft w:val="0"/>
      <w:marRight w:val="0"/>
      <w:marTop w:val="0"/>
      <w:marBottom w:val="0"/>
      <w:divBdr>
        <w:top w:val="none" w:sz="0" w:space="0" w:color="auto"/>
        <w:left w:val="none" w:sz="0" w:space="0" w:color="auto"/>
        <w:bottom w:val="none" w:sz="0" w:space="0" w:color="auto"/>
        <w:right w:val="none" w:sz="0" w:space="0" w:color="auto"/>
      </w:divBdr>
    </w:div>
    <w:div w:id="118450421">
      <w:bodyDiv w:val="1"/>
      <w:marLeft w:val="0"/>
      <w:marRight w:val="0"/>
      <w:marTop w:val="0"/>
      <w:marBottom w:val="0"/>
      <w:divBdr>
        <w:top w:val="none" w:sz="0" w:space="0" w:color="auto"/>
        <w:left w:val="none" w:sz="0" w:space="0" w:color="auto"/>
        <w:bottom w:val="none" w:sz="0" w:space="0" w:color="auto"/>
        <w:right w:val="none" w:sz="0" w:space="0" w:color="auto"/>
      </w:divBdr>
      <w:divsChild>
        <w:div w:id="541744461">
          <w:marLeft w:val="907"/>
          <w:marRight w:val="0"/>
          <w:marTop w:val="134"/>
          <w:marBottom w:val="0"/>
          <w:divBdr>
            <w:top w:val="none" w:sz="0" w:space="0" w:color="auto"/>
            <w:left w:val="none" w:sz="0" w:space="0" w:color="auto"/>
            <w:bottom w:val="none" w:sz="0" w:space="0" w:color="auto"/>
            <w:right w:val="none" w:sz="0" w:space="0" w:color="auto"/>
          </w:divBdr>
        </w:div>
        <w:div w:id="2060477113">
          <w:marLeft w:val="907"/>
          <w:marRight w:val="0"/>
          <w:marTop w:val="134"/>
          <w:marBottom w:val="0"/>
          <w:divBdr>
            <w:top w:val="none" w:sz="0" w:space="0" w:color="auto"/>
            <w:left w:val="none" w:sz="0" w:space="0" w:color="auto"/>
            <w:bottom w:val="none" w:sz="0" w:space="0" w:color="auto"/>
            <w:right w:val="none" w:sz="0" w:space="0" w:color="auto"/>
          </w:divBdr>
        </w:div>
      </w:divsChild>
    </w:div>
    <w:div w:id="120461076">
      <w:bodyDiv w:val="1"/>
      <w:marLeft w:val="0"/>
      <w:marRight w:val="0"/>
      <w:marTop w:val="0"/>
      <w:marBottom w:val="0"/>
      <w:divBdr>
        <w:top w:val="none" w:sz="0" w:space="0" w:color="auto"/>
        <w:left w:val="none" w:sz="0" w:space="0" w:color="auto"/>
        <w:bottom w:val="none" w:sz="0" w:space="0" w:color="auto"/>
        <w:right w:val="none" w:sz="0" w:space="0" w:color="auto"/>
      </w:divBdr>
    </w:div>
    <w:div w:id="148328761">
      <w:bodyDiv w:val="1"/>
      <w:marLeft w:val="0"/>
      <w:marRight w:val="0"/>
      <w:marTop w:val="0"/>
      <w:marBottom w:val="0"/>
      <w:divBdr>
        <w:top w:val="none" w:sz="0" w:space="0" w:color="auto"/>
        <w:left w:val="none" w:sz="0" w:space="0" w:color="auto"/>
        <w:bottom w:val="none" w:sz="0" w:space="0" w:color="auto"/>
        <w:right w:val="none" w:sz="0" w:space="0" w:color="auto"/>
      </w:divBdr>
    </w:div>
    <w:div w:id="180515927">
      <w:bodyDiv w:val="1"/>
      <w:marLeft w:val="0"/>
      <w:marRight w:val="0"/>
      <w:marTop w:val="0"/>
      <w:marBottom w:val="0"/>
      <w:divBdr>
        <w:top w:val="none" w:sz="0" w:space="0" w:color="auto"/>
        <w:left w:val="none" w:sz="0" w:space="0" w:color="auto"/>
        <w:bottom w:val="none" w:sz="0" w:space="0" w:color="auto"/>
        <w:right w:val="none" w:sz="0" w:space="0" w:color="auto"/>
      </w:divBdr>
    </w:div>
    <w:div w:id="204368803">
      <w:bodyDiv w:val="1"/>
      <w:marLeft w:val="0"/>
      <w:marRight w:val="0"/>
      <w:marTop w:val="0"/>
      <w:marBottom w:val="0"/>
      <w:divBdr>
        <w:top w:val="none" w:sz="0" w:space="0" w:color="auto"/>
        <w:left w:val="none" w:sz="0" w:space="0" w:color="auto"/>
        <w:bottom w:val="none" w:sz="0" w:space="0" w:color="auto"/>
        <w:right w:val="none" w:sz="0" w:space="0" w:color="auto"/>
      </w:divBdr>
    </w:div>
    <w:div w:id="212742707">
      <w:bodyDiv w:val="1"/>
      <w:marLeft w:val="0"/>
      <w:marRight w:val="0"/>
      <w:marTop w:val="0"/>
      <w:marBottom w:val="0"/>
      <w:divBdr>
        <w:top w:val="none" w:sz="0" w:space="0" w:color="auto"/>
        <w:left w:val="none" w:sz="0" w:space="0" w:color="auto"/>
        <w:bottom w:val="none" w:sz="0" w:space="0" w:color="auto"/>
        <w:right w:val="none" w:sz="0" w:space="0" w:color="auto"/>
      </w:divBdr>
      <w:divsChild>
        <w:div w:id="379984127">
          <w:marLeft w:val="547"/>
          <w:marRight w:val="0"/>
          <w:marTop w:val="96"/>
          <w:marBottom w:val="0"/>
          <w:divBdr>
            <w:top w:val="none" w:sz="0" w:space="0" w:color="auto"/>
            <w:left w:val="none" w:sz="0" w:space="0" w:color="auto"/>
            <w:bottom w:val="none" w:sz="0" w:space="0" w:color="auto"/>
            <w:right w:val="none" w:sz="0" w:space="0" w:color="auto"/>
          </w:divBdr>
        </w:div>
        <w:div w:id="784814491">
          <w:marLeft w:val="547"/>
          <w:marRight w:val="0"/>
          <w:marTop w:val="96"/>
          <w:marBottom w:val="0"/>
          <w:divBdr>
            <w:top w:val="none" w:sz="0" w:space="0" w:color="auto"/>
            <w:left w:val="none" w:sz="0" w:space="0" w:color="auto"/>
            <w:bottom w:val="none" w:sz="0" w:space="0" w:color="auto"/>
            <w:right w:val="none" w:sz="0" w:space="0" w:color="auto"/>
          </w:divBdr>
        </w:div>
      </w:divsChild>
    </w:div>
    <w:div w:id="254635806">
      <w:bodyDiv w:val="1"/>
      <w:marLeft w:val="0"/>
      <w:marRight w:val="0"/>
      <w:marTop w:val="0"/>
      <w:marBottom w:val="0"/>
      <w:divBdr>
        <w:top w:val="none" w:sz="0" w:space="0" w:color="auto"/>
        <w:left w:val="none" w:sz="0" w:space="0" w:color="auto"/>
        <w:bottom w:val="none" w:sz="0" w:space="0" w:color="auto"/>
        <w:right w:val="none" w:sz="0" w:space="0" w:color="auto"/>
      </w:divBdr>
      <w:divsChild>
        <w:div w:id="1867062685">
          <w:marLeft w:val="547"/>
          <w:marRight w:val="0"/>
          <w:marTop w:val="134"/>
          <w:marBottom w:val="0"/>
          <w:divBdr>
            <w:top w:val="none" w:sz="0" w:space="0" w:color="auto"/>
            <w:left w:val="none" w:sz="0" w:space="0" w:color="auto"/>
            <w:bottom w:val="none" w:sz="0" w:space="0" w:color="auto"/>
            <w:right w:val="none" w:sz="0" w:space="0" w:color="auto"/>
          </w:divBdr>
        </w:div>
      </w:divsChild>
    </w:div>
    <w:div w:id="256182871">
      <w:bodyDiv w:val="1"/>
      <w:marLeft w:val="0"/>
      <w:marRight w:val="0"/>
      <w:marTop w:val="0"/>
      <w:marBottom w:val="0"/>
      <w:divBdr>
        <w:top w:val="none" w:sz="0" w:space="0" w:color="auto"/>
        <w:left w:val="none" w:sz="0" w:space="0" w:color="auto"/>
        <w:bottom w:val="none" w:sz="0" w:space="0" w:color="auto"/>
        <w:right w:val="none" w:sz="0" w:space="0" w:color="auto"/>
      </w:divBdr>
    </w:div>
    <w:div w:id="276765490">
      <w:bodyDiv w:val="1"/>
      <w:marLeft w:val="0"/>
      <w:marRight w:val="0"/>
      <w:marTop w:val="0"/>
      <w:marBottom w:val="0"/>
      <w:divBdr>
        <w:top w:val="none" w:sz="0" w:space="0" w:color="auto"/>
        <w:left w:val="none" w:sz="0" w:space="0" w:color="auto"/>
        <w:bottom w:val="none" w:sz="0" w:space="0" w:color="auto"/>
        <w:right w:val="none" w:sz="0" w:space="0" w:color="auto"/>
      </w:divBdr>
    </w:div>
    <w:div w:id="288630791">
      <w:bodyDiv w:val="1"/>
      <w:marLeft w:val="0"/>
      <w:marRight w:val="0"/>
      <w:marTop w:val="0"/>
      <w:marBottom w:val="0"/>
      <w:divBdr>
        <w:top w:val="none" w:sz="0" w:space="0" w:color="auto"/>
        <w:left w:val="none" w:sz="0" w:space="0" w:color="auto"/>
        <w:bottom w:val="none" w:sz="0" w:space="0" w:color="auto"/>
        <w:right w:val="none" w:sz="0" w:space="0" w:color="auto"/>
      </w:divBdr>
    </w:div>
    <w:div w:id="300309855">
      <w:bodyDiv w:val="1"/>
      <w:marLeft w:val="0"/>
      <w:marRight w:val="0"/>
      <w:marTop w:val="0"/>
      <w:marBottom w:val="0"/>
      <w:divBdr>
        <w:top w:val="none" w:sz="0" w:space="0" w:color="auto"/>
        <w:left w:val="none" w:sz="0" w:space="0" w:color="auto"/>
        <w:bottom w:val="none" w:sz="0" w:space="0" w:color="auto"/>
        <w:right w:val="none" w:sz="0" w:space="0" w:color="auto"/>
      </w:divBdr>
      <w:divsChild>
        <w:div w:id="757601226">
          <w:marLeft w:val="547"/>
          <w:marRight w:val="0"/>
          <w:marTop w:val="154"/>
          <w:marBottom w:val="0"/>
          <w:divBdr>
            <w:top w:val="none" w:sz="0" w:space="0" w:color="auto"/>
            <w:left w:val="none" w:sz="0" w:space="0" w:color="auto"/>
            <w:bottom w:val="none" w:sz="0" w:space="0" w:color="auto"/>
            <w:right w:val="none" w:sz="0" w:space="0" w:color="auto"/>
          </w:divBdr>
        </w:div>
        <w:div w:id="1880193646">
          <w:marLeft w:val="547"/>
          <w:marRight w:val="0"/>
          <w:marTop w:val="154"/>
          <w:marBottom w:val="0"/>
          <w:divBdr>
            <w:top w:val="none" w:sz="0" w:space="0" w:color="auto"/>
            <w:left w:val="none" w:sz="0" w:space="0" w:color="auto"/>
            <w:bottom w:val="none" w:sz="0" w:space="0" w:color="auto"/>
            <w:right w:val="none" w:sz="0" w:space="0" w:color="auto"/>
          </w:divBdr>
        </w:div>
        <w:div w:id="162093419">
          <w:marLeft w:val="547"/>
          <w:marRight w:val="0"/>
          <w:marTop w:val="154"/>
          <w:marBottom w:val="0"/>
          <w:divBdr>
            <w:top w:val="none" w:sz="0" w:space="0" w:color="auto"/>
            <w:left w:val="none" w:sz="0" w:space="0" w:color="auto"/>
            <w:bottom w:val="none" w:sz="0" w:space="0" w:color="auto"/>
            <w:right w:val="none" w:sz="0" w:space="0" w:color="auto"/>
          </w:divBdr>
        </w:div>
        <w:div w:id="1534029805">
          <w:marLeft w:val="547"/>
          <w:marRight w:val="0"/>
          <w:marTop w:val="154"/>
          <w:marBottom w:val="0"/>
          <w:divBdr>
            <w:top w:val="none" w:sz="0" w:space="0" w:color="auto"/>
            <w:left w:val="none" w:sz="0" w:space="0" w:color="auto"/>
            <w:bottom w:val="none" w:sz="0" w:space="0" w:color="auto"/>
            <w:right w:val="none" w:sz="0" w:space="0" w:color="auto"/>
          </w:divBdr>
        </w:div>
      </w:divsChild>
    </w:div>
    <w:div w:id="301740207">
      <w:bodyDiv w:val="1"/>
      <w:marLeft w:val="0"/>
      <w:marRight w:val="0"/>
      <w:marTop w:val="0"/>
      <w:marBottom w:val="0"/>
      <w:divBdr>
        <w:top w:val="none" w:sz="0" w:space="0" w:color="auto"/>
        <w:left w:val="none" w:sz="0" w:space="0" w:color="auto"/>
        <w:bottom w:val="none" w:sz="0" w:space="0" w:color="auto"/>
        <w:right w:val="none" w:sz="0" w:space="0" w:color="auto"/>
      </w:divBdr>
    </w:div>
    <w:div w:id="306250918">
      <w:bodyDiv w:val="1"/>
      <w:marLeft w:val="0"/>
      <w:marRight w:val="0"/>
      <w:marTop w:val="0"/>
      <w:marBottom w:val="0"/>
      <w:divBdr>
        <w:top w:val="none" w:sz="0" w:space="0" w:color="auto"/>
        <w:left w:val="none" w:sz="0" w:space="0" w:color="auto"/>
        <w:bottom w:val="none" w:sz="0" w:space="0" w:color="auto"/>
        <w:right w:val="none" w:sz="0" w:space="0" w:color="auto"/>
      </w:divBdr>
    </w:div>
    <w:div w:id="321393890">
      <w:bodyDiv w:val="1"/>
      <w:marLeft w:val="0"/>
      <w:marRight w:val="0"/>
      <w:marTop w:val="0"/>
      <w:marBottom w:val="0"/>
      <w:divBdr>
        <w:top w:val="none" w:sz="0" w:space="0" w:color="auto"/>
        <w:left w:val="none" w:sz="0" w:space="0" w:color="auto"/>
        <w:bottom w:val="none" w:sz="0" w:space="0" w:color="auto"/>
        <w:right w:val="none" w:sz="0" w:space="0" w:color="auto"/>
      </w:divBdr>
      <w:divsChild>
        <w:div w:id="1609386196">
          <w:marLeft w:val="547"/>
          <w:marRight w:val="0"/>
          <w:marTop w:val="144"/>
          <w:marBottom w:val="0"/>
          <w:divBdr>
            <w:top w:val="none" w:sz="0" w:space="0" w:color="auto"/>
            <w:left w:val="none" w:sz="0" w:space="0" w:color="auto"/>
            <w:bottom w:val="none" w:sz="0" w:space="0" w:color="auto"/>
            <w:right w:val="none" w:sz="0" w:space="0" w:color="auto"/>
          </w:divBdr>
        </w:div>
        <w:div w:id="1595162322">
          <w:marLeft w:val="547"/>
          <w:marRight w:val="0"/>
          <w:marTop w:val="144"/>
          <w:marBottom w:val="0"/>
          <w:divBdr>
            <w:top w:val="none" w:sz="0" w:space="0" w:color="auto"/>
            <w:left w:val="none" w:sz="0" w:space="0" w:color="auto"/>
            <w:bottom w:val="none" w:sz="0" w:space="0" w:color="auto"/>
            <w:right w:val="none" w:sz="0" w:space="0" w:color="auto"/>
          </w:divBdr>
        </w:div>
      </w:divsChild>
    </w:div>
    <w:div w:id="333193926">
      <w:bodyDiv w:val="1"/>
      <w:marLeft w:val="0"/>
      <w:marRight w:val="0"/>
      <w:marTop w:val="0"/>
      <w:marBottom w:val="0"/>
      <w:divBdr>
        <w:top w:val="none" w:sz="0" w:space="0" w:color="auto"/>
        <w:left w:val="none" w:sz="0" w:space="0" w:color="auto"/>
        <w:bottom w:val="none" w:sz="0" w:space="0" w:color="auto"/>
        <w:right w:val="none" w:sz="0" w:space="0" w:color="auto"/>
      </w:divBdr>
    </w:div>
    <w:div w:id="345444946">
      <w:bodyDiv w:val="1"/>
      <w:marLeft w:val="0"/>
      <w:marRight w:val="0"/>
      <w:marTop w:val="0"/>
      <w:marBottom w:val="0"/>
      <w:divBdr>
        <w:top w:val="none" w:sz="0" w:space="0" w:color="auto"/>
        <w:left w:val="none" w:sz="0" w:space="0" w:color="auto"/>
        <w:bottom w:val="none" w:sz="0" w:space="0" w:color="auto"/>
        <w:right w:val="none" w:sz="0" w:space="0" w:color="auto"/>
      </w:divBdr>
    </w:div>
    <w:div w:id="347678017">
      <w:bodyDiv w:val="1"/>
      <w:marLeft w:val="0"/>
      <w:marRight w:val="0"/>
      <w:marTop w:val="0"/>
      <w:marBottom w:val="0"/>
      <w:divBdr>
        <w:top w:val="none" w:sz="0" w:space="0" w:color="auto"/>
        <w:left w:val="none" w:sz="0" w:space="0" w:color="auto"/>
        <w:bottom w:val="none" w:sz="0" w:space="0" w:color="auto"/>
        <w:right w:val="none" w:sz="0" w:space="0" w:color="auto"/>
      </w:divBdr>
      <w:divsChild>
        <w:div w:id="1421950460">
          <w:marLeft w:val="547"/>
          <w:marRight w:val="0"/>
          <w:marTop w:val="106"/>
          <w:marBottom w:val="0"/>
          <w:divBdr>
            <w:top w:val="none" w:sz="0" w:space="0" w:color="auto"/>
            <w:left w:val="none" w:sz="0" w:space="0" w:color="auto"/>
            <w:bottom w:val="none" w:sz="0" w:space="0" w:color="auto"/>
            <w:right w:val="none" w:sz="0" w:space="0" w:color="auto"/>
          </w:divBdr>
        </w:div>
      </w:divsChild>
    </w:div>
    <w:div w:id="357896137">
      <w:bodyDiv w:val="1"/>
      <w:marLeft w:val="0"/>
      <w:marRight w:val="0"/>
      <w:marTop w:val="0"/>
      <w:marBottom w:val="0"/>
      <w:divBdr>
        <w:top w:val="none" w:sz="0" w:space="0" w:color="auto"/>
        <w:left w:val="none" w:sz="0" w:space="0" w:color="auto"/>
        <w:bottom w:val="none" w:sz="0" w:space="0" w:color="auto"/>
        <w:right w:val="none" w:sz="0" w:space="0" w:color="auto"/>
      </w:divBdr>
      <w:divsChild>
        <w:div w:id="402682925">
          <w:marLeft w:val="907"/>
          <w:marRight w:val="0"/>
          <w:marTop w:val="134"/>
          <w:marBottom w:val="0"/>
          <w:divBdr>
            <w:top w:val="none" w:sz="0" w:space="0" w:color="auto"/>
            <w:left w:val="none" w:sz="0" w:space="0" w:color="auto"/>
            <w:bottom w:val="none" w:sz="0" w:space="0" w:color="auto"/>
            <w:right w:val="none" w:sz="0" w:space="0" w:color="auto"/>
          </w:divBdr>
        </w:div>
        <w:div w:id="873423936">
          <w:marLeft w:val="907"/>
          <w:marRight w:val="0"/>
          <w:marTop w:val="134"/>
          <w:marBottom w:val="0"/>
          <w:divBdr>
            <w:top w:val="none" w:sz="0" w:space="0" w:color="auto"/>
            <w:left w:val="none" w:sz="0" w:space="0" w:color="auto"/>
            <w:bottom w:val="none" w:sz="0" w:space="0" w:color="auto"/>
            <w:right w:val="none" w:sz="0" w:space="0" w:color="auto"/>
          </w:divBdr>
        </w:div>
      </w:divsChild>
    </w:div>
    <w:div w:id="375400684">
      <w:bodyDiv w:val="1"/>
      <w:marLeft w:val="0"/>
      <w:marRight w:val="0"/>
      <w:marTop w:val="0"/>
      <w:marBottom w:val="0"/>
      <w:divBdr>
        <w:top w:val="none" w:sz="0" w:space="0" w:color="auto"/>
        <w:left w:val="none" w:sz="0" w:space="0" w:color="auto"/>
        <w:bottom w:val="none" w:sz="0" w:space="0" w:color="auto"/>
        <w:right w:val="none" w:sz="0" w:space="0" w:color="auto"/>
      </w:divBdr>
    </w:div>
    <w:div w:id="385760958">
      <w:bodyDiv w:val="1"/>
      <w:marLeft w:val="0"/>
      <w:marRight w:val="0"/>
      <w:marTop w:val="0"/>
      <w:marBottom w:val="0"/>
      <w:divBdr>
        <w:top w:val="none" w:sz="0" w:space="0" w:color="auto"/>
        <w:left w:val="none" w:sz="0" w:space="0" w:color="auto"/>
        <w:bottom w:val="none" w:sz="0" w:space="0" w:color="auto"/>
        <w:right w:val="none" w:sz="0" w:space="0" w:color="auto"/>
      </w:divBdr>
    </w:div>
    <w:div w:id="410741826">
      <w:bodyDiv w:val="1"/>
      <w:marLeft w:val="0"/>
      <w:marRight w:val="0"/>
      <w:marTop w:val="0"/>
      <w:marBottom w:val="0"/>
      <w:divBdr>
        <w:top w:val="none" w:sz="0" w:space="0" w:color="auto"/>
        <w:left w:val="none" w:sz="0" w:space="0" w:color="auto"/>
        <w:bottom w:val="none" w:sz="0" w:space="0" w:color="auto"/>
        <w:right w:val="none" w:sz="0" w:space="0" w:color="auto"/>
      </w:divBdr>
    </w:div>
    <w:div w:id="435907544">
      <w:bodyDiv w:val="1"/>
      <w:marLeft w:val="0"/>
      <w:marRight w:val="0"/>
      <w:marTop w:val="0"/>
      <w:marBottom w:val="0"/>
      <w:divBdr>
        <w:top w:val="none" w:sz="0" w:space="0" w:color="auto"/>
        <w:left w:val="none" w:sz="0" w:space="0" w:color="auto"/>
        <w:bottom w:val="none" w:sz="0" w:space="0" w:color="auto"/>
        <w:right w:val="none" w:sz="0" w:space="0" w:color="auto"/>
      </w:divBdr>
      <w:divsChild>
        <w:div w:id="1436290298">
          <w:marLeft w:val="547"/>
          <w:marRight w:val="0"/>
          <w:marTop w:val="154"/>
          <w:marBottom w:val="0"/>
          <w:divBdr>
            <w:top w:val="none" w:sz="0" w:space="0" w:color="auto"/>
            <w:left w:val="none" w:sz="0" w:space="0" w:color="auto"/>
            <w:bottom w:val="none" w:sz="0" w:space="0" w:color="auto"/>
            <w:right w:val="none" w:sz="0" w:space="0" w:color="auto"/>
          </w:divBdr>
        </w:div>
        <w:div w:id="1420132267">
          <w:marLeft w:val="547"/>
          <w:marRight w:val="0"/>
          <w:marTop w:val="154"/>
          <w:marBottom w:val="0"/>
          <w:divBdr>
            <w:top w:val="none" w:sz="0" w:space="0" w:color="auto"/>
            <w:left w:val="none" w:sz="0" w:space="0" w:color="auto"/>
            <w:bottom w:val="none" w:sz="0" w:space="0" w:color="auto"/>
            <w:right w:val="none" w:sz="0" w:space="0" w:color="auto"/>
          </w:divBdr>
        </w:div>
        <w:div w:id="555942522">
          <w:marLeft w:val="1166"/>
          <w:marRight w:val="0"/>
          <w:marTop w:val="134"/>
          <w:marBottom w:val="0"/>
          <w:divBdr>
            <w:top w:val="none" w:sz="0" w:space="0" w:color="auto"/>
            <w:left w:val="none" w:sz="0" w:space="0" w:color="auto"/>
            <w:bottom w:val="none" w:sz="0" w:space="0" w:color="auto"/>
            <w:right w:val="none" w:sz="0" w:space="0" w:color="auto"/>
          </w:divBdr>
        </w:div>
        <w:div w:id="1326514267">
          <w:marLeft w:val="1166"/>
          <w:marRight w:val="0"/>
          <w:marTop w:val="134"/>
          <w:marBottom w:val="0"/>
          <w:divBdr>
            <w:top w:val="none" w:sz="0" w:space="0" w:color="auto"/>
            <w:left w:val="none" w:sz="0" w:space="0" w:color="auto"/>
            <w:bottom w:val="none" w:sz="0" w:space="0" w:color="auto"/>
            <w:right w:val="none" w:sz="0" w:space="0" w:color="auto"/>
          </w:divBdr>
        </w:div>
      </w:divsChild>
    </w:div>
    <w:div w:id="453644537">
      <w:bodyDiv w:val="1"/>
      <w:marLeft w:val="0"/>
      <w:marRight w:val="0"/>
      <w:marTop w:val="0"/>
      <w:marBottom w:val="0"/>
      <w:divBdr>
        <w:top w:val="none" w:sz="0" w:space="0" w:color="auto"/>
        <w:left w:val="none" w:sz="0" w:space="0" w:color="auto"/>
        <w:bottom w:val="none" w:sz="0" w:space="0" w:color="auto"/>
        <w:right w:val="none" w:sz="0" w:space="0" w:color="auto"/>
      </w:divBdr>
      <w:divsChild>
        <w:div w:id="50621238">
          <w:marLeft w:val="547"/>
          <w:marRight w:val="0"/>
          <w:marTop w:val="115"/>
          <w:marBottom w:val="0"/>
          <w:divBdr>
            <w:top w:val="none" w:sz="0" w:space="0" w:color="auto"/>
            <w:left w:val="none" w:sz="0" w:space="0" w:color="auto"/>
            <w:bottom w:val="none" w:sz="0" w:space="0" w:color="auto"/>
            <w:right w:val="none" w:sz="0" w:space="0" w:color="auto"/>
          </w:divBdr>
        </w:div>
        <w:div w:id="997343250">
          <w:marLeft w:val="547"/>
          <w:marRight w:val="0"/>
          <w:marTop w:val="115"/>
          <w:marBottom w:val="0"/>
          <w:divBdr>
            <w:top w:val="none" w:sz="0" w:space="0" w:color="auto"/>
            <w:left w:val="none" w:sz="0" w:space="0" w:color="auto"/>
            <w:bottom w:val="none" w:sz="0" w:space="0" w:color="auto"/>
            <w:right w:val="none" w:sz="0" w:space="0" w:color="auto"/>
          </w:divBdr>
        </w:div>
        <w:div w:id="1340352235">
          <w:marLeft w:val="547"/>
          <w:marRight w:val="0"/>
          <w:marTop w:val="115"/>
          <w:marBottom w:val="0"/>
          <w:divBdr>
            <w:top w:val="none" w:sz="0" w:space="0" w:color="auto"/>
            <w:left w:val="none" w:sz="0" w:space="0" w:color="auto"/>
            <w:bottom w:val="none" w:sz="0" w:space="0" w:color="auto"/>
            <w:right w:val="none" w:sz="0" w:space="0" w:color="auto"/>
          </w:divBdr>
        </w:div>
      </w:divsChild>
    </w:div>
    <w:div w:id="455953160">
      <w:bodyDiv w:val="1"/>
      <w:marLeft w:val="0"/>
      <w:marRight w:val="0"/>
      <w:marTop w:val="0"/>
      <w:marBottom w:val="0"/>
      <w:divBdr>
        <w:top w:val="none" w:sz="0" w:space="0" w:color="auto"/>
        <w:left w:val="none" w:sz="0" w:space="0" w:color="auto"/>
        <w:bottom w:val="none" w:sz="0" w:space="0" w:color="auto"/>
        <w:right w:val="none" w:sz="0" w:space="0" w:color="auto"/>
      </w:divBdr>
    </w:div>
    <w:div w:id="481776549">
      <w:bodyDiv w:val="1"/>
      <w:marLeft w:val="0"/>
      <w:marRight w:val="0"/>
      <w:marTop w:val="0"/>
      <w:marBottom w:val="0"/>
      <w:divBdr>
        <w:top w:val="none" w:sz="0" w:space="0" w:color="auto"/>
        <w:left w:val="none" w:sz="0" w:space="0" w:color="auto"/>
        <w:bottom w:val="none" w:sz="0" w:space="0" w:color="auto"/>
        <w:right w:val="none" w:sz="0" w:space="0" w:color="auto"/>
      </w:divBdr>
    </w:div>
    <w:div w:id="511605677">
      <w:bodyDiv w:val="1"/>
      <w:marLeft w:val="0"/>
      <w:marRight w:val="0"/>
      <w:marTop w:val="0"/>
      <w:marBottom w:val="0"/>
      <w:divBdr>
        <w:top w:val="none" w:sz="0" w:space="0" w:color="auto"/>
        <w:left w:val="none" w:sz="0" w:space="0" w:color="auto"/>
        <w:bottom w:val="none" w:sz="0" w:space="0" w:color="auto"/>
        <w:right w:val="none" w:sz="0" w:space="0" w:color="auto"/>
      </w:divBdr>
      <w:divsChild>
        <w:div w:id="1838037598">
          <w:marLeft w:val="907"/>
          <w:marRight w:val="0"/>
          <w:marTop w:val="115"/>
          <w:marBottom w:val="0"/>
          <w:divBdr>
            <w:top w:val="none" w:sz="0" w:space="0" w:color="auto"/>
            <w:left w:val="none" w:sz="0" w:space="0" w:color="auto"/>
            <w:bottom w:val="none" w:sz="0" w:space="0" w:color="auto"/>
            <w:right w:val="none" w:sz="0" w:space="0" w:color="auto"/>
          </w:divBdr>
        </w:div>
        <w:div w:id="1259217206">
          <w:marLeft w:val="907"/>
          <w:marRight w:val="0"/>
          <w:marTop w:val="115"/>
          <w:marBottom w:val="0"/>
          <w:divBdr>
            <w:top w:val="none" w:sz="0" w:space="0" w:color="auto"/>
            <w:left w:val="none" w:sz="0" w:space="0" w:color="auto"/>
            <w:bottom w:val="none" w:sz="0" w:space="0" w:color="auto"/>
            <w:right w:val="none" w:sz="0" w:space="0" w:color="auto"/>
          </w:divBdr>
        </w:div>
        <w:div w:id="453213887">
          <w:marLeft w:val="907"/>
          <w:marRight w:val="0"/>
          <w:marTop w:val="115"/>
          <w:marBottom w:val="0"/>
          <w:divBdr>
            <w:top w:val="none" w:sz="0" w:space="0" w:color="auto"/>
            <w:left w:val="none" w:sz="0" w:space="0" w:color="auto"/>
            <w:bottom w:val="none" w:sz="0" w:space="0" w:color="auto"/>
            <w:right w:val="none" w:sz="0" w:space="0" w:color="auto"/>
          </w:divBdr>
        </w:div>
      </w:divsChild>
    </w:div>
    <w:div w:id="527262038">
      <w:bodyDiv w:val="1"/>
      <w:marLeft w:val="0"/>
      <w:marRight w:val="0"/>
      <w:marTop w:val="0"/>
      <w:marBottom w:val="0"/>
      <w:divBdr>
        <w:top w:val="none" w:sz="0" w:space="0" w:color="auto"/>
        <w:left w:val="none" w:sz="0" w:space="0" w:color="auto"/>
        <w:bottom w:val="none" w:sz="0" w:space="0" w:color="auto"/>
        <w:right w:val="none" w:sz="0" w:space="0" w:color="auto"/>
      </w:divBdr>
    </w:div>
    <w:div w:id="529224779">
      <w:bodyDiv w:val="1"/>
      <w:marLeft w:val="0"/>
      <w:marRight w:val="0"/>
      <w:marTop w:val="0"/>
      <w:marBottom w:val="0"/>
      <w:divBdr>
        <w:top w:val="none" w:sz="0" w:space="0" w:color="auto"/>
        <w:left w:val="none" w:sz="0" w:space="0" w:color="auto"/>
        <w:bottom w:val="none" w:sz="0" w:space="0" w:color="auto"/>
        <w:right w:val="none" w:sz="0" w:space="0" w:color="auto"/>
      </w:divBdr>
    </w:div>
    <w:div w:id="555973482">
      <w:bodyDiv w:val="1"/>
      <w:marLeft w:val="0"/>
      <w:marRight w:val="0"/>
      <w:marTop w:val="0"/>
      <w:marBottom w:val="0"/>
      <w:divBdr>
        <w:top w:val="none" w:sz="0" w:space="0" w:color="auto"/>
        <w:left w:val="none" w:sz="0" w:space="0" w:color="auto"/>
        <w:bottom w:val="none" w:sz="0" w:space="0" w:color="auto"/>
        <w:right w:val="none" w:sz="0" w:space="0" w:color="auto"/>
      </w:divBdr>
      <w:divsChild>
        <w:div w:id="694499356">
          <w:marLeft w:val="547"/>
          <w:marRight w:val="0"/>
          <w:marTop w:val="134"/>
          <w:marBottom w:val="0"/>
          <w:divBdr>
            <w:top w:val="none" w:sz="0" w:space="0" w:color="auto"/>
            <w:left w:val="none" w:sz="0" w:space="0" w:color="auto"/>
            <w:bottom w:val="none" w:sz="0" w:space="0" w:color="auto"/>
            <w:right w:val="none" w:sz="0" w:space="0" w:color="auto"/>
          </w:divBdr>
        </w:div>
        <w:div w:id="199169443">
          <w:marLeft w:val="547"/>
          <w:marRight w:val="0"/>
          <w:marTop w:val="134"/>
          <w:marBottom w:val="0"/>
          <w:divBdr>
            <w:top w:val="none" w:sz="0" w:space="0" w:color="auto"/>
            <w:left w:val="none" w:sz="0" w:space="0" w:color="auto"/>
            <w:bottom w:val="none" w:sz="0" w:space="0" w:color="auto"/>
            <w:right w:val="none" w:sz="0" w:space="0" w:color="auto"/>
          </w:divBdr>
        </w:div>
      </w:divsChild>
    </w:div>
    <w:div w:id="596795733">
      <w:bodyDiv w:val="1"/>
      <w:marLeft w:val="0"/>
      <w:marRight w:val="0"/>
      <w:marTop w:val="0"/>
      <w:marBottom w:val="0"/>
      <w:divBdr>
        <w:top w:val="none" w:sz="0" w:space="0" w:color="auto"/>
        <w:left w:val="none" w:sz="0" w:space="0" w:color="auto"/>
        <w:bottom w:val="none" w:sz="0" w:space="0" w:color="auto"/>
        <w:right w:val="none" w:sz="0" w:space="0" w:color="auto"/>
      </w:divBdr>
    </w:div>
    <w:div w:id="601496990">
      <w:bodyDiv w:val="1"/>
      <w:marLeft w:val="0"/>
      <w:marRight w:val="0"/>
      <w:marTop w:val="0"/>
      <w:marBottom w:val="0"/>
      <w:divBdr>
        <w:top w:val="none" w:sz="0" w:space="0" w:color="auto"/>
        <w:left w:val="none" w:sz="0" w:space="0" w:color="auto"/>
        <w:bottom w:val="none" w:sz="0" w:space="0" w:color="auto"/>
        <w:right w:val="none" w:sz="0" w:space="0" w:color="auto"/>
      </w:divBdr>
    </w:div>
    <w:div w:id="614336686">
      <w:bodyDiv w:val="1"/>
      <w:marLeft w:val="0"/>
      <w:marRight w:val="0"/>
      <w:marTop w:val="0"/>
      <w:marBottom w:val="0"/>
      <w:divBdr>
        <w:top w:val="none" w:sz="0" w:space="0" w:color="auto"/>
        <w:left w:val="none" w:sz="0" w:space="0" w:color="auto"/>
        <w:bottom w:val="none" w:sz="0" w:space="0" w:color="auto"/>
        <w:right w:val="none" w:sz="0" w:space="0" w:color="auto"/>
      </w:divBdr>
      <w:divsChild>
        <w:div w:id="1503814295">
          <w:marLeft w:val="907"/>
          <w:marRight w:val="0"/>
          <w:marTop w:val="134"/>
          <w:marBottom w:val="0"/>
          <w:divBdr>
            <w:top w:val="none" w:sz="0" w:space="0" w:color="auto"/>
            <w:left w:val="none" w:sz="0" w:space="0" w:color="auto"/>
            <w:bottom w:val="none" w:sz="0" w:space="0" w:color="auto"/>
            <w:right w:val="none" w:sz="0" w:space="0" w:color="auto"/>
          </w:divBdr>
        </w:div>
        <w:div w:id="652493196">
          <w:marLeft w:val="907"/>
          <w:marRight w:val="0"/>
          <w:marTop w:val="134"/>
          <w:marBottom w:val="0"/>
          <w:divBdr>
            <w:top w:val="none" w:sz="0" w:space="0" w:color="auto"/>
            <w:left w:val="none" w:sz="0" w:space="0" w:color="auto"/>
            <w:bottom w:val="none" w:sz="0" w:space="0" w:color="auto"/>
            <w:right w:val="none" w:sz="0" w:space="0" w:color="auto"/>
          </w:divBdr>
        </w:div>
        <w:div w:id="257326076">
          <w:marLeft w:val="907"/>
          <w:marRight w:val="0"/>
          <w:marTop w:val="134"/>
          <w:marBottom w:val="0"/>
          <w:divBdr>
            <w:top w:val="none" w:sz="0" w:space="0" w:color="auto"/>
            <w:left w:val="none" w:sz="0" w:space="0" w:color="auto"/>
            <w:bottom w:val="none" w:sz="0" w:space="0" w:color="auto"/>
            <w:right w:val="none" w:sz="0" w:space="0" w:color="auto"/>
          </w:divBdr>
        </w:div>
      </w:divsChild>
    </w:div>
    <w:div w:id="651569507">
      <w:bodyDiv w:val="1"/>
      <w:marLeft w:val="0"/>
      <w:marRight w:val="0"/>
      <w:marTop w:val="0"/>
      <w:marBottom w:val="0"/>
      <w:divBdr>
        <w:top w:val="none" w:sz="0" w:space="0" w:color="auto"/>
        <w:left w:val="none" w:sz="0" w:space="0" w:color="auto"/>
        <w:bottom w:val="none" w:sz="0" w:space="0" w:color="auto"/>
        <w:right w:val="none" w:sz="0" w:space="0" w:color="auto"/>
      </w:divBdr>
    </w:div>
    <w:div w:id="653098817">
      <w:bodyDiv w:val="1"/>
      <w:marLeft w:val="0"/>
      <w:marRight w:val="0"/>
      <w:marTop w:val="0"/>
      <w:marBottom w:val="0"/>
      <w:divBdr>
        <w:top w:val="none" w:sz="0" w:space="0" w:color="auto"/>
        <w:left w:val="none" w:sz="0" w:space="0" w:color="auto"/>
        <w:bottom w:val="none" w:sz="0" w:space="0" w:color="auto"/>
        <w:right w:val="none" w:sz="0" w:space="0" w:color="auto"/>
      </w:divBdr>
    </w:div>
    <w:div w:id="668752173">
      <w:bodyDiv w:val="1"/>
      <w:marLeft w:val="0"/>
      <w:marRight w:val="0"/>
      <w:marTop w:val="0"/>
      <w:marBottom w:val="0"/>
      <w:divBdr>
        <w:top w:val="none" w:sz="0" w:space="0" w:color="auto"/>
        <w:left w:val="none" w:sz="0" w:space="0" w:color="auto"/>
        <w:bottom w:val="none" w:sz="0" w:space="0" w:color="auto"/>
        <w:right w:val="none" w:sz="0" w:space="0" w:color="auto"/>
      </w:divBdr>
      <w:divsChild>
        <w:div w:id="222327552">
          <w:marLeft w:val="547"/>
          <w:marRight w:val="0"/>
          <w:marTop w:val="154"/>
          <w:marBottom w:val="0"/>
          <w:divBdr>
            <w:top w:val="none" w:sz="0" w:space="0" w:color="auto"/>
            <w:left w:val="none" w:sz="0" w:space="0" w:color="auto"/>
            <w:bottom w:val="none" w:sz="0" w:space="0" w:color="auto"/>
            <w:right w:val="none" w:sz="0" w:space="0" w:color="auto"/>
          </w:divBdr>
        </w:div>
        <w:div w:id="313879934">
          <w:marLeft w:val="547"/>
          <w:marRight w:val="0"/>
          <w:marTop w:val="154"/>
          <w:marBottom w:val="0"/>
          <w:divBdr>
            <w:top w:val="none" w:sz="0" w:space="0" w:color="auto"/>
            <w:left w:val="none" w:sz="0" w:space="0" w:color="auto"/>
            <w:bottom w:val="none" w:sz="0" w:space="0" w:color="auto"/>
            <w:right w:val="none" w:sz="0" w:space="0" w:color="auto"/>
          </w:divBdr>
        </w:div>
      </w:divsChild>
    </w:div>
    <w:div w:id="698287251">
      <w:bodyDiv w:val="1"/>
      <w:marLeft w:val="0"/>
      <w:marRight w:val="0"/>
      <w:marTop w:val="0"/>
      <w:marBottom w:val="0"/>
      <w:divBdr>
        <w:top w:val="none" w:sz="0" w:space="0" w:color="auto"/>
        <w:left w:val="none" w:sz="0" w:space="0" w:color="auto"/>
        <w:bottom w:val="none" w:sz="0" w:space="0" w:color="auto"/>
        <w:right w:val="none" w:sz="0" w:space="0" w:color="auto"/>
      </w:divBdr>
    </w:div>
    <w:div w:id="702170392">
      <w:bodyDiv w:val="1"/>
      <w:marLeft w:val="0"/>
      <w:marRight w:val="0"/>
      <w:marTop w:val="0"/>
      <w:marBottom w:val="0"/>
      <w:divBdr>
        <w:top w:val="none" w:sz="0" w:space="0" w:color="auto"/>
        <w:left w:val="none" w:sz="0" w:space="0" w:color="auto"/>
        <w:bottom w:val="none" w:sz="0" w:space="0" w:color="auto"/>
        <w:right w:val="none" w:sz="0" w:space="0" w:color="auto"/>
      </w:divBdr>
    </w:div>
    <w:div w:id="774636597">
      <w:bodyDiv w:val="1"/>
      <w:marLeft w:val="0"/>
      <w:marRight w:val="0"/>
      <w:marTop w:val="0"/>
      <w:marBottom w:val="0"/>
      <w:divBdr>
        <w:top w:val="none" w:sz="0" w:space="0" w:color="auto"/>
        <w:left w:val="none" w:sz="0" w:space="0" w:color="auto"/>
        <w:bottom w:val="none" w:sz="0" w:space="0" w:color="auto"/>
        <w:right w:val="none" w:sz="0" w:space="0" w:color="auto"/>
      </w:divBdr>
    </w:div>
    <w:div w:id="782042602">
      <w:bodyDiv w:val="1"/>
      <w:marLeft w:val="0"/>
      <w:marRight w:val="0"/>
      <w:marTop w:val="0"/>
      <w:marBottom w:val="0"/>
      <w:divBdr>
        <w:top w:val="none" w:sz="0" w:space="0" w:color="auto"/>
        <w:left w:val="none" w:sz="0" w:space="0" w:color="auto"/>
        <w:bottom w:val="none" w:sz="0" w:space="0" w:color="auto"/>
        <w:right w:val="none" w:sz="0" w:space="0" w:color="auto"/>
      </w:divBdr>
      <w:divsChild>
        <w:div w:id="17587137">
          <w:marLeft w:val="547"/>
          <w:marRight w:val="0"/>
          <w:marTop w:val="154"/>
          <w:marBottom w:val="0"/>
          <w:divBdr>
            <w:top w:val="none" w:sz="0" w:space="0" w:color="auto"/>
            <w:left w:val="none" w:sz="0" w:space="0" w:color="auto"/>
            <w:bottom w:val="none" w:sz="0" w:space="0" w:color="auto"/>
            <w:right w:val="none" w:sz="0" w:space="0" w:color="auto"/>
          </w:divBdr>
        </w:div>
        <w:div w:id="1489980723">
          <w:marLeft w:val="547"/>
          <w:marRight w:val="0"/>
          <w:marTop w:val="154"/>
          <w:marBottom w:val="0"/>
          <w:divBdr>
            <w:top w:val="none" w:sz="0" w:space="0" w:color="auto"/>
            <w:left w:val="none" w:sz="0" w:space="0" w:color="auto"/>
            <w:bottom w:val="none" w:sz="0" w:space="0" w:color="auto"/>
            <w:right w:val="none" w:sz="0" w:space="0" w:color="auto"/>
          </w:divBdr>
        </w:div>
      </w:divsChild>
    </w:div>
    <w:div w:id="835650613">
      <w:bodyDiv w:val="1"/>
      <w:marLeft w:val="0"/>
      <w:marRight w:val="0"/>
      <w:marTop w:val="0"/>
      <w:marBottom w:val="0"/>
      <w:divBdr>
        <w:top w:val="none" w:sz="0" w:space="0" w:color="auto"/>
        <w:left w:val="none" w:sz="0" w:space="0" w:color="auto"/>
        <w:bottom w:val="none" w:sz="0" w:space="0" w:color="auto"/>
        <w:right w:val="none" w:sz="0" w:space="0" w:color="auto"/>
      </w:divBdr>
      <w:divsChild>
        <w:div w:id="674579390">
          <w:marLeft w:val="547"/>
          <w:marRight w:val="0"/>
          <w:marTop w:val="115"/>
          <w:marBottom w:val="0"/>
          <w:divBdr>
            <w:top w:val="none" w:sz="0" w:space="0" w:color="auto"/>
            <w:left w:val="none" w:sz="0" w:space="0" w:color="auto"/>
            <w:bottom w:val="none" w:sz="0" w:space="0" w:color="auto"/>
            <w:right w:val="none" w:sz="0" w:space="0" w:color="auto"/>
          </w:divBdr>
        </w:div>
        <w:div w:id="717238890">
          <w:marLeft w:val="547"/>
          <w:marRight w:val="0"/>
          <w:marTop w:val="115"/>
          <w:marBottom w:val="0"/>
          <w:divBdr>
            <w:top w:val="none" w:sz="0" w:space="0" w:color="auto"/>
            <w:left w:val="none" w:sz="0" w:space="0" w:color="auto"/>
            <w:bottom w:val="none" w:sz="0" w:space="0" w:color="auto"/>
            <w:right w:val="none" w:sz="0" w:space="0" w:color="auto"/>
          </w:divBdr>
        </w:div>
        <w:div w:id="992417450">
          <w:marLeft w:val="547"/>
          <w:marRight w:val="0"/>
          <w:marTop w:val="115"/>
          <w:marBottom w:val="0"/>
          <w:divBdr>
            <w:top w:val="none" w:sz="0" w:space="0" w:color="auto"/>
            <w:left w:val="none" w:sz="0" w:space="0" w:color="auto"/>
            <w:bottom w:val="none" w:sz="0" w:space="0" w:color="auto"/>
            <w:right w:val="none" w:sz="0" w:space="0" w:color="auto"/>
          </w:divBdr>
        </w:div>
      </w:divsChild>
    </w:div>
    <w:div w:id="845632898">
      <w:bodyDiv w:val="1"/>
      <w:marLeft w:val="0"/>
      <w:marRight w:val="0"/>
      <w:marTop w:val="0"/>
      <w:marBottom w:val="0"/>
      <w:divBdr>
        <w:top w:val="none" w:sz="0" w:space="0" w:color="auto"/>
        <w:left w:val="none" w:sz="0" w:space="0" w:color="auto"/>
        <w:bottom w:val="none" w:sz="0" w:space="0" w:color="auto"/>
        <w:right w:val="none" w:sz="0" w:space="0" w:color="auto"/>
      </w:divBdr>
    </w:div>
    <w:div w:id="846213002">
      <w:bodyDiv w:val="1"/>
      <w:marLeft w:val="0"/>
      <w:marRight w:val="0"/>
      <w:marTop w:val="0"/>
      <w:marBottom w:val="0"/>
      <w:divBdr>
        <w:top w:val="none" w:sz="0" w:space="0" w:color="auto"/>
        <w:left w:val="none" w:sz="0" w:space="0" w:color="auto"/>
        <w:bottom w:val="none" w:sz="0" w:space="0" w:color="auto"/>
        <w:right w:val="none" w:sz="0" w:space="0" w:color="auto"/>
      </w:divBdr>
      <w:divsChild>
        <w:div w:id="1780181046">
          <w:marLeft w:val="547"/>
          <w:marRight w:val="0"/>
          <w:marTop w:val="91"/>
          <w:marBottom w:val="0"/>
          <w:divBdr>
            <w:top w:val="none" w:sz="0" w:space="0" w:color="auto"/>
            <w:left w:val="none" w:sz="0" w:space="0" w:color="auto"/>
            <w:bottom w:val="none" w:sz="0" w:space="0" w:color="auto"/>
            <w:right w:val="none" w:sz="0" w:space="0" w:color="auto"/>
          </w:divBdr>
        </w:div>
        <w:div w:id="250086630">
          <w:marLeft w:val="547"/>
          <w:marRight w:val="0"/>
          <w:marTop w:val="91"/>
          <w:marBottom w:val="0"/>
          <w:divBdr>
            <w:top w:val="none" w:sz="0" w:space="0" w:color="auto"/>
            <w:left w:val="none" w:sz="0" w:space="0" w:color="auto"/>
            <w:bottom w:val="none" w:sz="0" w:space="0" w:color="auto"/>
            <w:right w:val="none" w:sz="0" w:space="0" w:color="auto"/>
          </w:divBdr>
        </w:div>
        <w:div w:id="1147087243">
          <w:marLeft w:val="547"/>
          <w:marRight w:val="0"/>
          <w:marTop w:val="91"/>
          <w:marBottom w:val="0"/>
          <w:divBdr>
            <w:top w:val="none" w:sz="0" w:space="0" w:color="auto"/>
            <w:left w:val="none" w:sz="0" w:space="0" w:color="auto"/>
            <w:bottom w:val="none" w:sz="0" w:space="0" w:color="auto"/>
            <w:right w:val="none" w:sz="0" w:space="0" w:color="auto"/>
          </w:divBdr>
        </w:div>
        <w:div w:id="374087270">
          <w:marLeft w:val="547"/>
          <w:marRight w:val="0"/>
          <w:marTop w:val="91"/>
          <w:marBottom w:val="0"/>
          <w:divBdr>
            <w:top w:val="none" w:sz="0" w:space="0" w:color="auto"/>
            <w:left w:val="none" w:sz="0" w:space="0" w:color="auto"/>
            <w:bottom w:val="none" w:sz="0" w:space="0" w:color="auto"/>
            <w:right w:val="none" w:sz="0" w:space="0" w:color="auto"/>
          </w:divBdr>
        </w:div>
      </w:divsChild>
    </w:div>
    <w:div w:id="881092916">
      <w:bodyDiv w:val="1"/>
      <w:marLeft w:val="0"/>
      <w:marRight w:val="0"/>
      <w:marTop w:val="0"/>
      <w:marBottom w:val="0"/>
      <w:divBdr>
        <w:top w:val="none" w:sz="0" w:space="0" w:color="auto"/>
        <w:left w:val="none" w:sz="0" w:space="0" w:color="auto"/>
        <w:bottom w:val="none" w:sz="0" w:space="0" w:color="auto"/>
        <w:right w:val="none" w:sz="0" w:space="0" w:color="auto"/>
      </w:divBdr>
    </w:div>
    <w:div w:id="896361873">
      <w:bodyDiv w:val="1"/>
      <w:marLeft w:val="0"/>
      <w:marRight w:val="0"/>
      <w:marTop w:val="0"/>
      <w:marBottom w:val="0"/>
      <w:divBdr>
        <w:top w:val="none" w:sz="0" w:space="0" w:color="auto"/>
        <w:left w:val="none" w:sz="0" w:space="0" w:color="auto"/>
        <w:bottom w:val="none" w:sz="0" w:space="0" w:color="auto"/>
        <w:right w:val="none" w:sz="0" w:space="0" w:color="auto"/>
      </w:divBdr>
    </w:div>
    <w:div w:id="897010725">
      <w:bodyDiv w:val="1"/>
      <w:marLeft w:val="0"/>
      <w:marRight w:val="0"/>
      <w:marTop w:val="0"/>
      <w:marBottom w:val="0"/>
      <w:divBdr>
        <w:top w:val="none" w:sz="0" w:space="0" w:color="auto"/>
        <w:left w:val="none" w:sz="0" w:space="0" w:color="auto"/>
        <w:bottom w:val="none" w:sz="0" w:space="0" w:color="auto"/>
        <w:right w:val="none" w:sz="0" w:space="0" w:color="auto"/>
      </w:divBdr>
    </w:div>
    <w:div w:id="911895034">
      <w:bodyDiv w:val="1"/>
      <w:marLeft w:val="0"/>
      <w:marRight w:val="0"/>
      <w:marTop w:val="0"/>
      <w:marBottom w:val="0"/>
      <w:divBdr>
        <w:top w:val="none" w:sz="0" w:space="0" w:color="auto"/>
        <w:left w:val="none" w:sz="0" w:space="0" w:color="auto"/>
        <w:bottom w:val="none" w:sz="0" w:space="0" w:color="auto"/>
        <w:right w:val="none" w:sz="0" w:space="0" w:color="auto"/>
      </w:divBdr>
    </w:div>
    <w:div w:id="912205911">
      <w:bodyDiv w:val="1"/>
      <w:marLeft w:val="0"/>
      <w:marRight w:val="0"/>
      <w:marTop w:val="0"/>
      <w:marBottom w:val="0"/>
      <w:divBdr>
        <w:top w:val="none" w:sz="0" w:space="0" w:color="auto"/>
        <w:left w:val="none" w:sz="0" w:space="0" w:color="auto"/>
        <w:bottom w:val="none" w:sz="0" w:space="0" w:color="auto"/>
        <w:right w:val="none" w:sz="0" w:space="0" w:color="auto"/>
      </w:divBdr>
    </w:div>
    <w:div w:id="925188246">
      <w:bodyDiv w:val="1"/>
      <w:marLeft w:val="0"/>
      <w:marRight w:val="0"/>
      <w:marTop w:val="0"/>
      <w:marBottom w:val="0"/>
      <w:divBdr>
        <w:top w:val="none" w:sz="0" w:space="0" w:color="auto"/>
        <w:left w:val="none" w:sz="0" w:space="0" w:color="auto"/>
        <w:bottom w:val="none" w:sz="0" w:space="0" w:color="auto"/>
        <w:right w:val="none" w:sz="0" w:space="0" w:color="auto"/>
      </w:divBdr>
      <w:divsChild>
        <w:div w:id="951787373">
          <w:marLeft w:val="547"/>
          <w:marRight w:val="0"/>
          <w:marTop w:val="154"/>
          <w:marBottom w:val="0"/>
          <w:divBdr>
            <w:top w:val="none" w:sz="0" w:space="0" w:color="auto"/>
            <w:left w:val="none" w:sz="0" w:space="0" w:color="auto"/>
            <w:bottom w:val="none" w:sz="0" w:space="0" w:color="auto"/>
            <w:right w:val="none" w:sz="0" w:space="0" w:color="auto"/>
          </w:divBdr>
        </w:div>
        <w:div w:id="1123765273">
          <w:marLeft w:val="547"/>
          <w:marRight w:val="0"/>
          <w:marTop w:val="154"/>
          <w:marBottom w:val="0"/>
          <w:divBdr>
            <w:top w:val="none" w:sz="0" w:space="0" w:color="auto"/>
            <w:left w:val="none" w:sz="0" w:space="0" w:color="auto"/>
            <w:bottom w:val="none" w:sz="0" w:space="0" w:color="auto"/>
            <w:right w:val="none" w:sz="0" w:space="0" w:color="auto"/>
          </w:divBdr>
        </w:div>
        <w:div w:id="1301419194">
          <w:marLeft w:val="547"/>
          <w:marRight w:val="0"/>
          <w:marTop w:val="154"/>
          <w:marBottom w:val="0"/>
          <w:divBdr>
            <w:top w:val="none" w:sz="0" w:space="0" w:color="auto"/>
            <w:left w:val="none" w:sz="0" w:space="0" w:color="auto"/>
            <w:bottom w:val="none" w:sz="0" w:space="0" w:color="auto"/>
            <w:right w:val="none" w:sz="0" w:space="0" w:color="auto"/>
          </w:divBdr>
        </w:div>
      </w:divsChild>
    </w:div>
    <w:div w:id="947814270">
      <w:bodyDiv w:val="1"/>
      <w:marLeft w:val="0"/>
      <w:marRight w:val="0"/>
      <w:marTop w:val="0"/>
      <w:marBottom w:val="0"/>
      <w:divBdr>
        <w:top w:val="none" w:sz="0" w:space="0" w:color="auto"/>
        <w:left w:val="none" w:sz="0" w:space="0" w:color="auto"/>
        <w:bottom w:val="none" w:sz="0" w:space="0" w:color="auto"/>
        <w:right w:val="none" w:sz="0" w:space="0" w:color="auto"/>
      </w:divBdr>
    </w:div>
    <w:div w:id="974676265">
      <w:bodyDiv w:val="1"/>
      <w:marLeft w:val="0"/>
      <w:marRight w:val="0"/>
      <w:marTop w:val="0"/>
      <w:marBottom w:val="0"/>
      <w:divBdr>
        <w:top w:val="none" w:sz="0" w:space="0" w:color="auto"/>
        <w:left w:val="none" w:sz="0" w:space="0" w:color="auto"/>
        <w:bottom w:val="none" w:sz="0" w:space="0" w:color="auto"/>
        <w:right w:val="none" w:sz="0" w:space="0" w:color="auto"/>
      </w:divBdr>
      <w:divsChild>
        <w:div w:id="1674071607">
          <w:marLeft w:val="547"/>
          <w:marRight w:val="0"/>
          <w:marTop w:val="115"/>
          <w:marBottom w:val="0"/>
          <w:divBdr>
            <w:top w:val="none" w:sz="0" w:space="0" w:color="auto"/>
            <w:left w:val="none" w:sz="0" w:space="0" w:color="auto"/>
            <w:bottom w:val="none" w:sz="0" w:space="0" w:color="auto"/>
            <w:right w:val="none" w:sz="0" w:space="0" w:color="auto"/>
          </w:divBdr>
        </w:div>
        <w:div w:id="2055999974">
          <w:marLeft w:val="547"/>
          <w:marRight w:val="0"/>
          <w:marTop w:val="115"/>
          <w:marBottom w:val="0"/>
          <w:divBdr>
            <w:top w:val="none" w:sz="0" w:space="0" w:color="auto"/>
            <w:left w:val="none" w:sz="0" w:space="0" w:color="auto"/>
            <w:bottom w:val="none" w:sz="0" w:space="0" w:color="auto"/>
            <w:right w:val="none" w:sz="0" w:space="0" w:color="auto"/>
          </w:divBdr>
        </w:div>
      </w:divsChild>
    </w:div>
    <w:div w:id="980118523">
      <w:bodyDiv w:val="1"/>
      <w:marLeft w:val="0"/>
      <w:marRight w:val="0"/>
      <w:marTop w:val="0"/>
      <w:marBottom w:val="0"/>
      <w:divBdr>
        <w:top w:val="none" w:sz="0" w:space="0" w:color="auto"/>
        <w:left w:val="none" w:sz="0" w:space="0" w:color="auto"/>
        <w:bottom w:val="none" w:sz="0" w:space="0" w:color="auto"/>
        <w:right w:val="none" w:sz="0" w:space="0" w:color="auto"/>
      </w:divBdr>
    </w:div>
    <w:div w:id="1001197692">
      <w:bodyDiv w:val="1"/>
      <w:marLeft w:val="0"/>
      <w:marRight w:val="0"/>
      <w:marTop w:val="0"/>
      <w:marBottom w:val="0"/>
      <w:divBdr>
        <w:top w:val="none" w:sz="0" w:space="0" w:color="auto"/>
        <w:left w:val="none" w:sz="0" w:space="0" w:color="auto"/>
        <w:bottom w:val="none" w:sz="0" w:space="0" w:color="auto"/>
        <w:right w:val="none" w:sz="0" w:space="0" w:color="auto"/>
      </w:divBdr>
    </w:div>
    <w:div w:id="1002974300">
      <w:bodyDiv w:val="1"/>
      <w:marLeft w:val="0"/>
      <w:marRight w:val="0"/>
      <w:marTop w:val="0"/>
      <w:marBottom w:val="0"/>
      <w:divBdr>
        <w:top w:val="none" w:sz="0" w:space="0" w:color="auto"/>
        <w:left w:val="none" w:sz="0" w:space="0" w:color="auto"/>
        <w:bottom w:val="none" w:sz="0" w:space="0" w:color="auto"/>
        <w:right w:val="none" w:sz="0" w:space="0" w:color="auto"/>
      </w:divBdr>
      <w:divsChild>
        <w:div w:id="698701531">
          <w:marLeft w:val="547"/>
          <w:marRight w:val="0"/>
          <w:marTop w:val="134"/>
          <w:marBottom w:val="0"/>
          <w:divBdr>
            <w:top w:val="none" w:sz="0" w:space="0" w:color="auto"/>
            <w:left w:val="none" w:sz="0" w:space="0" w:color="auto"/>
            <w:bottom w:val="none" w:sz="0" w:space="0" w:color="auto"/>
            <w:right w:val="none" w:sz="0" w:space="0" w:color="auto"/>
          </w:divBdr>
        </w:div>
      </w:divsChild>
    </w:div>
    <w:div w:id="1062483938">
      <w:bodyDiv w:val="1"/>
      <w:marLeft w:val="0"/>
      <w:marRight w:val="0"/>
      <w:marTop w:val="0"/>
      <w:marBottom w:val="0"/>
      <w:divBdr>
        <w:top w:val="none" w:sz="0" w:space="0" w:color="auto"/>
        <w:left w:val="none" w:sz="0" w:space="0" w:color="auto"/>
        <w:bottom w:val="none" w:sz="0" w:space="0" w:color="auto"/>
        <w:right w:val="none" w:sz="0" w:space="0" w:color="auto"/>
      </w:divBdr>
      <w:divsChild>
        <w:div w:id="352877677">
          <w:marLeft w:val="547"/>
          <w:marRight w:val="0"/>
          <w:marTop w:val="139"/>
          <w:marBottom w:val="0"/>
          <w:divBdr>
            <w:top w:val="none" w:sz="0" w:space="0" w:color="auto"/>
            <w:left w:val="none" w:sz="0" w:space="0" w:color="auto"/>
            <w:bottom w:val="none" w:sz="0" w:space="0" w:color="auto"/>
            <w:right w:val="none" w:sz="0" w:space="0" w:color="auto"/>
          </w:divBdr>
        </w:div>
        <w:div w:id="739913322">
          <w:marLeft w:val="547"/>
          <w:marRight w:val="0"/>
          <w:marTop w:val="139"/>
          <w:marBottom w:val="0"/>
          <w:divBdr>
            <w:top w:val="none" w:sz="0" w:space="0" w:color="auto"/>
            <w:left w:val="none" w:sz="0" w:space="0" w:color="auto"/>
            <w:bottom w:val="none" w:sz="0" w:space="0" w:color="auto"/>
            <w:right w:val="none" w:sz="0" w:space="0" w:color="auto"/>
          </w:divBdr>
        </w:div>
        <w:div w:id="921796121">
          <w:marLeft w:val="547"/>
          <w:marRight w:val="0"/>
          <w:marTop w:val="139"/>
          <w:marBottom w:val="0"/>
          <w:divBdr>
            <w:top w:val="none" w:sz="0" w:space="0" w:color="auto"/>
            <w:left w:val="none" w:sz="0" w:space="0" w:color="auto"/>
            <w:bottom w:val="none" w:sz="0" w:space="0" w:color="auto"/>
            <w:right w:val="none" w:sz="0" w:space="0" w:color="auto"/>
          </w:divBdr>
        </w:div>
      </w:divsChild>
    </w:div>
    <w:div w:id="1064060702">
      <w:bodyDiv w:val="1"/>
      <w:marLeft w:val="0"/>
      <w:marRight w:val="0"/>
      <w:marTop w:val="0"/>
      <w:marBottom w:val="0"/>
      <w:divBdr>
        <w:top w:val="none" w:sz="0" w:space="0" w:color="auto"/>
        <w:left w:val="none" w:sz="0" w:space="0" w:color="auto"/>
        <w:bottom w:val="none" w:sz="0" w:space="0" w:color="auto"/>
        <w:right w:val="none" w:sz="0" w:space="0" w:color="auto"/>
      </w:divBdr>
    </w:div>
    <w:div w:id="1077092850">
      <w:bodyDiv w:val="1"/>
      <w:marLeft w:val="0"/>
      <w:marRight w:val="0"/>
      <w:marTop w:val="0"/>
      <w:marBottom w:val="0"/>
      <w:divBdr>
        <w:top w:val="none" w:sz="0" w:space="0" w:color="auto"/>
        <w:left w:val="none" w:sz="0" w:space="0" w:color="auto"/>
        <w:bottom w:val="none" w:sz="0" w:space="0" w:color="auto"/>
        <w:right w:val="none" w:sz="0" w:space="0" w:color="auto"/>
      </w:divBdr>
    </w:div>
    <w:div w:id="1078527281">
      <w:bodyDiv w:val="1"/>
      <w:marLeft w:val="0"/>
      <w:marRight w:val="0"/>
      <w:marTop w:val="0"/>
      <w:marBottom w:val="0"/>
      <w:divBdr>
        <w:top w:val="none" w:sz="0" w:space="0" w:color="auto"/>
        <w:left w:val="none" w:sz="0" w:space="0" w:color="auto"/>
        <w:bottom w:val="none" w:sz="0" w:space="0" w:color="auto"/>
        <w:right w:val="none" w:sz="0" w:space="0" w:color="auto"/>
      </w:divBdr>
      <w:divsChild>
        <w:div w:id="1212494606">
          <w:marLeft w:val="547"/>
          <w:marRight w:val="0"/>
          <w:marTop w:val="115"/>
          <w:marBottom w:val="0"/>
          <w:divBdr>
            <w:top w:val="none" w:sz="0" w:space="0" w:color="auto"/>
            <w:left w:val="none" w:sz="0" w:space="0" w:color="auto"/>
            <w:bottom w:val="none" w:sz="0" w:space="0" w:color="auto"/>
            <w:right w:val="none" w:sz="0" w:space="0" w:color="auto"/>
          </w:divBdr>
        </w:div>
        <w:div w:id="1237859469">
          <w:marLeft w:val="547"/>
          <w:marRight w:val="0"/>
          <w:marTop w:val="115"/>
          <w:marBottom w:val="0"/>
          <w:divBdr>
            <w:top w:val="none" w:sz="0" w:space="0" w:color="auto"/>
            <w:left w:val="none" w:sz="0" w:space="0" w:color="auto"/>
            <w:bottom w:val="none" w:sz="0" w:space="0" w:color="auto"/>
            <w:right w:val="none" w:sz="0" w:space="0" w:color="auto"/>
          </w:divBdr>
        </w:div>
        <w:div w:id="1450004554">
          <w:marLeft w:val="547"/>
          <w:marRight w:val="0"/>
          <w:marTop w:val="115"/>
          <w:marBottom w:val="0"/>
          <w:divBdr>
            <w:top w:val="none" w:sz="0" w:space="0" w:color="auto"/>
            <w:left w:val="none" w:sz="0" w:space="0" w:color="auto"/>
            <w:bottom w:val="none" w:sz="0" w:space="0" w:color="auto"/>
            <w:right w:val="none" w:sz="0" w:space="0" w:color="auto"/>
          </w:divBdr>
        </w:div>
        <w:div w:id="1908488234">
          <w:marLeft w:val="547"/>
          <w:marRight w:val="0"/>
          <w:marTop w:val="115"/>
          <w:marBottom w:val="0"/>
          <w:divBdr>
            <w:top w:val="none" w:sz="0" w:space="0" w:color="auto"/>
            <w:left w:val="none" w:sz="0" w:space="0" w:color="auto"/>
            <w:bottom w:val="none" w:sz="0" w:space="0" w:color="auto"/>
            <w:right w:val="none" w:sz="0" w:space="0" w:color="auto"/>
          </w:divBdr>
        </w:div>
      </w:divsChild>
    </w:div>
    <w:div w:id="1079251345">
      <w:bodyDiv w:val="1"/>
      <w:marLeft w:val="0"/>
      <w:marRight w:val="0"/>
      <w:marTop w:val="0"/>
      <w:marBottom w:val="0"/>
      <w:divBdr>
        <w:top w:val="none" w:sz="0" w:space="0" w:color="auto"/>
        <w:left w:val="none" w:sz="0" w:space="0" w:color="auto"/>
        <w:bottom w:val="none" w:sz="0" w:space="0" w:color="auto"/>
        <w:right w:val="none" w:sz="0" w:space="0" w:color="auto"/>
      </w:divBdr>
      <w:divsChild>
        <w:div w:id="387150411">
          <w:marLeft w:val="547"/>
          <w:marRight w:val="0"/>
          <w:marTop w:val="154"/>
          <w:marBottom w:val="0"/>
          <w:divBdr>
            <w:top w:val="none" w:sz="0" w:space="0" w:color="auto"/>
            <w:left w:val="none" w:sz="0" w:space="0" w:color="auto"/>
            <w:bottom w:val="none" w:sz="0" w:space="0" w:color="auto"/>
            <w:right w:val="none" w:sz="0" w:space="0" w:color="auto"/>
          </w:divBdr>
        </w:div>
        <w:div w:id="1565263837">
          <w:marLeft w:val="547"/>
          <w:marRight w:val="0"/>
          <w:marTop w:val="154"/>
          <w:marBottom w:val="0"/>
          <w:divBdr>
            <w:top w:val="none" w:sz="0" w:space="0" w:color="auto"/>
            <w:left w:val="none" w:sz="0" w:space="0" w:color="auto"/>
            <w:bottom w:val="none" w:sz="0" w:space="0" w:color="auto"/>
            <w:right w:val="none" w:sz="0" w:space="0" w:color="auto"/>
          </w:divBdr>
        </w:div>
      </w:divsChild>
    </w:div>
    <w:div w:id="1081296497">
      <w:bodyDiv w:val="1"/>
      <w:marLeft w:val="0"/>
      <w:marRight w:val="0"/>
      <w:marTop w:val="0"/>
      <w:marBottom w:val="0"/>
      <w:divBdr>
        <w:top w:val="none" w:sz="0" w:space="0" w:color="auto"/>
        <w:left w:val="none" w:sz="0" w:space="0" w:color="auto"/>
        <w:bottom w:val="none" w:sz="0" w:space="0" w:color="auto"/>
        <w:right w:val="none" w:sz="0" w:space="0" w:color="auto"/>
      </w:divBdr>
    </w:div>
    <w:div w:id="1091511016">
      <w:bodyDiv w:val="1"/>
      <w:marLeft w:val="0"/>
      <w:marRight w:val="0"/>
      <w:marTop w:val="0"/>
      <w:marBottom w:val="0"/>
      <w:divBdr>
        <w:top w:val="none" w:sz="0" w:space="0" w:color="auto"/>
        <w:left w:val="none" w:sz="0" w:space="0" w:color="auto"/>
        <w:bottom w:val="none" w:sz="0" w:space="0" w:color="auto"/>
        <w:right w:val="none" w:sz="0" w:space="0" w:color="auto"/>
      </w:divBdr>
      <w:divsChild>
        <w:div w:id="1586454502">
          <w:marLeft w:val="778"/>
          <w:marRight w:val="0"/>
          <w:marTop w:val="115"/>
          <w:marBottom w:val="0"/>
          <w:divBdr>
            <w:top w:val="none" w:sz="0" w:space="0" w:color="auto"/>
            <w:left w:val="none" w:sz="0" w:space="0" w:color="auto"/>
            <w:bottom w:val="none" w:sz="0" w:space="0" w:color="auto"/>
            <w:right w:val="none" w:sz="0" w:space="0" w:color="auto"/>
          </w:divBdr>
        </w:div>
        <w:div w:id="413360213">
          <w:marLeft w:val="778"/>
          <w:marRight w:val="0"/>
          <w:marTop w:val="115"/>
          <w:marBottom w:val="0"/>
          <w:divBdr>
            <w:top w:val="none" w:sz="0" w:space="0" w:color="auto"/>
            <w:left w:val="none" w:sz="0" w:space="0" w:color="auto"/>
            <w:bottom w:val="none" w:sz="0" w:space="0" w:color="auto"/>
            <w:right w:val="none" w:sz="0" w:space="0" w:color="auto"/>
          </w:divBdr>
        </w:div>
      </w:divsChild>
    </w:div>
    <w:div w:id="1131092325">
      <w:bodyDiv w:val="1"/>
      <w:marLeft w:val="0"/>
      <w:marRight w:val="0"/>
      <w:marTop w:val="0"/>
      <w:marBottom w:val="0"/>
      <w:divBdr>
        <w:top w:val="none" w:sz="0" w:space="0" w:color="auto"/>
        <w:left w:val="none" w:sz="0" w:space="0" w:color="auto"/>
        <w:bottom w:val="none" w:sz="0" w:space="0" w:color="auto"/>
        <w:right w:val="none" w:sz="0" w:space="0" w:color="auto"/>
      </w:divBdr>
    </w:div>
    <w:div w:id="1139179343">
      <w:bodyDiv w:val="1"/>
      <w:marLeft w:val="0"/>
      <w:marRight w:val="0"/>
      <w:marTop w:val="0"/>
      <w:marBottom w:val="0"/>
      <w:divBdr>
        <w:top w:val="none" w:sz="0" w:space="0" w:color="auto"/>
        <w:left w:val="none" w:sz="0" w:space="0" w:color="auto"/>
        <w:bottom w:val="none" w:sz="0" w:space="0" w:color="auto"/>
        <w:right w:val="none" w:sz="0" w:space="0" w:color="auto"/>
      </w:divBdr>
    </w:div>
    <w:div w:id="1154373707">
      <w:bodyDiv w:val="1"/>
      <w:marLeft w:val="0"/>
      <w:marRight w:val="0"/>
      <w:marTop w:val="0"/>
      <w:marBottom w:val="0"/>
      <w:divBdr>
        <w:top w:val="none" w:sz="0" w:space="0" w:color="auto"/>
        <w:left w:val="none" w:sz="0" w:space="0" w:color="auto"/>
        <w:bottom w:val="none" w:sz="0" w:space="0" w:color="auto"/>
        <w:right w:val="none" w:sz="0" w:space="0" w:color="auto"/>
      </w:divBdr>
    </w:div>
    <w:div w:id="1161123455">
      <w:bodyDiv w:val="1"/>
      <w:marLeft w:val="0"/>
      <w:marRight w:val="0"/>
      <w:marTop w:val="0"/>
      <w:marBottom w:val="0"/>
      <w:divBdr>
        <w:top w:val="none" w:sz="0" w:space="0" w:color="auto"/>
        <w:left w:val="none" w:sz="0" w:space="0" w:color="auto"/>
        <w:bottom w:val="none" w:sz="0" w:space="0" w:color="auto"/>
        <w:right w:val="none" w:sz="0" w:space="0" w:color="auto"/>
      </w:divBdr>
      <w:divsChild>
        <w:div w:id="1099108999">
          <w:marLeft w:val="547"/>
          <w:marRight w:val="0"/>
          <w:marTop w:val="154"/>
          <w:marBottom w:val="0"/>
          <w:divBdr>
            <w:top w:val="none" w:sz="0" w:space="0" w:color="auto"/>
            <w:left w:val="none" w:sz="0" w:space="0" w:color="auto"/>
            <w:bottom w:val="none" w:sz="0" w:space="0" w:color="auto"/>
            <w:right w:val="none" w:sz="0" w:space="0" w:color="auto"/>
          </w:divBdr>
        </w:div>
        <w:div w:id="1703237903">
          <w:marLeft w:val="547"/>
          <w:marRight w:val="0"/>
          <w:marTop w:val="154"/>
          <w:marBottom w:val="0"/>
          <w:divBdr>
            <w:top w:val="none" w:sz="0" w:space="0" w:color="auto"/>
            <w:left w:val="none" w:sz="0" w:space="0" w:color="auto"/>
            <w:bottom w:val="none" w:sz="0" w:space="0" w:color="auto"/>
            <w:right w:val="none" w:sz="0" w:space="0" w:color="auto"/>
          </w:divBdr>
        </w:div>
      </w:divsChild>
    </w:div>
    <w:div w:id="1162239453">
      <w:bodyDiv w:val="1"/>
      <w:marLeft w:val="0"/>
      <w:marRight w:val="0"/>
      <w:marTop w:val="0"/>
      <w:marBottom w:val="0"/>
      <w:divBdr>
        <w:top w:val="none" w:sz="0" w:space="0" w:color="auto"/>
        <w:left w:val="none" w:sz="0" w:space="0" w:color="auto"/>
        <w:bottom w:val="none" w:sz="0" w:space="0" w:color="auto"/>
        <w:right w:val="none" w:sz="0" w:space="0" w:color="auto"/>
      </w:divBdr>
    </w:div>
    <w:div w:id="1166557320">
      <w:bodyDiv w:val="1"/>
      <w:marLeft w:val="0"/>
      <w:marRight w:val="0"/>
      <w:marTop w:val="0"/>
      <w:marBottom w:val="0"/>
      <w:divBdr>
        <w:top w:val="none" w:sz="0" w:space="0" w:color="auto"/>
        <w:left w:val="none" w:sz="0" w:space="0" w:color="auto"/>
        <w:bottom w:val="none" w:sz="0" w:space="0" w:color="auto"/>
        <w:right w:val="none" w:sz="0" w:space="0" w:color="auto"/>
      </w:divBdr>
    </w:div>
    <w:div w:id="1173910600">
      <w:bodyDiv w:val="1"/>
      <w:marLeft w:val="0"/>
      <w:marRight w:val="0"/>
      <w:marTop w:val="0"/>
      <w:marBottom w:val="0"/>
      <w:divBdr>
        <w:top w:val="none" w:sz="0" w:space="0" w:color="auto"/>
        <w:left w:val="none" w:sz="0" w:space="0" w:color="auto"/>
        <w:bottom w:val="none" w:sz="0" w:space="0" w:color="auto"/>
        <w:right w:val="none" w:sz="0" w:space="0" w:color="auto"/>
      </w:divBdr>
    </w:div>
    <w:div w:id="1198200201">
      <w:bodyDiv w:val="1"/>
      <w:marLeft w:val="0"/>
      <w:marRight w:val="0"/>
      <w:marTop w:val="0"/>
      <w:marBottom w:val="0"/>
      <w:divBdr>
        <w:top w:val="none" w:sz="0" w:space="0" w:color="auto"/>
        <w:left w:val="none" w:sz="0" w:space="0" w:color="auto"/>
        <w:bottom w:val="none" w:sz="0" w:space="0" w:color="auto"/>
        <w:right w:val="none" w:sz="0" w:space="0" w:color="auto"/>
      </w:divBdr>
    </w:div>
    <w:div w:id="1255481948">
      <w:bodyDiv w:val="1"/>
      <w:marLeft w:val="0"/>
      <w:marRight w:val="0"/>
      <w:marTop w:val="0"/>
      <w:marBottom w:val="0"/>
      <w:divBdr>
        <w:top w:val="none" w:sz="0" w:space="0" w:color="auto"/>
        <w:left w:val="none" w:sz="0" w:space="0" w:color="auto"/>
        <w:bottom w:val="none" w:sz="0" w:space="0" w:color="auto"/>
        <w:right w:val="none" w:sz="0" w:space="0" w:color="auto"/>
      </w:divBdr>
    </w:div>
    <w:div w:id="1274946224">
      <w:bodyDiv w:val="1"/>
      <w:marLeft w:val="0"/>
      <w:marRight w:val="0"/>
      <w:marTop w:val="0"/>
      <w:marBottom w:val="0"/>
      <w:divBdr>
        <w:top w:val="none" w:sz="0" w:space="0" w:color="auto"/>
        <w:left w:val="none" w:sz="0" w:space="0" w:color="auto"/>
        <w:bottom w:val="none" w:sz="0" w:space="0" w:color="auto"/>
        <w:right w:val="none" w:sz="0" w:space="0" w:color="auto"/>
      </w:divBdr>
    </w:div>
    <w:div w:id="1298532248">
      <w:bodyDiv w:val="1"/>
      <w:marLeft w:val="0"/>
      <w:marRight w:val="0"/>
      <w:marTop w:val="0"/>
      <w:marBottom w:val="0"/>
      <w:divBdr>
        <w:top w:val="none" w:sz="0" w:space="0" w:color="auto"/>
        <w:left w:val="none" w:sz="0" w:space="0" w:color="auto"/>
        <w:bottom w:val="none" w:sz="0" w:space="0" w:color="auto"/>
        <w:right w:val="none" w:sz="0" w:space="0" w:color="auto"/>
      </w:divBdr>
    </w:div>
    <w:div w:id="1302267946">
      <w:bodyDiv w:val="1"/>
      <w:marLeft w:val="0"/>
      <w:marRight w:val="0"/>
      <w:marTop w:val="0"/>
      <w:marBottom w:val="0"/>
      <w:divBdr>
        <w:top w:val="none" w:sz="0" w:space="0" w:color="auto"/>
        <w:left w:val="none" w:sz="0" w:space="0" w:color="auto"/>
        <w:bottom w:val="none" w:sz="0" w:space="0" w:color="auto"/>
        <w:right w:val="none" w:sz="0" w:space="0" w:color="auto"/>
      </w:divBdr>
    </w:div>
    <w:div w:id="1305742427">
      <w:bodyDiv w:val="1"/>
      <w:marLeft w:val="0"/>
      <w:marRight w:val="0"/>
      <w:marTop w:val="0"/>
      <w:marBottom w:val="0"/>
      <w:divBdr>
        <w:top w:val="none" w:sz="0" w:space="0" w:color="auto"/>
        <w:left w:val="none" w:sz="0" w:space="0" w:color="auto"/>
        <w:bottom w:val="none" w:sz="0" w:space="0" w:color="auto"/>
        <w:right w:val="none" w:sz="0" w:space="0" w:color="auto"/>
      </w:divBdr>
    </w:div>
    <w:div w:id="1309087002">
      <w:bodyDiv w:val="1"/>
      <w:marLeft w:val="0"/>
      <w:marRight w:val="0"/>
      <w:marTop w:val="0"/>
      <w:marBottom w:val="0"/>
      <w:divBdr>
        <w:top w:val="none" w:sz="0" w:space="0" w:color="auto"/>
        <w:left w:val="none" w:sz="0" w:space="0" w:color="auto"/>
        <w:bottom w:val="none" w:sz="0" w:space="0" w:color="auto"/>
        <w:right w:val="none" w:sz="0" w:space="0" w:color="auto"/>
      </w:divBdr>
      <w:divsChild>
        <w:div w:id="513811260">
          <w:marLeft w:val="835"/>
          <w:marRight w:val="0"/>
          <w:marTop w:val="115"/>
          <w:marBottom w:val="0"/>
          <w:divBdr>
            <w:top w:val="none" w:sz="0" w:space="0" w:color="auto"/>
            <w:left w:val="none" w:sz="0" w:space="0" w:color="auto"/>
            <w:bottom w:val="none" w:sz="0" w:space="0" w:color="auto"/>
            <w:right w:val="none" w:sz="0" w:space="0" w:color="auto"/>
          </w:divBdr>
        </w:div>
        <w:div w:id="1312825466">
          <w:marLeft w:val="835"/>
          <w:marRight w:val="0"/>
          <w:marTop w:val="115"/>
          <w:marBottom w:val="0"/>
          <w:divBdr>
            <w:top w:val="none" w:sz="0" w:space="0" w:color="auto"/>
            <w:left w:val="none" w:sz="0" w:space="0" w:color="auto"/>
            <w:bottom w:val="none" w:sz="0" w:space="0" w:color="auto"/>
            <w:right w:val="none" w:sz="0" w:space="0" w:color="auto"/>
          </w:divBdr>
        </w:div>
      </w:divsChild>
    </w:div>
    <w:div w:id="1322391125">
      <w:bodyDiv w:val="1"/>
      <w:marLeft w:val="0"/>
      <w:marRight w:val="0"/>
      <w:marTop w:val="0"/>
      <w:marBottom w:val="0"/>
      <w:divBdr>
        <w:top w:val="none" w:sz="0" w:space="0" w:color="auto"/>
        <w:left w:val="none" w:sz="0" w:space="0" w:color="auto"/>
        <w:bottom w:val="none" w:sz="0" w:space="0" w:color="auto"/>
        <w:right w:val="none" w:sz="0" w:space="0" w:color="auto"/>
      </w:divBdr>
      <w:divsChild>
        <w:div w:id="552276275">
          <w:marLeft w:val="547"/>
          <w:marRight w:val="0"/>
          <w:marTop w:val="134"/>
          <w:marBottom w:val="0"/>
          <w:divBdr>
            <w:top w:val="none" w:sz="0" w:space="0" w:color="auto"/>
            <w:left w:val="none" w:sz="0" w:space="0" w:color="auto"/>
            <w:bottom w:val="none" w:sz="0" w:space="0" w:color="auto"/>
            <w:right w:val="none" w:sz="0" w:space="0" w:color="auto"/>
          </w:divBdr>
        </w:div>
        <w:div w:id="505562613">
          <w:marLeft w:val="547"/>
          <w:marRight w:val="0"/>
          <w:marTop w:val="134"/>
          <w:marBottom w:val="0"/>
          <w:divBdr>
            <w:top w:val="none" w:sz="0" w:space="0" w:color="auto"/>
            <w:left w:val="none" w:sz="0" w:space="0" w:color="auto"/>
            <w:bottom w:val="none" w:sz="0" w:space="0" w:color="auto"/>
            <w:right w:val="none" w:sz="0" w:space="0" w:color="auto"/>
          </w:divBdr>
        </w:div>
        <w:div w:id="1923492509">
          <w:marLeft w:val="547"/>
          <w:marRight w:val="0"/>
          <w:marTop w:val="134"/>
          <w:marBottom w:val="0"/>
          <w:divBdr>
            <w:top w:val="none" w:sz="0" w:space="0" w:color="auto"/>
            <w:left w:val="none" w:sz="0" w:space="0" w:color="auto"/>
            <w:bottom w:val="none" w:sz="0" w:space="0" w:color="auto"/>
            <w:right w:val="none" w:sz="0" w:space="0" w:color="auto"/>
          </w:divBdr>
        </w:div>
      </w:divsChild>
    </w:div>
    <w:div w:id="1342243416">
      <w:bodyDiv w:val="1"/>
      <w:marLeft w:val="0"/>
      <w:marRight w:val="0"/>
      <w:marTop w:val="0"/>
      <w:marBottom w:val="0"/>
      <w:divBdr>
        <w:top w:val="none" w:sz="0" w:space="0" w:color="auto"/>
        <w:left w:val="none" w:sz="0" w:space="0" w:color="auto"/>
        <w:bottom w:val="none" w:sz="0" w:space="0" w:color="auto"/>
        <w:right w:val="none" w:sz="0" w:space="0" w:color="auto"/>
      </w:divBdr>
      <w:divsChild>
        <w:div w:id="527719481">
          <w:marLeft w:val="547"/>
          <w:marRight w:val="0"/>
          <w:marTop w:val="106"/>
          <w:marBottom w:val="0"/>
          <w:divBdr>
            <w:top w:val="none" w:sz="0" w:space="0" w:color="auto"/>
            <w:left w:val="none" w:sz="0" w:space="0" w:color="auto"/>
            <w:bottom w:val="none" w:sz="0" w:space="0" w:color="auto"/>
            <w:right w:val="none" w:sz="0" w:space="0" w:color="auto"/>
          </w:divBdr>
        </w:div>
        <w:div w:id="1685857355">
          <w:marLeft w:val="547"/>
          <w:marRight w:val="0"/>
          <w:marTop w:val="106"/>
          <w:marBottom w:val="0"/>
          <w:divBdr>
            <w:top w:val="none" w:sz="0" w:space="0" w:color="auto"/>
            <w:left w:val="none" w:sz="0" w:space="0" w:color="auto"/>
            <w:bottom w:val="none" w:sz="0" w:space="0" w:color="auto"/>
            <w:right w:val="none" w:sz="0" w:space="0" w:color="auto"/>
          </w:divBdr>
        </w:div>
        <w:div w:id="354962374">
          <w:marLeft w:val="547"/>
          <w:marRight w:val="0"/>
          <w:marTop w:val="106"/>
          <w:marBottom w:val="0"/>
          <w:divBdr>
            <w:top w:val="none" w:sz="0" w:space="0" w:color="auto"/>
            <w:left w:val="none" w:sz="0" w:space="0" w:color="auto"/>
            <w:bottom w:val="none" w:sz="0" w:space="0" w:color="auto"/>
            <w:right w:val="none" w:sz="0" w:space="0" w:color="auto"/>
          </w:divBdr>
        </w:div>
        <w:div w:id="1778255723">
          <w:marLeft w:val="547"/>
          <w:marRight w:val="0"/>
          <w:marTop w:val="106"/>
          <w:marBottom w:val="0"/>
          <w:divBdr>
            <w:top w:val="none" w:sz="0" w:space="0" w:color="auto"/>
            <w:left w:val="none" w:sz="0" w:space="0" w:color="auto"/>
            <w:bottom w:val="none" w:sz="0" w:space="0" w:color="auto"/>
            <w:right w:val="none" w:sz="0" w:space="0" w:color="auto"/>
          </w:divBdr>
        </w:div>
        <w:div w:id="463549199">
          <w:marLeft w:val="547"/>
          <w:marRight w:val="0"/>
          <w:marTop w:val="106"/>
          <w:marBottom w:val="0"/>
          <w:divBdr>
            <w:top w:val="none" w:sz="0" w:space="0" w:color="auto"/>
            <w:left w:val="none" w:sz="0" w:space="0" w:color="auto"/>
            <w:bottom w:val="none" w:sz="0" w:space="0" w:color="auto"/>
            <w:right w:val="none" w:sz="0" w:space="0" w:color="auto"/>
          </w:divBdr>
        </w:div>
      </w:divsChild>
    </w:div>
    <w:div w:id="1374039709">
      <w:bodyDiv w:val="1"/>
      <w:marLeft w:val="0"/>
      <w:marRight w:val="0"/>
      <w:marTop w:val="0"/>
      <w:marBottom w:val="0"/>
      <w:divBdr>
        <w:top w:val="none" w:sz="0" w:space="0" w:color="auto"/>
        <w:left w:val="none" w:sz="0" w:space="0" w:color="auto"/>
        <w:bottom w:val="none" w:sz="0" w:space="0" w:color="auto"/>
        <w:right w:val="none" w:sz="0" w:space="0" w:color="auto"/>
      </w:divBdr>
    </w:div>
    <w:div w:id="1441685586">
      <w:bodyDiv w:val="1"/>
      <w:marLeft w:val="0"/>
      <w:marRight w:val="0"/>
      <w:marTop w:val="0"/>
      <w:marBottom w:val="0"/>
      <w:divBdr>
        <w:top w:val="none" w:sz="0" w:space="0" w:color="auto"/>
        <w:left w:val="none" w:sz="0" w:space="0" w:color="auto"/>
        <w:bottom w:val="none" w:sz="0" w:space="0" w:color="auto"/>
        <w:right w:val="none" w:sz="0" w:space="0" w:color="auto"/>
      </w:divBdr>
    </w:div>
    <w:div w:id="1447431415">
      <w:bodyDiv w:val="1"/>
      <w:marLeft w:val="0"/>
      <w:marRight w:val="0"/>
      <w:marTop w:val="0"/>
      <w:marBottom w:val="0"/>
      <w:divBdr>
        <w:top w:val="none" w:sz="0" w:space="0" w:color="auto"/>
        <w:left w:val="none" w:sz="0" w:space="0" w:color="auto"/>
        <w:bottom w:val="none" w:sz="0" w:space="0" w:color="auto"/>
        <w:right w:val="none" w:sz="0" w:space="0" w:color="auto"/>
      </w:divBdr>
      <w:divsChild>
        <w:div w:id="800852508">
          <w:marLeft w:val="547"/>
          <w:marRight w:val="0"/>
          <w:marTop w:val="125"/>
          <w:marBottom w:val="0"/>
          <w:divBdr>
            <w:top w:val="none" w:sz="0" w:space="0" w:color="auto"/>
            <w:left w:val="none" w:sz="0" w:space="0" w:color="auto"/>
            <w:bottom w:val="none" w:sz="0" w:space="0" w:color="auto"/>
            <w:right w:val="none" w:sz="0" w:space="0" w:color="auto"/>
          </w:divBdr>
        </w:div>
        <w:div w:id="1263416589">
          <w:marLeft w:val="547"/>
          <w:marRight w:val="0"/>
          <w:marTop w:val="125"/>
          <w:marBottom w:val="0"/>
          <w:divBdr>
            <w:top w:val="none" w:sz="0" w:space="0" w:color="auto"/>
            <w:left w:val="none" w:sz="0" w:space="0" w:color="auto"/>
            <w:bottom w:val="none" w:sz="0" w:space="0" w:color="auto"/>
            <w:right w:val="none" w:sz="0" w:space="0" w:color="auto"/>
          </w:divBdr>
        </w:div>
        <w:div w:id="2094621755">
          <w:marLeft w:val="547"/>
          <w:marRight w:val="0"/>
          <w:marTop w:val="125"/>
          <w:marBottom w:val="0"/>
          <w:divBdr>
            <w:top w:val="none" w:sz="0" w:space="0" w:color="auto"/>
            <w:left w:val="none" w:sz="0" w:space="0" w:color="auto"/>
            <w:bottom w:val="none" w:sz="0" w:space="0" w:color="auto"/>
            <w:right w:val="none" w:sz="0" w:space="0" w:color="auto"/>
          </w:divBdr>
        </w:div>
      </w:divsChild>
    </w:div>
    <w:div w:id="1471089973">
      <w:bodyDiv w:val="1"/>
      <w:marLeft w:val="0"/>
      <w:marRight w:val="0"/>
      <w:marTop w:val="0"/>
      <w:marBottom w:val="0"/>
      <w:divBdr>
        <w:top w:val="none" w:sz="0" w:space="0" w:color="auto"/>
        <w:left w:val="none" w:sz="0" w:space="0" w:color="auto"/>
        <w:bottom w:val="none" w:sz="0" w:space="0" w:color="auto"/>
        <w:right w:val="none" w:sz="0" w:space="0" w:color="auto"/>
      </w:divBdr>
    </w:div>
    <w:div w:id="1496149034">
      <w:bodyDiv w:val="1"/>
      <w:marLeft w:val="0"/>
      <w:marRight w:val="0"/>
      <w:marTop w:val="0"/>
      <w:marBottom w:val="0"/>
      <w:divBdr>
        <w:top w:val="none" w:sz="0" w:space="0" w:color="auto"/>
        <w:left w:val="none" w:sz="0" w:space="0" w:color="auto"/>
        <w:bottom w:val="none" w:sz="0" w:space="0" w:color="auto"/>
        <w:right w:val="none" w:sz="0" w:space="0" w:color="auto"/>
      </w:divBdr>
    </w:div>
    <w:div w:id="1500659816">
      <w:bodyDiv w:val="1"/>
      <w:marLeft w:val="0"/>
      <w:marRight w:val="0"/>
      <w:marTop w:val="0"/>
      <w:marBottom w:val="0"/>
      <w:divBdr>
        <w:top w:val="none" w:sz="0" w:space="0" w:color="auto"/>
        <w:left w:val="none" w:sz="0" w:space="0" w:color="auto"/>
        <w:bottom w:val="none" w:sz="0" w:space="0" w:color="auto"/>
        <w:right w:val="none" w:sz="0" w:space="0" w:color="auto"/>
      </w:divBdr>
    </w:div>
    <w:div w:id="1511604667">
      <w:bodyDiv w:val="1"/>
      <w:marLeft w:val="0"/>
      <w:marRight w:val="0"/>
      <w:marTop w:val="0"/>
      <w:marBottom w:val="0"/>
      <w:divBdr>
        <w:top w:val="none" w:sz="0" w:space="0" w:color="auto"/>
        <w:left w:val="none" w:sz="0" w:space="0" w:color="auto"/>
        <w:bottom w:val="none" w:sz="0" w:space="0" w:color="auto"/>
        <w:right w:val="none" w:sz="0" w:space="0" w:color="auto"/>
      </w:divBdr>
      <w:divsChild>
        <w:div w:id="152181948">
          <w:marLeft w:val="547"/>
          <w:marRight w:val="0"/>
          <w:marTop w:val="139"/>
          <w:marBottom w:val="0"/>
          <w:divBdr>
            <w:top w:val="none" w:sz="0" w:space="0" w:color="auto"/>
            <w:left w:val="none" w:sz="0" w:space="0" w:color="auto"/>
            <w:bottom w:val="none" w:sz="0" w:space="0" w:color="auto"/>
            <w:right w:val="none" w:sz="0" w:space="0" w:color="auto"/>
          </w:divBdr>
        </w:div>
        <w:div w:id="392119451">
          <w:marLeft w:val="547"/>
          <w:marRight w:val="0"/>
          <w:marTop w:val="139"/>
          <w:marBottom w:val="0"/>
          <w:divBdr>
            <w:top w:val="none" w:sz="0" w:space="0" w:color="auto"/>
            <w:left w:val="none" w:sz="0" w:space="0" w:color="auto"/>
            <w:bottom w:val="none" w:sz="0" w:space="0" w:color="auto"/>
            <w:right w:val="none" w:sz="0" w:space="0" w:color="auto"/>
          </w:divBdr>
        </w:div>
        <w:div w:id="1270965628">
          <w:marLeft w:val="547"/>
          <w:marRight w:val="0"/>
          <w:marTop w:val="139"/>
          <w:marBottom w:val="0"/>
          <w:divBdr>
            <w:top w:val="none" w:sz="0" w:space="0" w:color="auto"/>
            <w:left w:val="none" w:sz="0" w:space="0" w:color="auto"/>
            <w:bottom w:val="none" w:sz="0" w:space="0" w:color="auto"/>
            <w:right w:val="none" w:sz="0" w:space="0" w:color="auto"/>
          </w:divBdr>
        </w:div>
      </w:divsChild>
    </w:div>
    <w:div w:id="1520124429">
      <w:bodyDiv w:val="1"/>
      <w:marLeft w:val="0"/>
      <w:marRight w:val="0"/>
      <w:marTop w:val="0"/>
      <w:marBottom w:val="0"/>
      <w:divBdr>
        <w:top w:val="none" w:sz="0" w:space="0" w:color="auto"/>
        <w:left w:val="none" w:sz="0" w:space="0" w:color="auto"/>
        <w:bottom w:val="none" w:sz="0" w:space="0" w:color="auto"/>
        <w:right w:val="none" w:sz="0" w:space="0" w:color="auto"/>
      </w:divBdr>
    </w:div>
    <w:div w:id="1524513307">
      <w:bodyDiv w:val="1"/>
      <w:marLeft w:val="0"/>
      <w:marRight w:val="0"/>
      <w:marTop w:val="0"/>
      <w:marBottom w:val="0"/>
      <w:divBdr>
        <w:top w:val="none" w:sz="0" w:space="0" w:color="auto"/>
        <w:left w:val="none" w:sz="0" w:space="0" w:color="auto"/>
        <w:bottom w:val="none" w:sz="0" w:space="0" w:color="auto"/>
        <w:right w:val="none" w:sz="0" w:space="0" w:color="auto"/>
      </w:divBdr>
    </w:div>
    <w:div w:id="1564757896">
      <w:bodyDiv w:val="1"/>
      <w:marLeft w:val="0"/>
      <w:marRight w:val="0"/>
      <w:marTop w:val="0"/>
      <w:marBottom w:val="0"/>
      <w:divBdr>
        <w:top w:val="none" w:sz="0" w:space="0" w:color="auto"/>
        <w:left w:val="none" w:sz="0" w:space="0" w:color="auto"/>
        <w:bottom w:val="none" w:sz="0" w:space="0" w:color="auto"/>
        <w:right w:val="none" w:sz="0" w:space="0" w:color="auto"/>
      </w:divBdr>
    </w:div>
    <w:div w:id="1573539383">
      <w:bodyDiv w:val="1"/>
      <w:marLeft w:val="0"/>
      <w:marRight w:val="0"/>
      <w:marTop w:val="0"/>
      <w:marBottom w:val="0"/>
      <w:divBdr>
        <w:top w:val="none" w:sz="0" w:space="0" w:color="auto"/>
        <w:left w:val="none" w:sz="0" w:space="0" w:color="auto"/>
        <w:bottom w:val="none" w:sz="0" w:space="0" w:color="auto"/>
        <w:right w:val="none" w:sz="0" w:space="0" w:color="auto"/>
      </w:divBdr>
      <w:divsChild>
        <w:div w:id="1380013865">
          <w:marLeft w:val="547"/>
          <w:marRight w:val="0"/>
          <w:marTop w:val="134"/>
          <w:marBottom w:val="0"/>
          <w:divBdr>
            <w:top w:val="none" w:sz="0" w:space="0" w:color="auto"/>
            <w:left w:val="none" w:sz="0" w:space="0" w:color="auto"/>
            <w:bottom w:val="none" w:sz="0" w:space="0" w:color="auto"/>
            <w:right w:val="none" w:sz="0" w:space="0" w:color="auto"/>
          </w:divBdr>
        </w:div>
      </w:divsChild>
    </w:div>
    <w:div w:id="1579944395">
      <w:bodyDiv w:val="1"/>
      <w:marLeft w:val="0"/>
      <w:marRight w:val="0"/>
      <w:marTop w:val="0"/>
      <w:marBottom w:val="0"/>
      <w:divBdr>
        <w:top w:val="none" w:sz="0" w:space="0" w:color="auto"/>
        <w:left w:val="none" w:sz="0" w:space="0" w:color="auto"/>
        <w:bottom w:val="none" w:sz="0" w:space="0" w:color="auto"/>
        <w:right w:val="none" w:sz="0" w:space="0" w:color="auto"/>
      </w:divBdr>
    </w:div>
    <w:div w:id="1616328685">
      <w:bodyDiv w:val="1"/>
      <w:marLeft w:val="0"/>
      <w:marRight w:val="0"/>
      <w:marTop w:val="0"/>
      <w:marBottom w:val="0"/>
      <w:divBdr>
        <w:top w:val="none" w:sz="0" w:space="0" w:color="auto"/>
        <w:left w:val="none" w:sz="0" w:space="0" w:color="auto"/>
        <w:bottom w:val="none" w:sz="0" w:space="0" w:color="auto"/>
        <w:right w:val="none" w:sz="0" w:space="0" w:color="auto"/>
      </w:divBdr>
    </w:div>
    <w:div w:id="1628047065">
      <w:bodyDiv w:val="1"/>
      <w:marLeft w:val="0"/>
      <w:marRight w:val="0"/>
      <w:marTop w:val="0"/>
      <w:marBottom w:val="0"/>
      <w:divBdr>
        <w:top w:val="none" w:sz="0" w:space="0" w:color="auto"/>
        <w:left w:val="none" w:sz="0" w:space="0" w:color="auto"/>
        <w:bottom w:val="none" w:sz="0" w:space="0" w:color="auto"/>
        <w:right w:val="none" w:sz="0" w:space="0" w:color="auto"/>
      </w:divBdr>
    </w:div>
    <w:div w:id="1649935614">
      <w:bodyDiv w:val="1"/>
      <w:marLeft w:val="0"/>
      <w:marRight w:val="0"/>
      <w:marTop w:val="0"/>
      <w:marBottom w:val="0"/>
      <w:divBdr>
        <w:top w:val="none" w:sz="0" w:space="0" w:color="auto"/>
        <w:left w:val="none" w:sz="0" w:space="0" w:color="auto"/>
        <w:bottom w:val="none" w:sz="0" w:space="0" w:color="auto"/>
        <w:right w:val="none" w:sz="0" w:space="0" w:color="auto"/>
      </w:divBdr>
    </w:div>
    <w:div w:id="1731420110">
      <w:bodyDiv w:val="1"/>
      <w:marLeft w:val="0"/>
      <w:marRight w:val="0"/>
      <w:marTop w:val="0"/>
      <w:marBottom w:val="0"/>
      <w:divBdr>
        <w:top w:val="none" w:sz="0" w:space="0" w:color="auto"/>
        <w:left w:val="none" w:sz="0" w:space="0" w:color="auto"/>
        <w:bottom w:val="none" w:sz="0" w:space="0" w:color="auto"/>
        <w:right w:val="none" w:sz="0" w:space="0" w:color="auto"/>
      </w:divBdr>
    </w:div>
    <w:div w:id="1736006953">
      <w:bodyDiv w:val="1"/>
      <w:marLeft w:val="0"/>
      <w:marRight w:val="0"/>
      <w:marTop w:val="0"/>
      <w:marBottom w:val="0"/>
      <w:divBdr>
        <w:top w:val="none" w:sz="0" w:space="0" w:color="auto"/>
        <w:left w:val="none" w:sz="0" w:space="0" w:color="auto"/>
        <w:bottom w:val="none" w:sz="0" w:space="0" w:color="auto"/>
        <w:right w:val="none" w:sz="0" w:space="0" w:color="auto"/>
      </w:divBdr>
    </w:div>
    <w:div w:id="1751659646">
      <w:bodyDiv w:val="1"/>
      <w:marLeft w:val="0"/>
      <w:marRight w:val="0"/>
      <w:marTop w:val="0"/>
      <w:marBottom w:val="0"/>
      <w:divBdr>
        <w:top w:val="none" w:sz="0" w:space="0" w:color="auto"/>
        <w:left w:val="none" w:sz="0" w:space="0" w:color="auto"/>
        <w:bottom w:val="none" w:sz="0" w:space="0" w:color="auto"/>
        <w:right w:val="none" w:sz="0" w:space="0" w:color="auto"/>
      </w:divBdr>
    </w:div>
    <w:div w:id="1772235392">
      <w:bodyDiv w:val="1"/>
      <w:marLeft w:val="0"/>
      <w:marRight w:val="0"/>
      <w:marTop w:val="0"/>
      <w:marBottom w:val="0"/>
      <w:divBdr>
        <w:top w:val="none" w:sz="0" w:space="0" w:color="auto"/>
        <w:left w:val="none" w:sz="0" w:space="0" w:color="auto"/>
        <w:bottom w:val="none" w:sz="0" w:space="0" w:color="auto"/>
        <w:right w:val="none" w:sz="0" w:space="0" w:color="auto"/>
      </w:divBdr>
      <w:divsChild>
        <w:div w:id="328027914">
          <w:marLeft w:val="547"/>
          <w:marRight w:val="0"/>
          <w:marTop w:val="134"/>
          <w:marBottom w:val="0"/>
          <w:divBdr>
            <w:top w:val="none" w:sz="0" w:space="0" w:color="auto"/>
            <w:left w:val="none" w:sz="0" w:space="0" w:color="auto"/>
            <w:bottom w:val="none" w:sz="0" w:space="0" w:color="auto"/>
            <w:right w:val="none" w:sz="0" w:space="0" w:color="auto"/>
          </w:divBdr>
        </w:div>
        <w:div w:id="1809936159">
          <w:marLeft w:val="547"/>
          <w:marRight w:val="0"/>
          <w:marTop w:val="134"/>
          <w:marBottom w:val="0"/>
          <w:divBdr>
            <w:top w:val="none" w:sz="0" w:space="0" w:color="auto"/>
            <w:left w:val="none" w:sz="0" w:space="0" w:color="auto"/>
            <w:bottom w:val="none" w:sz="0" w:space="0" w:color="auto"/>
            <w:right w:val="none" w:sz="0" w:space="0" w:color="auto"/>
          </w:divBdr>
        </w:div>
        <w:div w:id="2080594793">
          <w:marLeft w:val="547"/>
          <w:marRight w:val="0"/>
          <w:marTop w:val="134"/>
          <w:marBottom w:val="0"/>
          <w:divBdr>
            <w:top w:val="none" w:sz="0" w:space="0" w:color="auto"/>
            <w:left w:val="none" w:sz="0" w:space="0" w:color="auto"/>
            <w:bottom w:val="none" w:sz="0" w:space="0" w:color="auto"/>
            <w:right w:val="none" w:sz="0" w:space="0" w:color="auto"/>
          </w:divBdr>
        </w:div>
      </w:divsChild>
    </w:div>
    <w:div w:id="1772579835">
      <w:bodyDiv w:val="1"/>
      <w:marLeft w:val="0"/>
      <w:marRight w:val="0"/>
      <w:marTop w:val="0"/>
      <w:marBottom w:val="0"/>
      <w:divBdr>
        <w:top w:val="none" w:sz="0" w:space="0" w:color="auto"/>
        <w:left w:val="none" w:sz="0" w:space="0" w:color="auto"/>
        <w:bottom w:val="none" w:sz="0" w:space="0" w:color="auto"/>
        <w:right w:val="none" w:sz="0" w:space="0" w:color="auto"/>
      </w:divBdr>
    </w:div>
    <w:div w:id="1775518134">
      <w:bodyDiv w:val="1"/>
      <w:marLeft w:val="0"/>
      <w:marRight w:val="0"/>
      <w:marTop w:val="0"/>
      <w:marBottom w:val="0"/>
      <w:divBdr>
        <w:top w:val="none" w:sz="0" w:space="0" w:color="auto"/>
        <w:left w:val="none" w:sz="0" w:space="0" w:color="auto"/>
        <w:bottom w:val="none" w:sz="0" w:space="0" w:color="auto"/>
        <w:right w:val="none" w:sz="0" w:space="0" w:color="auto"/>
      </w:divBdr>
    </w:div>
    <w:div w:id="1811553905">
      <w:bodyDiv w:val="1"/>
      <w:marLeft w:val="0"/>
      <w:marRight w:val="0"/>
      <w:marTop w:val="0"/>
      <w:marBottom w:val="0"/>
      <w:divBdr>
        <w:top w:val="none" w:sz="0" w:space="0" w:color="auto"/>
        <w:left w:val="none" w:sz="0" w:space="0" w:color="auto"/>
        <w:bottom w:val="none" w:sz="0" w:space="0" w:color="auto"/>
        <w:right w:val="none" w:sz="0" w:space="0" w:color="auto"/>
      </w:divBdr>
    </w:div>
    <w:div w:id="1813400397">
      <w:bodyDiv w:val="1"/>
      <w:marLeft w:val="0"/>
      <w:marRight w:val="0"/>
      <w:marTop w:val="0"/>
      <w:marBottom w:val="0"/>
      <w:divBdr>
        <w:top w:val="none" w:sz="0" w:space="0" w:color="auto"/>
        <w:left w:val="none" w:sz="0" w:space="0" w:color="auto"/>
        <w:bottom w:val="none" w:sz="0" w:space="0" w:color="auto"/>
        <w:right w:val="none" w:sz="0" w:space="0" w:color="auto"/>
      </w:divBdr>
      <w:divsChild>
        <w:div w:id="204221152">
          <w:marLeft w:val="835"/>
          <w:marRight w:val="0"/>
          <w:marTop w:val="115"/>
          <w:marBottom w:val="0"/>
          <w:divBdr>
            <w:top w:val="none" w:sz="0" w:space="0" w:color="auto"/>
            <w:left w:val="none" w:sz="0" w:space="0" w:color="auto"/>
            <w:bottom w:val="none" w:sz="0" w:space="0" w:color="auto"/>
            <w:right w:val="none" w:sz="0" w:space="0" w:color="auto"/>
          </w:divBdr>
        </w:div>
        <w:div w:id="1938248399">
          <w:marLeft w:val="835"/>
          <w:marRight w:val="0"/>
          <w:marTop w:val="115"/>
          <w:marBottom w:val="0"/>
          <w:divBdr>
            <w:top w:val="none" w:sz="0" w:space="0" w:color="auto"/>
            <w:left w:val="none" w:sz="0" w:space="0" w:color="auto"/>
            <w:bottom w:val="none" w:sz="0" w:space="0" w:color="auto"/>
            <w:right w:val="none" w:sz="0" w:space="0" w:color="auto"/>
          </w:divBdr>
        </w:div>
      </w:divsChild>
    </w:div>
    <w:div w:id="1817448157">
      <w:bodyDiv w:val="1"/>
      <w:marLeft w:val="0"/>
      <w:marRight w:val="0"/>
      <w:marTop w:val="0"/>
      <w:marBottom w:val="0"/>
      <w:divBdr>
        <w:top w:val="none" w:sz="0" w:space="0" w:color="auto"/>
        <w:left w:val="none" w:sz="0" w:space="0" w:color="auto"/>
        <w:bottom w:val="none" w:sz="0" w:space="0" w:color="auto"/>
        <w:right w:val="none" w:sz="0" w:space="0" w:color="auto"/>
      </w:divBdr>
    </w:div>
    <w:div w:id="1858814112">
      <w:bodyDiv w:val="1"/>
      <w:marLeft w:val="0"/>
      <w:marRight w:val="0"/>
      <w:marTop w:val="0"/>
      <w:marBottom w:val="0"/>
      <w:divBdr>
        <w:top w:val="none" w:sz="0" w:space="0" w:color="auto"/>
        <w:left w:val="none" w:sz="0" w:space="0" w:color="auto"/>
        <w:bottom w:val="none" w:sz="0" w:space="0" w:color="auto"/>
        <w:right w:val="none" w:sz="0" w:space="0" w:color="auto"/>
      </w:divBdr>
    </w:div>
    <w:div w:id="1862039885">
      <w:bodyDiv w:val="1"/>
      <w:marLeft w:val="0"/>
      <w:marRight w:val="0"/>
      <w:marTop w:val="0"/>
      <w:marBottom w:val="0"/>
      <w:divBdr>
        <w:top w:val="none" w:sz="0" w:space="0" w:color="auto"/>
        <w:left w:val="none" w:sz="0" w:space="0" w:color="auto"/>
        <w:bottom w:val="none" w:sz="0" w:space="0" w:color="auto"/>
        <w:right w:val="none" w:sz="0" w:space="0" w:color="auto"/>
      </w:divBdr>
    </w:div>
    <w:div w:id="1865093767">
      <w:bodyDiv w:val="1"/>
      <w:marLeft w:val="0"/>
      <w:marRight w:val="0"/>
      <w:marTop w:val="0"/>
      <w:marBottom w:val="0"/>
      <w:divBdr>
        <w:top w:val="none" w:sz="0" w:space="0" w:color="auto"/>
        <w:left w:val="none" w:sz="0" w:space="0" w:color="auto"/>
        <w:bottom w:val="none" w:sz="0" w:space="0" w:color="auto"/>
        <w:right w:val="none" w:sz="0" w:space="0" w:color="auto"/>
      </w:divBdr>
    </w:div>
    <w:div w:id="1875266512">
      <w:bodyDiv w:val="1"/>
      <w:marLeft w:val="0"/>
      <w:marRight w:val="0"/>
      <w:marTop w:val="0"/>
      <w:marBottom w:val="0"/>
      <w:divBdr>
        <w:top w:val="none" w:sz="0" w:space="0" w:color="auto"/>
        <w:left w:val="none" w:sz="0" w:space="0" w:color="auto"/>
        <w:bottom w:val="none" w:sz="0" w:space="0" w:color="auto"/>
        <w:right w:val="none" w:sz="0" w:space="0" w:color="auto"/>
      </w:divBdr>
    </w:div>
    <w:div w:id="1885629526">
      <w:bodyDiv w:val="1"/>
      <w:marLeft w:val="0"/>
      <w:marRight w:val="0"/>
      <w:marTop w:val="0"/>
      <w:marBottom w:val="0"/>
      <w:divBdr>
        <w:top w:val="none" w:sz="0" w:space="0" w:color="auto"/>
        <w:left w:val="none" w:sz="0" w:space="0" w:color="auto"/>
        <w:bottom w:val="none" w:sz="0" w:space="0" w:color="auto"/>
        <w:right w:val="none" w:sz="0" w:space="0" w:color="auto"/>
      </w:divBdr>
      <w:divsChild>
        <w:div w:id="1360594348">
          <w:marLeft w:val="547"/>
          <w:marRight w:val="0"/>
          <w:marTop w:val="134"/>
          <w:marBottom w:val="0"/>
          <w:divBdr>
            <w:top w:val="none" w:sz="0" w:space="0" w:color="auto"/>
            <w:left w:val="none" w:sz="0" w:space="0" w:color="auto"/>
            <w:bottom w:val="none" w:sz="0" w:space="0" w:color="auto"/>
            <w:right w:val="none" w:sz="0" w:space="0" w:color="auto"/>
          </w:divBdr>
        </w:div>
        <w:div w:id="1292200747">
          <w:marLeft w:val="547"/>
          <w:marRight w:val="0"/>
          <w:marTop w:val="134"/>
          <w:marBottom w:val="0"/>
          <w:divBdr>
            <w:top w:val="none" w:sz="0" w:space="0" w:color="auto"/>
            <w:left w:val="none" w:sz="0" w:space="0" w:color="auto"/>
            <w:bottom w:val="none" w:sz="0" w:space="0" w:color="auto"/>
            <w:right w:val="none" w:sz="0" w:space="0" w:color="auto"/>
          </w:divBdr>
        </w:div>
      </w:divsChild>
    </w:div>
    <w:div w:id="1889339252">
      <w:bodyDiv w:val="1"/>
      <w:marLeft w:val="0"/>
      <w:marRight w:val="0"/>
      <w:marTop w:val="0"/>
      <w:marBottom w:val="0"/>
      <w:divBdr>
        <w:top w:val="none" w:sz="0" w:space="0" w:color="auto"/>
        <w:left w:val="none" w:sz="0" w:space="0" w:color="auto"/>
        <w:bottom w:val="none" w:sz="0" w:space="0" w:color="auto"/>
        <w:right w:val="none" w:sz="0" w:space="0" w:color="auto"/>
      </w:divBdr>
    </w:div>
    <w:div w:id="1921795782">
      <w:bodyDiv w:val="1"/>
      <w:marLeft w:val="0"/>
      <w:marRight w:val="0"/>
      <w:marTop w:val="0"/>
      <w:marBottom w:val="0"/>
      <w:divBdr>
        <w:top w:val="none" w:sz="0" w:space="0" w:color="auto"/>
        <w:left w:val="none" w:sz="0" w:space="0" w:color="auto"/>
        <w:bottom w:val="none" w:sz="0" w:space="0" w:color="auto"/>
        <w:right w:val="none" w:sz="0" w:space="0" w:color="auto"/>
      </w:divBdr>
    </w:div>
    <w:div w:id="1931044301">
      <w:bodyDiv w:val="1"/>
      <w:marLeft w:val="0"/>
      <w:marRight w:val="0"/>
      <w:marTop w:val="0"/>
      <w:marBottom w:val="0"/>
      <w:divBdr>
        <w:top w:val="none" w:sz="0" w:space="0" w:color="auto"/>
        <w:left w:val="none" w:sz="0" w:space="0" w:color="auto"/>
        <w:bottom w:val="none" w:sz="0" w:space="0" w:color="auto"/>
        <w:right w:val="none" w:sz="0" w:space="0" w:color="auto"/>
      </w:divBdr>
      <w:divsChild>
        <w:div w:id="408429505">
          <w:marLeft w:val="547"/>
          <w:marRight w:val="0"/>
          <w:marTop w:val="144"/>
          <w:marBottom w:val="0"/>
          <w:divBdr>
            <w:top w:val="none" w:sz="0" w:space="0" w:color="auto"/>
            <w:left w:val="none" w:sz="0" w:space="0" w:color="auto"/>
            <w:bottom w:val="none" w:sz="0" w:space="0" w:color="auto"/>
            <w:right w:val="none" w:sz="0" w:space="0" w:color="auto"/>
          </w:divBdr>
        </w:div>
        <w:div w:id="472143492">
          <w:marLeft w:val="547"/>
          <w:marRight w:val="0"/>
          <w:marTop w:val="144"/>
          <w:marBottom w:val="0"/>
          <w:divBdr>
            <w:top w:val="none" w:sz="0" w:space="0" w:color="auto"/>
            <w:left w:val="none" w:sz="0" w:space="0" w:color="auto"/>
            <w:bottom w:val="none" w:sz="0" w:space="0" w:color="auto"/>
            <w:right w:val="none" w:sz="0" w:space="0" w:color="auto"/>
          </w:divBdr>
        </w:div>
        <w:div w:id="1496534747">
          <w:marLeft w:val="547"/>
          <w:marRight w:val="0"/>
          <w:marTop w:val="144"/>
          <w:marBottom w:val="0"/>
          <w:divBdr>
            <w:top w:val="none" w:sz="0" w:space="0" w:color="auto"/>
            <w:left w:val="none" w:sz="0" w:space="0" w:color="auto"/>
            <w:bottom w:val="none" w:sz="0" w:space="0" w:color="auto"/>
            <w:right w:val="none" w:sz="0" w:space="0" w:color="auto"/>
          </w:divBdr>
        </w:div>
        <w:div w:id="1119837025">
          <w:marLeft w:val="547"/>
          <w:marRight w:val="0"/>
          <w:marTop w:val="144"/>
          <w:marBottom w:val="0"/>
          <w:divBdr>
            <w:top w:val="none" w:sz="0" w:space="0" w:color="auto"/>
            <w:left w:val="none" w:sz="0" w:space="0" w:color="auto"/>
            <w:bottom w:val="none" w:sz="0" w:space="0" w:color="auto"/>
            <w:right w:val="none" w:sz="0" w:space="0" w:color="auto"/>
          </w:divBdr>
        </w:div>
        <w:div w:id="1017584121">
          <w:marLeft w:val="547"/>
          <w:marRight w:val="0"/>
          <w:marTop w:val="144"/>
          <w:marBottom w:val="0"/>
          <w:divBdr>
            <w:top w:val="none" w:sz="0" w:space="0" w:color="auto"/>
            <w:left w:val="none" w:sz="0" w:space="0" w:color="auto"/>
            <w:bottom w:val="none" w:sz="0" w:space="0" w:color="auto"/>
            <w:right w:val="none" w:sz="0" w:space="0" w:color="auto"/>
          </w:divBdr>
        </w:div>
      </w:divsChild>
    </w:div>
    <w:div w:id="1934240160">
      <w:bodyDiv w:val="1"/>
      <w:marLeft w:val="0"/>
      <w:marRight w:val="0"/>
      <w:marTop w:val="0"/>
      <w:marBottom w:val="0"/>
      <w:divBdr>
        <w:top w:val="none" w:sz="0" w:space="0" w:color="auto"/>
        <w:left w:val="none" w:sz="0" w:space="0" w:color="auto"/>
        <w:bottom w:val="none" w:sz="0" w:space="0" w:color="auto"/>
        <w:right w:val="none" w:sz="0" w:space="0" w:color="auto"/>
      </w:divBdr>
    </w:div>
    <w:div w:id="1950426240">
      <w:bodyDiv w:val="1"/>
      <w:marLeft w:val="0"/>
      <w:marRight w:val="0"/>
      <w:marTop w:val="0"/>
      <w:marBottom w:val="0"/>
      <w:divBdr>
        <w:top w:val="none" w:sz="0" w:space="0" w:color="auto"/>
        <w:left w:val="none" w:sz="0" w:space="0" w:color="auto"/>
        <w:bottom w:val="none" w:sz="0" w:space="0" w:color="auto"/>
        <w:right w:val="none" w:sz="0" w:space="0" w:color="auto"/>
      </w:divBdr>
    </w:div>
    <w:div w:id="1999189721">
      <w:bodyDiv w:val="1"/>
      <w:marLeft w:val="0"/>
      <w:marRight w:val="0"/>
      <w:marTop w:val="0"/>
      <w:marBottom w:val="0"/>
      <w:divBdr>
        <w:top w:val="none" w:sz="0" w:space="0" w:color="auto"/>
        <w:left w:val="none" w:sz="0" w:space="0" w:color="auto"/>
        <w:bottom w:val="none" w:sz="0" w:space="0" w:color="auto"/>
        <w:right w:val="none" w:sz="0" w:space="0" w:color="auto"/>
      </w:divBdr>
    </w:div>
    <w:div w:id="2000301718">
      <w:bodyDiv w:val="1"/>
      <w:marLeft w:val="0"/>
      <w:marRight w:val="0"/>
      <w:marTop w:val="0"/>
      <w:marBottom w:val="0"/>
      <w:divBdr>
        <w:top w:val="none" w:sz="0" w:space="0" w:color="auto"/>
        <w:left w:val="none" w:sz="0" w:space="0" w:color="auto"/>
        <w:bottom w:val="none" w:sz="0" w:space="0" w:color="auto"/>
        <w:right w:val="none" w:sz="0" w:space="0" w:color="auto"/>
      </w:divBdr>
      <w:divsChild>
        <w:div w:id="418869073">
          <w:marLeft w:val="720"/>
          <w:marRight w:val="0"/>
          <w:marTop w:val="115"/>
          <w:marBottom w:val="0"/>
          <w:divBdr>
            <w:top w:val="none" w:sz="0" w:space="0" w:color="auto"/>
            <w:left w:val="none" w:sz="0" w:space="0" w:color="auto"/>
            <w:bottom w:val="none" w:sz="0" w:space="0" w:color="auto"/>
            <w:right w:val="none" w:sz="0" w:space="0" w:color="auto"/>
          </w:divBdr>
        </w:div>
        <w:div w:id="1673678825">
          <w:marLeft w:val="720"/>
          <w:marRight w:val="0"/>
          <w:marTop w:val="115"/>
          <w:marBottom w:val="0"/>
          <w:divBdr>
            <w:top w:val="none" w:sz="0" w:space="0" w:color="auto"/>
            <w:left w:val="none" w:sz="0" w:space="0" w:color="auto"/>
            <w:bottom w:val="none" w:sz="0" w:space="0" w:color="auto"/>
            <w:right w:val="none" w:sz="0" w:space="0" w:color="auto"/>
          </w:divBdr>
        </w:div>
        <w:div w:id="1777599708">
          <w:marLeft w:val="720"/>
          <w:marRight w:val="0"/>
          <w:marTop w:val="115"/>
          <w:marBottom w:val="0"/>
          <w:divBdr>
            <w:top w:val="none" w:sz="0" w:space="0" w:color="auto"/>
            <w:left w:val="none" w:sz="0" w:space="0" w:color="auto"/>
            <w:bottom w:val="none" w:sz="0" w:space="0" w:color="auto"/>
            <w:right w:val="none" w:sz="0" w:space="0" w:color="auto"/>
          </w:divBdr>
        </w:div>
      </w:divsChild>
    </w:div>
    <w:div w:id="2007584571">
      <w:bodyDiv w:val="1"/>
      <w:marLeft w:val="0"/>
      <w:marRight w:val="0"/>
      <w:marTop w:val="0"/>
      <w:marBottom w:val="0"/>
      <w:divBdr>
        <w:top w:val="none" w:sz="0" w:space="0" w:color="auto"/>
        <w:left w:val="none" w:sz="0" w:space="0" w:color="auto"/>
        <w:bottom w:val="none" w:sz="0" w:space="0" w:color="auto"/>
        <w:right w:val="none" w:sz="0" w:space="0" w:color="auto"/>
      </w:divBdr>
      <w:divsChild>
        <w:div w:id="36009088">
          <w:marLeft w:val="720"/>
          <w:marRight w:val="0"/>
          <w:marTop w:val="115"/>
          <w:marBottom w:val="0"/>
          <w:divBdr>
            <w:top w:val="none" w:sz="0" w:space="0" w:color="auto"/>
            <w:left w:val="none" w:sz="0" w:space="0" w:color="auto"/>
            <w:bottom w:val="none" w:sz="0" w:space="0" w:color="auto"/>
            <w:right w:val="none" w:sz="0" w:space="0" w:color="auto"/>
          </w:divBdr>
        </w:div>
        <w:div w:id="772632586">
          <w:marLeft w:val="720"/>
          <w:marRight w:val="0"/>
          <w:marTop w:val="115"/>
          <w:marBottom w:val="0"/>
          <w:divBdr>
            <w:top w:val="none" w:sz="0" w:space="0" w:color="auto"/>
            <w:left w:val="none" w:sz="0" w:space="0" w:color="auto"/>
            <w:bottom w:val="none" w:sz="0" w:space="0" w:color="auto"/>
            <w:right w:val="none" w:sz="0" w:space="0" w:color="auto"/>
          </w:divBdr>
        </w:div>
        <w:div w:id="1438909172">
          <w:marLeft w:val="720"/>
          <w:marRight w:val="0"/>
          <w:marTop w:val="115"/>
          <w:marBottom w:val="0"/>
          <w:divBdr>
            <w:top w:val="none" w:sz="0" w:space="0" w:color="auto"/>
            <w:left w:val="none" w:sz="0" w:space="0" w:color="auto"/>
            <w:bottom w:val="none" w:sz="0" w:space="0" w:color="auto"/>
            <w:right w:val="none" w:sz="0" w:space="0" w:color="auto"/>
          </w:divBdr>
        </w:div>
      </w:divsChild>
    </w:div>
    <w:div w:id="2051032025">
      <w:bodyDiv w:val="1"/>
      <w:marLeft w:val="0"/>
      <w:marRight w:val="0"/>
      <w:marTop w:val="0"/>
      <w:marBottom w:val="0"/>
      <w:divBdr>
        <w:top w:val="none" w:sz="0" w:space="0" w:color="auto"/>
        <w:left w:val="none" w:sz="0" w:space="0" w:color="auto"/>
        <w:bottom w:val="none" w:sz="0" w:space="0" w:color="auto"/>
        <w:right w:val="none" w:sz="0" w:space="0" w:color="auto"/>
      </w:divBdr>
      <w:divsChild>
        <w:div w:id="1611624739">
          <w:marLeft w:val="547"/>
          <w:marRight w:val="0"/>
          <w:marTop w:val="154"/>
          <w:marBottom w:val="0"/>
          <w:divBdr>
            <w:top w:val="none" w:sz="0" w:space="0" w:color="auto"/>
            <w:left w:val="none" w:sz="0" w:space="0" w:color="auto"/>
            <w:bottom w:val="none" w:sz="0" w:space="0" w:color="auto"/>
            <w:right w:val="none" w:sz="0" w:space="0" w:color="auto"/>
          </w:divBdr>
        </w:div>
        <w:div w:id="1489128584">
          <w:marLeft w:val="547"/>
          <w:marRight w:val="0"/>
          <w:marTop w:val="154"/>
          <w:marBottom w:val="0"/>
          <w:divBdr>
            <w:top w:val="none" w:sz="0" w:space="0" w:color="auto"/>
            <w:left w:val="none" w:sz="0" w:space="0" w:color="auto"/>
            <w:bottom w:val="none" w:sz="0" w:space="0" w:color="auto"/>
            <w:right w:val="none" w:sz="0" w:space="0" w:color="auto"/>
          </w:divBdr>
        </w:div>
        <w:div w:id="352734684">
          <w:marLeft w:val="547"/>
          <w:marRight w:val="0"/>
          <w:marTop w:val="154"/>
          <w:marBottom w:val="0"/>
          <w:divBdr>
            <w:top w:val="none" w:sz="0" w:space="0" w:color="auto"/>
            <w:left w:val="none" w:sz="0" w:space="0" w:color="auto"/>
            <w:bottom w:val="none" w:sz="0" w:space="0" w:color="auto"/>
            <w:right w:val="none" w:sz="0" w:space="0" w:color="auto"/>
          </w:divBdr>
        </w:div>
        <w:div w:id="1597788305">
          <w:marLeft w:val="547"/>
          <w:marRight w:val="0"/>
          <w:marTop w:val="154"/>
          <w:marBottom w:val="0"/>
          <w:divBdr>
            <w:top w:val="none" w:sz="0" w:space="0" w:color="auto"/>
            <w:left w:val="none" w:sz="0" w:space="0" w:color="auto"/>
            <w:bottom w:val="none" w:sz="0" w:space="0" w:color="auto"/>
            <w:right w:val="none" w:sz="0" w:space="0" w:color="auto"/>
          </w:divBdr>
        </w:div>
      </w:divsChild>
    </w:div>
    <w:div w:id="2067295447">
      <w:bodyDiv w:val="1"/>
      <w:marLeft w:val="0"/>
      <w:marRight w:val="0"/>
      <w:marTop w:val="0"/>
      <w:marBottom w:val="0"/>
      <w:divBdr>
        <w:top w:val="none" w:sz="0" w:space="0" w:color="auto"/>
        <w:left w:val="none" w:sz="0" w:space="0" w:color="auto"/>
        <w:bottom w:val="none" w:sz="0" w:space="0" w:color="auto"/>
        <w:right w:val="none" w:sz="0" w:space="0" w:color="auto"/>
      </w:divBdr>
    </w:div>
    <w:div w:id="2071154613">
      <w:bodyDiv w:val="1"/>
      <w:marLeft w:val="0"/>
      <w:marRight w:val="0"/>
      <w:marTop w:val="0"/>
      <w:marBottom w:val="0"/>
      <w:divBdr>
        <w:top w:val="none" w:sz="0" w:space="0" w:color="auto"/>
        <w:left w:val="none" w:sz="0" w:space="0" w:color="auto"/>
        <w:bottom w:val="none" w:sz="0" w:space="0" w:color="auto"/>
        <w:right w:val="none" w:sz="0" w:space="0" w:color="auto"/>
      </w:divBdr>
    </w:div>
    <w:div w:id="2071804777">
      <w:bodyDiv w:val="1"/>
      <w:marLeft w:val="0"/>
      <w:marRight w:val="0"/>
      <w:marTop w:val="0"/>
      <w:marBottom w:val="0"/>
      <w:divBdr>
        <w:top w:val="none" w:sz="0" w:space="0" w:color="auto"/>
        <w:left w:val="none" w:sz="0" w:space="0" w:color="auto"/>
        <w:bottom w:val="none" w:sz="0" w:space="0" w:color="auto"/>
        <w:right w:val="none" w:sz="0" w:space="0" w:color="auto"/>
      </w:divBdr>
      <w:divsChild>
        <w:div w:id="433212890">
          <w:marLeft w:val="547"/>
          <w:marRight w:val="0"/>
          <w:marTop w:val="154"/>
          <w:marBottom w:val="0"/>
          <w:divBdr>
            <w:top w:val="none" w:sz="0" w:space="0" w:color="auto"/>
            <w:left w:val="none" w:sz="0" w:space="0" w:color="auto"/>
            <w:bottom w:val="none" w:sz="0" w:space="0" w:color="auto"/>
            <w:right w:val="none" w:sz="0" w:space="0" w:color="auto"/>
          </w:divBdr>
        </w:div>
        <w:div w:id="601493822">
          <w:marLeft w:val="547"/>
          <w:marRight w:val="0"/>
          <w:marTop w:val="154"/>
          <w:marBottom w:val="0"/>
          <w:divBdr>
            <w:top w:val="none" w:sz="0" w:space="0" w:color="auto"/>
            <w:left w:val="none" w:sz="0" w:space="0" w:color="auto"/>
            <w:bottom w:val="none" w:sz="0" w:space="0" w:color="auto"/>
            <w:right w:val="none" w:sz="0" w:space="0" w:color="auto"/>
          </w:divBdr>
        </w:div>
      </w:divsChild>
    </w:div>
    <w:div w:id="2115396495">
      <w:bodyDiv w:val="1"/>
      <w:marLeft w:val="0"/>
      <w:marRight w:val="0"/>
      <w:marTop w:val="0"/>
      <w:marBottom w:val="0"/>
      <w:divBdr>
        <w:top w:val="none" w:sz="0" w:space="0" w:color="auto"/>
        <w:left w:val="none" w:sz="0" w:space="0" w:color="auto"/>
        <w:bottom w:val="none" w:sz="0" w:space="0" w:color="auto"/>
        <w:right w:val="none" w:sz="0" w:space="0" w:color="auto"/>
      </w:divBdr>
      <w:divsChild>
        <w:div w:id="1743789203">
          <w:marLeft w:val="1037"/>
          <w:marRight w:val="0"/>
          <w:marTop w:val="134"/>
          <w:marBottom w:val="0"/>
          <w:divBdr>
            <w:top w:val="none" w:sz="0" w:space="0" w:color="auto"/>
            <w:left w:val="none" w:sz="0" w:space="0" w:color="auto"/>
            <w:bottom w:val="none" w:sz="0" w:space="0" w:color="auto"/>
            <w:right w:val="none" w:sz="0" w:space="0" w:color="auto"/>
          </w:divBdr>
        </w:div>
        <w:div w:id="1803040861">
          <w:marLeft w:val="1037"/>
          <w:marRight w:val="0"/>
          <w:marTop w:val="134"/>
          <w:marBottom w:val="0"/>
          <w:divBdr>
            <w:top w:val="none" w:sz="0" w:space="0" w:color="auto"/>
            <w:left w:val="none" w:sz="0" w:space="0" w:color="auto"/>
            <w:bottom w:val="none" w:sz="0" w:space="0" w:color="auto"/>
            <w:right w:val="none" w:sz="0" w:space="0" w:color="auto"/>
          </w:divBdr>
        </w:div>
        <w:div w:id="423303546">
          <w:marLeft w:val="1037"/>
          <w:marRight w:val="0"/>
          <w:marTop w:val="134"/>
          <w:marBottom w:val="0"/>
          <w:divBdr>
            <w:top w:val="none" w:sz="0" w:space="0" w:color="auto"/>
            <w:left w:val="none" w:sz="0" w:space="0" w:color="auto"/>
            <w:bottom w:val="none" w:sz="0" w:space="0" w:color="auto"/>
            <w:right w:val="none" w:sz="0" w:space="0" w:color="auto"/>
          </w:divBdr>
        </w:div>
      </w:divsChild>
    </w:div>
    <w:div w:id="214646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7.bin"/><Relationship Id="rId26" Type="http://schemas.openxmlformats.org/officeDocument/2006/relationships/image" Target="media/image7.w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oleObject" Target="embeddings/oleObject11.bin"/><Relationship Id="rId33" Type="http://schemas.openxmlformats.org/officeDocument/2006/relationships/image" Target="media/image13.png"/><Relationship Id="rId38"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6.wmf"/><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10.bin"/><Relationship Id="rId27" Type="http://schemas.openxmlformats.org/officeDocument/2006/relationships/oleObject" Target="embeddings/oleObject12.bin"/><Relationship Id="rId30" Type="http://schemas.openxmlformats.org/officeDocument/2006/relationships/image" Target="media/image10.png"/><Relationship Id="rId35"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DF5EE2-E1EE-4844-86D9-34F295218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4556</TotalTime>
  <Pages>72</Pages>
  <Words>24801</Words>
  <Characters>141369</Characters>
  <Application>Microsoft Office Word</Application>
  <DocSecurity>0</DocSecurity>
  <Lines>1178</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165839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ДВМ</dc:creator>
  <cp:keywords/>
  <dc:description/>
  <cp:lastModifiedBy>админ</cp:lastModifiedBy>
  <cp:revision>73</cp:revision>
  <cp:lastPrinted>2016-02-22T03:44:00Z</cp:lastPrinted>
  <dcterms:created xsi:type="dcterms:W3CDTF">2015-01-26T11:54:00Z</dcterms:created>
  <dcterms:modified xsi:type="dcterms:W3CDTF">2016-02-22T03:44:00Z</dcterms:modified>
</cp:coreProperties>
</file>